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9B" w:rsidRDefault="002B6DE0">
      <w:pPr>
        <w:spacing w:before="74"/>
        <w:ind w:left="4291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487540224" behindDoc="1" locked="0" layoutInCell="1" allowOverlap="1">
            <wp:simplePos x="0" y="0"/>
            <wp:positionH relativeFrom="page">
              <wp:posOffset>657225</wp:posOffset>
            </wp:positionH>
            <wp:positionV relativeFrom="page">
              <wp:posOffset>720089</wp:posOffset>
            </wp:positionV>
            <wp:extent cx="1792605" cy="17926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792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Уважаемый</w:t>
      </w:r>
      <w:r>
        <w:rPr>
          <w:b/>
          <w:spacing w:val="-8"/>
          <w:sz w:val="28"/>
        </w:rPr>
        <w:t xml:space="preserve"> </w:t>
      </w:r>
      <w:r w:rsidR="00F73A3C">
        <w:rPr>
          <w:b/>
          <w:spacing w:val="-2"/>
          <w:sz w:val="28"/>
        </w:rPr>
        <w:t>подросток</w:t>
      </w:r>
      <w:r>
        <w:rPr>
          <w:b/>
          <w:spacing w:val="-2"/>
          <w:sz w:val="28"/>
        </w:rPr>
        <w:t>!</w:t>
      </w:r>
    </w:p>
    <w:p w:rsidR="00DF1D9B" w:rsidRDefault="002B6DE0">
      <w:pPr>
        <w:pStyle w:val="Heading2"/>
        <w:spacing w:before="188" w:line="259" w:lineRule="auto"/>
        <w:ind w:left="2575" w:right="409" w:hanging="98"/>
      </w:pPr>
      <w:r>
        <w:rPr>
          <w:color w:val="FF0000"/>
        </w:rPr>
        <w:t>Что означает процедура по раннему выявлению незаконного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потребления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наркотических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средств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 xml:space="preserve">и психотропных веществ </w:t>
      </w:r>
      <w:proofErr w:type="gramStart"/>
      <w:r>
        <w:rPr>
          <w:color w:val="FF0000"/>
        </w:rPr>
        <w:t>обучающимися</w:t>
      </w:r>
      <w:proofErr w:type="gramEnd"/>
      <w:r>
        <w:rPr>
          <w:color w:val="FF0000"/>
        </w:rPr>
        <w:t xml:space="preserve"> в образовательных организациях?</w:t>
      </w:r>
    </w:p>
    <w:p w:rsidR="00DF1D9B" w:rsidRDefault="002B6DE0" w:rsidP="00F73A3C">
      <w:pPr>
        <w:pStyle w:val="a3"/>
        <w:spacing w:line="256" w:lineRule="auto"/>
        <w:ind w:left="2306" w:right="736" w:firstLine="103"/>
      </w:pPr>
      <w:r>
        <w:t>Здоровье детей - это дело государственной важности.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права,</w:t>
      </w:r>
      <w:r>
        <w:rPr>
          <w:spacing w:val="-6"/>
        </w:rPr>
        <w:t xml:space="preserve"> </w:t>
      </w:r>
      <w:r>
        <w:t>закрепленные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DF1D9B" w:rsidRDefault="002B6DE0" w:rsidP="00F73A3C">
      <w:pPr>
        <w:pStyle w:val="a3"/>
        <w:spacing w:before="5" w:line="259" w:lineRule="auto"/>
        <w:ind w:right="263" w:firstLine="0"/>
      </w:pPr>
      <w:r>
        <w:t>международном</w:t>
      </w:r>
      <w:r>
        <w:rPr>
          <w:spacing w:val="-6"/>
        </w:rPr>
        <w:t xml:space="preserve"> </w:t>
      </w:r>
      <w:proofErr w:type="gramStart"/>
      <w:r>
        <w:t>праве</w:t>
      </w:r>
      <w:proofErr w:type="gramEnd"/>
      <w:r>
        <w:t>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законодательстве: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жизнь и права, сохраняющие детям здоровье и содействующие их физическому развитию. Государством применяются, большо</w:t>
      </w:r>
      <w:r>
        <w:t xml:space="preserve">е </w:t>
      </w:r>
      <w:r>
        <w:t>количество мер, которые защищают и охраняют прав</w:t>
      </w:r>
      <w:r>
        <w:t>а детей в области охраны здоровья.</w:t>
      </w:r>
    </w:p>
    <w:p w:rsidR="00DF1D9B" w:rsidRDefault="002B6DE0">
      <w:pPr>
        <w:spacing w:before="160"/>
        <w:ind w:left="2217"/>
        <w:rPr>
          <w:b/>
          <w:i/>
          <w:sz w:val="28"/>
        </w:rPr>
      </w:pPr>
      <w:r>
        <w:rPr>
          <w:b/>
          <w:i/>
          <w:sz w:val="28"/>
        </w:rPr>
        <w:t>Болезнь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лучше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предотвратить,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чем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лечить!</w:t>
      </w:r>
    </w:p>
    <w:p w:rsidR="00DF1D9B" w:rsidRDefault="002B6DE0">
      <w:pPr>
        <w:pStyle w:val="a3"/>
        <w:spacing w:before="184" w:line="259" w:lineRule="auto"/>
        <w:ind w:right="136" w:firstLine="707"/>
      </w:pPr>
      <w:r>
        <w:t xml:space="preserve">Процедура по раннему выявлению незаконного потребления наркотических средств и психотропных веществ </w:t>
      </w:r>
      <w:proofErr w:type="gramStart"/>
      <w:r>
        <w:t>обучающимися</w:t>
      </w:r>
      <w:proofErr w:type="gramEnd"/>
      <w:r>
        <w:t xml:space="preserve"> в образовательных организациях проходит в два этапа:</w:t>
      </w:r>
    </w:p>
    <w:p w:rsidR="00DF1D9B" w:rsidRDefault="002B6DE0">
      <w:pPr>
        <w:pStyle w:val="a4"/>
        <w:numPr>
          <w:ilvl w:val="0"/>
          <w:numId w:val="1"/>
        </w:numPr>
        <w:tabs>
          <w:tab w:val="left" w:pos="942"/>
        </w:tabs>
        <w:ind w:hanging="232"/>
        <w:jc w:val="both"/>
        <w:rPr>
          <w:sz w:val="28"/>
        </w:rPr>
      </w:pPr>
      <w:r>
        <w:rPr>
          <w:sz w:val="28"/>
        </w:rPr>
        <w:t>Социально-психологическое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(СПТ);</w:t>
      </w:r>
    </w:p>
    <w:p w:rsidR="00DF1D9B" w:rsidRDefault="002B6DE0">
      <w:pPr>
        <w:pStyle w:val="a4"/>
        <w:numPr>
          <w:ilvl w:val="0"/>
          <w:numId w:val="1"/>
        </w:numPr>
        <w:tabs>
          <w:tab w:val="left" w:pos="1036"/>
        </w:tabs>
        <w:spacing w:before="187"/>
        <w:ind w:left="1036" w:hanging="326"/>
        <w:jc w:val="both"/>
        <w:rPr>
          <w:sz w:val="28"/>
        </w:rPr>
      </w:pPr>
      <w:r>
        <w:rPr>
          <w:sz w:val="28"/>
        </w:rPr>
        <w:t>Профилактические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(ПМО).</w:t>
      </w:r>
    </w:p>
    <w:p w:rsidR="00DF1D9B" w:rsidRDefault="002B6DE0">
      <w:pPr>
        <w:pStyle w:val="a3"/>
        <w:spacing w:before="185" w:line="259" w:lineRule="auto"/>
        <w:ind w:right="144" w:firstLine="707"/>
      </w:pPr>
      <w:r>
        <w:t>Ты знаешь, что по всей России в образовательных организациях проводится социально</w:t>
      </w:r>
      <w:r w:rsidR="00F73A3C">
        <w:t xml:space="preserve"> </w:t>
      </w:r>
      <w:r>
        <w:t>- психологическое тестирование.</w:t>
      </w:r>
    </w:p>
    <w:p w:rsidR="00DF1D9B" w:rsidRDefault="002B6DE0">
      <w:pPr>
        <w:pStyle w:val="Heading2"/>
        <w:spacing w:before="161"/>
        <w:ind w:left="1993"/>
        <w:jc w:val="left"/>
      </w:pPr>
      <w:r>
        <w:rPr>
          <w:color w:val="FF0000"/>
        </w:rPr>
        <w:t>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какой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целью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проводится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СПТ</w:t>
      </w:r>
      <w:r>
        <w:rPr>
          <w:color w:val="FF0000"/>
          <w:spacing w:val="-4"/>
        </w:rPr>
        <w:t xml:space="preserve"> </w:t>
      </w:r>
      <w:proofErr w:type="gramStart"/>
      <w:r>
        <w:rPr>
          <w:color w:val="FF0000"/>
          <w:spacing w:val="-2"/>
        </w:rPr>
        <w:t>обучающихся</w:t>
      </w:r>
      <w:proofErr w:type="gramEnd"/>
      <w:r>
        <w:rPr>
          <w:color w:val="FF0000"/>
          <w:spacing w:val="-2"/>
        </w:rPr>
        <w:t>?</w:t>
      </w:r>
    </w:p>
    <w:p w:rsidR="00DF1D9B" w:rsidRDefault="002B6DE0">
      <w:pPr>
        <w:pStyle w:val="a3"/>
        <w:spacing w:before="185" w:line="259" w:lineRule="auto"/>
        <w:ind w:right="136"/>
      </w:pPr>
      <w:r>
        <w:t>Каждый человек в жизни сталкивается с трудностями, рисками, но все их преодолевают по-разному. В условиях трудных жизненных ситуаций необходимо проявлять психологическую устойчивость. Научиться этому можно, если хорошо в себе разобраться.</w:t>
      </w:r>
    </w:p>
    <w:p w:rsidR="00DF1D9B" w:rsidRDefault="002B6DE0">
      <w:pPr>
        <w:pStyle w:val="a3"/>
        <w:spacing w:before="160" w:line="259" w:lineRule="auto"/>
        <w:ind w:right="142"/>
      </w:pPr>
      <w:r>
        <w:t>Социально-психоло</w:t>
      </w:r>
      <w:r>
        <w:t>гическое тестирование выявит степень твоей психологической устойчивости в</w:t>
      </w:r>
      <w:r w:rsidR="00F73A3C">
        <w:t xml:space="preserve"> </w:t>
      </w:r>
      <w:r>
        <w:t>трудных жизненных ситуациях. И чем откровеннее будут твои ответы, тем точнее будет результат.</w:t>
      </w:r>
    </w:p>
    <w:p w:rsidR="00DF1D9B" w:rsidRPr="00F73A3C" w:rsidRDefault="002B6DE0">
      <w:pPr>
        <w:pStyle w:val="a3"/>
        <w:ind w:left="710" w:firstLine="0"/>
        <w:rPr>
          <w:b/>
        </w:rPr>
      </w:pPr>
      <w:r w:rsidRPr="00F73A3C">
        <w:rPr>
          <w:b/>
        </w:rPr>
        <w:t>Конфиденциальность</w:t>
      </w:r>
      <w:r w:rsidRPr="00F73A3C">
        <w:rPr>
          <w:b/>
          <w:spacing w:val="-11"/>
        </w:rPr>
        <w:t xml:space="preserve"> </w:t>
      </w:r>
      <w:r w:rsidRPr="00F73A3C">
        <w:rPr>
          <w:b/>
        </w:rPr>
        <w:t>личных</w:t>
      </w:r>
      <w:r w:rsidRPr="00F73A3C">
        <w:rPr>
          <w:b/>
          <w:spacing w:val="-12"/>
        </w:rPr>
        <w:t xml:space="preserve"> </w:t>
      </w:r>
      <w:r w:rsidRPr="00F73A3C">
        <w:rPr>
          <w:b/>
        </w:rPr>
        <w:t>данных</w:t>
      </w:r>
      <w:r w:rsidRPr="00F73A3C">
        <w:rPr>
          <w:b/>
          <w:spacing w:val="-8"/>
        </w:rPr>
        <w:t xml:space="preserve"> </w:t>
      </w:r>
      <w:r w:rsidRPr="00F73A3C">
        <w:rPr>
          <w:b/>
          <w:spacing w:val="-2"/>
        </w:rPr>
        <w:t>гарантируется</w:t>
      </w:r>
      <w:r w:rsidR="00F73A3C">
        <w:rPr>
          <w:b/>
          <w:spacing w:val="-2"/>
        </w:rPr>
        <w:t>!</w:t>
      </w:r>
    </w:p>
    <w:p w:rsidR="00DF1D9B" w:rsidRDefault="002B6DE0">
      <w:pPr>
        <w:pStyle w:val="a3"/>
        <w:spacing w:before="184" w:line="259" w:lineRule="auto"/>
        <w:jc w:val="left"/>
      </w:pPr>
      <w:r>
        <w:t>После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теста</w:t>
      </w:r>
      <w:r>
        <w:rPr>
          <w:spacing w:val="40"/>
        </w:rPr>
        <w:t xml:space="preserve"> </w:t>
      </w:r>
      <w:r>
        <w:t>ты</w:t>
      </w:r>
      <w:r>
        <w:rPr>
          <w:spacing w:val="40"/>
        </w:rPr>
        <w:t xml:space="preserve"> </w:t>
      </w:r>
      <w:r>
        <w:t>получишь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психологической устойчивости.</w:t>
      </w:r>
    </w:p>
    <w:p w:rsidR="00DF1D9B" w:rsidRDefault="002B6DE0" w:rsidP="00F73A3C">
      <w:pPr>
        <w:spacing w:before="159" w:line="259" w:lineRule="auto"/>
        <w:ind w:left="208" w:firstLine="885"/>
        <w:jc w:val="center"/>
        <w:rPr>
          <w:b/>
          <w:i/>
          <w:sz w:val="28"/>
        </w:rPr>
      </w:pPr>
      <w:r>
        <w:rPr>
          <w:b/>
          <w:i/>
          <w:sz w:val="28"/>
        </w:rPr>
        <w:t>Если тебя заинтересует более подробная информация о своем внутреннем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мире,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можно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будет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подойти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7"/>
          <w:sz w:val="28"/>
        </w:rPr>
        <w:t xml:space="preserve"> </w:t>
      </w:r>
      <w:r w:rsidR="00F73A3C">
        <w:rPr>
          <w:b/>
          <w:i/>
          <w:spacing w:val="-7"/>
          <w:sz w:val="28"/>
        </w:rPr>
        <w:t xml:space="preserve">педагогу - </w:t>
      </w:r>
      <w:r>
        <w:rPr>
          <w:b/>
          <w:i/>
          <w:sz w:val="28"/>
        </w:rPr>
        <w:t>психологу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 w:rsidR="00F73A3C">
        <w:rPr>
          <w:b/>
          <w:i/>
          <w:sz w:val="28"/>
        </w:rPr>
        <w:t xml:space="preserve"> </w:t>
      </w:r>
      <w:r>
        <w:rPr>
          <w:b/>
          <w:i/>
          <w:sz w:val="28"/>
        </w:rPr>
        <w:t>организации,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которой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обучаешься.</w:t>
      </w:r>
    </w:p>
    <w:p w:rsidR="00DF1D9B" w:rsidRDefault="002B6DE0">
      <w:pPr>
        <w:pStyle w:val="a3"/>
        <w:spacing w:before="185" w:line="259" w:lineRule="auto"/>
        <w:jc w:val="left"/>
      </w:pPr>
      <w:r>
        <w:t>СПТ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выявляет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40"/>
        </w:rPr>
        <w:t xml:space="preserve"> </w:t>
      </w:r>
      <w:r>
        <w:t>употребляющих</w:t>
      </w:r>
      <w:r>
        <w:rPr>
          <w:spacing w:val="40"/>
        </w:rPr>
        <w:t xml:space="preserve"> </w:t>
      </w:r>
      <w:r>
        <w:t>наркотики.</w:t>
      </w:r>
      <w:r>
        <w:rPr>
          <w:spacing w:val="40"/>
        </w:rPr>
        <w:t xml:space="preserve"> </w:t>
      </w:r>
      <w:r>
        <w:t>Оно</w:t>
      </w:r>
      <w:r>
        <w:rPr>
          <w:spacing w:val="40"/>
        </w:rPr>
        <w:t xml:space="preserve"> </w:t>
      </w:r>
      <w:r>
        <w:t>не предполагает</w:t>
      </w:r>
      <w:r>
        <w:rPr>
          <w:spacing w:val="18"/>
        </w:rPr>
        <w:t xml:space="preserve"> </w:t>
      </w:r>
      <w:r>
        <w:t>постановки</w:t>
      </w:r>
      <w:r>
        <w:rPr>
          <w:spacing w:val="23"/>
        </w:rPr>
        <w:t xml:space="preserve"> </w:t>
      </w:r>
      <w:r>
        <w:t>какого-либо</w:t>
      </w:r>
      <w:r>
        <w:rPr>
          <w:spacing w:val="18"/>
        </w:rPr>
        <w:t xml:space="preserve"> </w:t>
      </w:r>
      <w:r>
        <w:t>диагноза.</w:t>
      </w:r>
      <w:r>
        <w:rPr>
          <w:spacing w:val="19"/>
        </w:rPr>
        <w:t xml:space="preserve"> </w:t>
      </w:r>
      <w:r>
        <w:t>Обобщенные</w:t>
      </w:r>
      <w:r>
        <w:rPr>
          <w:spacing w:val="20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DF1D9B" w:rsidRDefault="00DF1D9B">
      <w:pPr>
        <w:pStyle w:val="a3"/>
        <w:spacing w:line="259" w:lineRule="auto"/>
        <w:jc w:val="left"/>
        <w:sectPr w:rsidR="00DF1D9B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DF1D9B" w:rsidRDefault="002B6DE0">
      <w:pPr>
        <w:pStyle w:val="a3"/>
        <w:spacing w:before="74" w:line="259" w:lineRule="auto"/>
        <w:ind w:right="135" w:firstLine="0"/>
        <w:rPr>
          <w:b/>
        </w:rPr>
      </w:pPr>
      <w:r>
        <w:lastRenderedPageBreak/>
        <w:t>итогам</w:t>
      </w:r>
      <w:r>
        <w:rPr>
          <w:spacing w:val="-9"/>
        </w:rPr>
        <w:t xml:space="preserve"> </w:t>
      </w:r>
      <w:r>
        <w:t>СПТ,</w:t>
      </w:r>
      <w:r>
        <w:rPr>
          <w:spacing w:val="-9"/>
        </w:rPr>
        <w:t xml:space="preserve"> </w:t>
      </w:r>
      <w:r>
        <w:t>позволят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оценить</w:t>
      </w:r>
      <w:r>
        <w:rPr>
          <w:spacing w:val="-10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школе/</w:t>
      </w:r>
      <w:r w:rsidR="00F73A3C">
        <w:t>округе</w:t>
      </w:r>
      <w:r>
        <w:t>/</w:t>
      </w:r>
      <w:r>
        <w:rPr>
          <w:spacing w:val="-10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целом, а самое главное принять своевременные меры по созданию </w:t>
      </w:r>
      <w:r>
        <w:rPr>
          <w:b/>
          <w:color w:val="FF0000"/>
        </w:rPr>
        <w:t xml:space="preserve">БЕЗОПАСНОЙ </w:t>
      </w:r>
      <w:r>
        <w:rPr>
          <w:b/>
          <w:color w:val="FF0000"/>
          <w:spacing w:val="-2"/>
        </w:rPr>
        <w:t>СРЕДЫ.</w:t>
      </w:r>
    </w:p>
    <w:p w:rsidR="00F73A3C" w:rsidRDefault="002B6DE0" w:rsidP="00F73A3C">
      <w:pPr>
        <w:pStyle w:val="Heading1"/>
        <w:ind w:left="851"/>
        <w:rPr>
          <w:color w:val="006FC0"/>
          <w:spacing w:val="-4"/>
        </w:rPr>
      </w:pPr>
      <w:r>
        <w:rPr>
          <w:color w:val="006FC0"/>
        </w:rPr>
        <w:t>ПРИНЯТЬ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УЧАСТИЕ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СПТ</w:t>
      </w:r>
    </w:p>
    <w:p w:rsidR="00DF1D9B" w:rsidRDefault="002B6DE0" w:rsidP="00F73A3C">
      <w:pPr>
        <w:pStyle w:val="Heading1"/>
        <w:ind w:left="851"/>
        <w:rPr>
          <w:b w:val="0"/>
        </w:rPr>
      </w:pPr>
      <w:r>
        <w:rPr>
          <w:color w:val="FF0000"/>
        </w:rPr>
        <w:t>–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ПОЗАБОТИТЬСЯ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БУДУЩЕМ</w:t>
      </w:r>
      <w:r w:rsidR="00F73A3C">
        <w:rPr>
          <w:color w:val="FF0000"/>
          <w:spacing w:val="-2"/>
        </w:rPr>
        <w:t xml:space="preserve"> </w:t>
      </w:r>
      <w:r>
        <w:rPr>
          <w:color w:val="FF0000"/>
        </w:rPr>
        <w:t>ТВОЕЙ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СТРАНЫ!</w:t>
      </w:r>
    </w:p>
    <w:p w:rsidR="00DF1D9B" w:rsidRDefault="002B6DE0">
      <w:pPr>
        <w:pStyle w:val="Heading2"/>
        <w:spacing w:before="187"/>
        <w:ind w:right="3"/>
      </w:pPr>
      <w:r>
        <w:rPr>
          <w:color w:val="FF0000"/>
        </w:rPr>
        <w:t>Обязательно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ли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участие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СПТ</w:t>
      </w:r>
      <w:r>
        <w:rPr>
          <w:color w:val="FF0000"/>
          <w:spacing w:val="-4"/>
        </w:rPr>
        <w:t xml:space="preserve"> </w:t>
      </w:r>
      <w:proofErr w:type="gramStart"/>
      <w:r>
        <w:rPr>
          <w:color w:val="FF0000"/>
          <w:spacing w:val="-2"/>
        </w:rPr>
        <w:t>обучающихся</w:t>
      </w:r>
      <w:proofErr w:type="gramEnd"/>
      <w:r>
        <w:rPr>
          <w:color w:val="FF0000"/>
          <w:spacing w:val="-2"/>
        </w:rPr>
        <w:t>?</w:t>
      </w:r>
    </w:p>
    <w:p w:rsidR="00DF1D9B" w:rsidRDefault="002B6DE0">
      <w:pPr>
        <w:pStyle w:val="a3"/>
        <w:spacing w:before="184" w:line="259" w:lineRule="auto"/>
        <w:ind w:right="140" w:firstLine="1058"/>
      </w:pPr>
      <w:r>
        <w:rPr>
          <w:noProof/>
          <w:lang w:eastAsia="ru-RU"/>
        </w:rPr>
        <w:drawing>
          <wp:anchor distT="0" distB="0" distL="0" distR="0" simplePos="0" relativeHeight="48754073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120072</wp:posOffset>
            </wp:positionV>
            <wp:extent cx="277368" cy="1981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Тестирование – дело добровольное. Тестирование обучающихся в возрасте до 15 лет проводится на основании информированного согласия родителей.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исполнилось,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молодой</w:t>
      </w:r>
      <w:r>
        <w:rPr>
          <w:spacing w:val="-5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самостоятельно и добровольно решает, будет он проходить такое тестирование или нет.</w:t>
      </w:r>
    </w:p>
    <w:p w:rsidR="00DF1D9B" w:rsidRDefault="002B6DE0">
      <w:pPr>
        <w:pStyle w:val="a3"/>
        <w:spacing w:before="160" w:line="259" w:lineRule="auto"/>
        <w:ind w:right="137" w:firstLine="1091"/>
      </w:pPr>
      <w:r>
        <w:rPr>
          <w:noProof/>
          <w:lang w:eastAsia="ru-RU"/>
        </w:rPr>
        <w:drawing>
          <wp:anchor distT="0" distB="0" distL="0" distR="0" simplePos="0" relativeHeight="48754124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104882</wp:posOffset>
            </wp:positionV>
            <wp:extent cx="277368" cy="1981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Однако у каждого гражданина Российской Федерации наряду с правами</w:t>
      </w:r>
      <w:r>
        <w:rPr>
          <w:spacing w:val="19"/>
        </w:rPr>
        <w:t xml:space="preserve"> </w:t>
      </w:r>
      <w:r>
        <w:t>существуют</w:t>
      </w:r>
      <w:r>
        <w:rPr>
          <w:spacing w:val="21"/>
        </w:rPr>
        <w:t xml:space="preserve"> </w:t>
      </w:r>
      <w:r>
        <w:t>еще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обязанности,</w:t>
      </w:r>
      <w:r>
        <w:rPr>
          <w:spacing w:val="21"/>
        </w:rPr>
        <w:t xml:space="preserve"> </w:t>
      </w:r>
      <w:r>
        <w:t>так,</w:t>
      </w:r>
      <w:r>
        <w:rPr>
          <w:spacing w:val="18"/>
        </w:rPr>
        <w:t xml:space="preserve"> </w:t>
      </w:r>
      <w:r>
        <w:t>например,</w:t>
      </w:r>
      <w:r>
        <w:rPr>
          <w:spacing w:val="24"/>
        </w:rPr>
        <w:t xml:space="preserve"> </w:t>
      </w:r>
      <w:r>
        <w:t>согласно</w:t>
      </w:r>
      <w:r>
        <w:rPr>
          <w:spacing w:val="22"/>
        </w:rPr>
        <w:t xml:space="preserve"> </w:t>
      </w:r>
      <w:r>
        <w:t>ФЗ</w:t>
      </w:r>
      <w:r>
        <w:rPr>
          <w:spacing w:val="20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rPr>
          <w:spacing w:val="-5"/>
        </w:rPr>
        <w:t>273</w:t>
      </w:r>
    </w:p>
    <w:p w:rsidR="00DF1D9B" w:rsidRDefault="002B6DE0">
      <w:pPr>
        <w:pStyle w:val="a3"/>
        <w:spacing w:before="0" w:line="259" w:lineRule="auto"/>
        <w:ind w:right="140" w:firstLine="0"/>
      </w:pPr>
      <w:r>
        <w:t>«Об образовании в РФ», обучающиеся обязаны заботиться о сохранении и об укреплении своего здоровья, стремиться к нравственному, духовному и физическому развитию и самосовершенствованию. Это общепринятая социальная норма и требование закона.</w:t>
      </w:r>
    </w:p>
    <w:p w:rsidR="00DF1D9B" w:rsidRDefault="002B6DE0">
      <w:pPr>
        <w:pStyle w:val="a3"/>
        <w:spacing w:before="158" w:line="259" w:lineRule="auto"/>
        <w:ind w:right="146" w:firstLine="1031"/>
      </w:pPr>
      <w:r>
        <w:rPr>
          <w:noProof/>
          <w:lang w:eastAsia="ru-RU"/>
        </w:rPr>
        <w:drawing>
          <wp:anchor distT="0" distB="0" distL="0" distR="0" simplePos="0" relativeHeight="48754176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103369</wp:posOffset>
            </wp:positionV>
            <wp:extent cx="277368" cy="1981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Законы определ</w:t>
      </w:r>
      <w:r>
        <w:t>яют твои права, обязанности и ответственность как гражданина Российской Федерации.</w:t>
      </w:r>
    </w:p>
    <w:p w:rsidR="00DF1D9B" w:rsidRDefault="002B6DE0">
      <w:pPr>
        <w:pStyle w:val="a3"/>
        <w:spacing w:line="259" w:lineRule="auto"/>
        <w:ind w:right="142" w:firstLine="1077"/>
      </w:pPr>
      <w:r>
        <w:rPr>
          <w:noProof/>
          <w:lang w:eastAsia="ru-RU"/>
        </w:rPr>
        <w:drawing>
          <wp:anchor distT="0" distB="0" distL="0" distR="0" simplePos="0" relativeHeight="48754227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104219</wp:posOffset>
            </wp:positionV>
            <wp:extent cx="277368" cy="1981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Зная свои права, ты знаешь свои законные требования, можешь настаивать на их соблюдении, обращаться за их защитой в суд.</w:t>
      </w:r>
    </w:p>
    <w:p w:rsidR="00DF1D9B" w:rsidRDefault="002B6DE0">
      <w:pPr>
        <w:pStyle w:val="a3"/>
        <w:spacing w:before="162" w:line="256" w:lineRule="auto"/>
        <w:ind w:right="142" w:firstLine="1067"/>
      </w:pPr>
      <w:r>
        <w:rPr>
          <w:noProof/>
          <w:lang w:eastAsia="ru-RU"/>
        </w:rPr>
        <w:drawing>
          <wp:anchor distT="0" distB="0" distL="0" distR="0" simplePos="0" relativeHeight="48754278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105704</wp:posOffset>
            </wp:positionV>
            <wp:extent cx="277368" cy="19812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Зная свои обязанности, ты знаешь, что могут требов</w:t>
      </w:r>
      <w:r>
        <w:t>ать от тебя, законны ли эти требования.</w:t>
      </w:r>
    </w:p>
    <w:p w:rsidR="00DF1D9B" w:rsidRDefault="002B6DE0">
      <w:pPr>
        <w:pStyle w:val="a3"/>
        <w:spacing w:before="165" w:line="259" w:lineRule="auto"/>
        <w:ind w:right="141" w:firstLine="995"/>
      </w:pPr>
      <w:r>
        <w:rPr>
          <w:noProof/>
          <w:lang w:eastAsia="ru-RU"/>
        </w:rPr>
        <w:drawing>
          <wp:anchor distT="0" distB="0" distL="0" distR="0" simplePos="0" relativeHeight="48754329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107850</wp:posOffset>
            </wp:positionV>
            <wp:extent cx="277368" cy="19812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Зная,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можешь</w:t>
      </w:r>
      <w:r>
        <w:rPr>
          <w:spacing w:val="-5"/>
        </w:rPr>
        <w:t xml:space="preserve"> </w:t>
      </w:r>
      <w:r>
        <w:t>нести</w:t>
      </w:r>
      <w:r>
        <w:rPr>
          <w:spacing w:val="-4"/>
        </w:rPr>
        <w:t xml:space="preserve"> </w:t>
      </w:r>
      <w:r>
        <w:t>ответственность,</w:t>
      </w:r>
      <w:r>
        <w:rPr>
          <w:spacing w:val="-5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можешь</w:t>
      </w:r>
      <w:r>
        <w:rPr>
          <w:spacing w:val="-5"/>
        </w:rPr>
        <w:t xml:space="preserve"> </w:t>
      </w:r>
      <w:r>
        <w:t>выбирать, быть ли законопослушным гражданином или понести наказание за противозаконные действия.</w:t>
      </w:r>
    </w:p>
    <w:p w:rsidR="00DF1D9B" w:rsidRDefault="002B6DE0">
      <w:pPr>
        <w:pStyle w:val="Heading1"/>
        <w:spacing w:line="259" w:lineRule="auto"/>
        <w:ind w:left="3139" w:hanging="1182"/>
        <w:jc w:val="left"/>
      </w:pPr>
      <w:r>
        <w:rPr>
          <w:color w:val="FF0000"/>
        </w:rPr>
        <w:t>НЕЗНАНИЕ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ЗАКОНА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ОСВОБОЖДАЕТ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 xml:space="preserve">ОТ </w:t>
      </w:r>
      <w:r>
        <w:rPr>
          <w:color w:val="FF0000"/>
          <w:spacing w:val="-2"/>
        </w:rPr>
        <w:t>ОТВЕТСТВЕННОСТИ!</w:t>
      </w:r>
    </w:p>
    <w:p w:rsidR="00DF1D9B" w:rsidRDefault="002B6DE0">
      <w:pPr>
        <w:spacing w:before="159" w:line="259" w:lineRule="auto"/>
        <w:ind w:left="2" w:right="134" w:firstLine="707"/>
        <w:jc w:val="both"/>
        <w:rPr>
          <w:b/>
          <w:i/>
          <w:sz w:val="28"/>
        </w:rPr>
      </w:pPr>
      <w:r>
        <w:rPr>
          <w:b/>
          <w:i/>
          <w:color w:val="006FC0"/>
          <w:sz w:val="28"/>
        </w:rPr>
        <w:t xml:space="preserve">Если </w:t>
      </w:r>
      <w:r>
        <w:rPr>
          <w:b/>
          <w:i/>
          <w:color w:val="FF0000"/>
          <w:sz w:val="28"/>
        </w:rPr>
        <w:t>ты уверенная в себе личность</w:t>
      </w:r>
      <w:r>
        <w:rPr>
          <w:b/>
          <w:i/>
          <w:color w:val="006FC0"/>
          <w:sz w:val="28"/>
        </w:rPr>
        <w:t xml:space="preserve">, уважающая себя и других, осознающий ответственность за свое здоровье, </w:t>
      </w:r>
      <w:r>
        <w:rPr>
          <w:b/>
          <w:i/>
          <w:color w:val="FF0000"/>
          <w:sz w:val="28"/>
        </w:rPr>
        <w:t xml:space="preserve">тебе не безразлично </w:t>
      </w:r>
      <w:r>
        <w:rPr>
          <w:b/>
          <w:i/>
          <w:color w:val="006FC0"/>
          <w:sz w:val="28"/>
        </w:rPr>
        <w:t xml:space="preserve">кто тебя окружает, в каком учреждении ты хочешь учиться - </w:t>
      </w:r>
      <w:r>
        <w:rPr>
          <w:b/>
          <w:i/>
          <w:color w:val="FF0000"/>
          <w:sz w:val="28"/>
        </w:rPr>
        <w:t>твое решение будет в пользу СПТ!</w:t>
      </w:r>
    </w:p>
    <w:p w:rsidR="00DF1D9B" w:rsidRDefault="002B6DE0">
      <w:pPr>
        <w:pStyle w:val="Heading2"/>
        <w:spacing w:before="159"/>
        <w:ind w:right="4"/>
      </w:pPr>
      <w:r>
        <w:rPr>
          <w:color w:val="FF0000"/>
        </w:rPr>
        <w:t>Что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такое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конфиденциальность?</w:t>
      </w:r>
    </w:p>
    <w:p w:rsidR="00DF1D9B" w:rsidRDefault="002B6DE0">
      <w:pPr>
        <w:pStyle w:val="a3"/>
        <w:spacing w:before="185" w:line="259" w:lineRule="auto"/>
        <w:ind w:right="137"/>
      </w:pPr>
      <w:proofErr w:type="gramStart"/>
      <w:r>
        <w:t>Конфиденциально</w:t>
      </w:r>
      <w:r>
        <w:t>сть</w:t>
      </w:r>
      <w:r>
        <w:rPr>
          <w:spacing w:val="-14"/>
        </w:rPr>
        <w:t xml:space="preserve"> </w:t>
      </w:r>
      <w:r>
        <w:t>(от</w:t>
      </w:r>
      <w:r>
        <w:rPr>
          <w:spacing w:val="-13"/>
        </w:rPr>
        <w:t xml:space="preserve"> </w:t>
      </w:r>
      <w:r>
        <w:t>лат.</w:t>
      </w:r>
      <w:proofErr w:type="gramEnd"/>
      <w:r>
        <w:rPr>
          <w:spacing w:val="-14"/>
        </w:rPr>
        <w:t xml:space="preserve"> </w:t>
      </w:r>
      <w:proofErr w:type="spellStart"/>
      <w:proofErr w:type="gramStart"/>
      <w:r>
        <w:t>Confidentia</w:t>
      </w:r>
      <w:proofErr w:type="spellEnd"/>
      <w:r>
        <w:rPr>
          <w:spacing w:val="-9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доверие)</w:t>
      </w:r>
      <w:r>
        <w:rPr>
          <w:spacing w:val="-12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необходимость предотвращения утечки (разглашения) какой-либо информации.</w:t>
      </w:r>
      <w:proofErr w:type="gramEnd"/>
      <w:r>
        <w:t xml:space="preserve"> Конфиденциальная информация — доверительная, не подлежащая огласке, </w:t>
      </w:r>
      <w:r>
        <w:rPr>
          <w:spacing w:val="-2"/>
        </w:rPr>
        <w:t>секретная.</w:t>
      </w:r>
    </w:p>
    <w:p w:rsidR="00DF1D9B" w:rsidRDefault="00DF1D9B">
      <w:pPr>
        <w:pStyle w:val="a3"/>
        <w:spacing w:line="259" w:lineRule="auto"/>
        <w:sectPr w:rsidR="00DF1D9B">
          <w:pgSz w:w="11910" w:h="16840"/>
          <w:pgMar w:top="1040" w:right="708" w:bottom="280" w:left="1700" w:header="720" w:footer="720" w:gutter="0"/>
          <w:cols w:space="720"/>
        </w:sectPr>
      </w:pPr>
    </w:p>
    <w:p w:rsidR="00DF1D9B" w:rsidRDefault="002B6DE0">
      <w:pPr>
        <w:pStyle w:val="a3"/>
        <w:spacing w:before="74" w:line="259" w:lineRule="auto"/>
        <w:ind w:right="139"/>
      </w:pPr>
      <w:r>
        <w:lastRenderedPageBreak/>
        <w:t>Конфиденциальность результатов тестирования означает, что они известны только самому тестирующемуся (после 15 лет). Результаты тестирующегося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15</w:t>
      </w:r>
      <w:r>
        <w:rPr>
          <w:spacing w:val="-18"/>
        </w:rPr>
        <w:t xml:space="preserve"> </w:t>
      </w:r>
      <w:r>
        <w:t>лет</w:t>
      </w:r>
      <w:r>
        <w:rPr>
          <w:spacing w:val="-17"/>
        </w:rPr>
        <w:t xml:space="preserve"> </w:t>
      </w:r>
      <w:r>
        <w:t>будут</w:t>
      </w:r>
      <w:r>
        <w:rPr>
          <w:spacing w:val="-18"/>
        </w:rPr>
        <w:t xml:space="preserve"> </w:t>
      </w:r>
      <w:r>
        <w:t>известны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родителям,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специалисту, который организует процесс тестирования в образовательной организации и отвечает за конфиденциальность информации.</w:t>
      </w:r>
    </w:p>
    <w:p w:rsidR="00DF1D9B" w:rsidRDefault="002B6DE0">
      <w:pPr>
        <w:pStyle w:val="a3"/>
        <w:spacing w:before="160" w:line="259" w:lineRule="auto"/>
        <w:ind w:right="137"/>
      </w:pPr>
      <w:r>
        <w:t xml:space="preserve">Конфиденциальность, в отличие от анонимности, позволяет предложить индивидуальную консультативную и психолого-педагогическую </w:t>
      </w:r>
      <w:r>
        <w:rPr>
          <w:spacing w:val="-2"/>
        </w:rPr>
        <w:t>пом</w:t>
      </w:r>
      <w:r>
        <w:rPr>
          <w:spacing w:val="-2"/>
        </w:rPr>
        <w:t>ощь.</w:t>
      </w:r>
    </w:p>
    <w:p w:rsidR="00DF1D9B" w:rsidRDefault="002B6DE0">
      <w:pPr>
        <w:pStyle w:val="Heading2"/>
        <w:ind w:right="4"/>
      </w:pPr>
      <w:r>
        <w:rPr>
          <w:color w:val="FF0000"/>
        </w:rPr>
        <w:t>Могут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ли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родители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присутствовать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вовремя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проведения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4"/>
        </w:rPr>
        <w:t>СПТ?</w:t>
      </w:r>
    </w:p>
    <w:p w:rsidR="00DF1D9B" w:rsidRDefault="002B6DE0">
      <w:pPr>
        <w:pStyle w:val="a3"/>
        <w:spacing w:before="185" w:line="259" w:lineRule="auto"/>
        <w:ind w:right="137" w:firstLine="707"/>
      </w:pPr>
      <w:r>
        <w:t>В соответствии российским законодательством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</w:t>
      </w:r>
      <w:r>
        <w:t>и. Родители будут наблюдать, чтобы никто не нарушил твои права на анонимность или конфиденциальность, но они также не будут знать, что ты укажешь в своем тесте.</w:t>
      </w:r>
    </w:p>
    <w:p w:rsidR="00DF1D9B" w:rsidRDefault="002B6DE0">
      <w:pPr>
        <w:pStyle w:val="Heading2"/>
        <w:ind w:left="710"/>
        <w:jc w:val="both"/>
      </w:pPr>
      <w:r>
        <w:rPr>
          <w:color w:val="FF0000"/>
        </w:rPr>
        <w:t>В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каких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образовательных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организациях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проходит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4"/>
        </w:rPr>
        <w:t>СПТ?</w:t>
      </w:r>
    </w:p>
    <w:p w:rsidR="00DF1D9B" w:rsidRDefault="002B6DE0">
      <w:pPr>
        <w:pStyle w:val="a3"/>
        <w:spacing w:before="184" w:line="259" w:lineRule="auto"/>
        <w:ind w:right="136"/>
      </w:pPr>
      <w:r>
        <w:t>В соответствии с требованиями Федерального з</w:t>
      </w:r>
      <w:r>
        <w:t>акона от 8 января 1998 г. №3 ФЗ «О наркотических средствах и психотропных веществах» и Порядком</w:t>
      </w:r>
      <w:r>
        <w:rPr>
          <w:spacing w:val="-4"/>
        </w:rPr>
        <w:t xml:space="preserve"> </w:t>
      </w:r>
      <w:r>
        <w:t>тестирования,</w:t>
      </w:r>
      <w:r>
        <w:rPr>
          <w:spacing w:val="-4"/>
        </w:rPr>
        <w:t xml:space="preserve"> </w:t>
      </w:r>
      <w:r>
        <w:t>утвержденным</w:t>
      </w:r>
      <w:r>
        <w:rPr>
          <w:spacing w:val="-4"/>
        </w:rPr>
        <w:t xml:space="preserve"> </w:t>
      </w:r>
      <w:r>
        <w:t xml:space="preserve">приказом </w:t>
      </w:r>
      <w:proofErr w:type="spellStart"/>
      <w:r>
        <w:t>Минобрнауки</w:t>
      </w:r>
      <w:proofErr w:type="spellEnd"/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16 июня 2014 г. №658, тестированию подлежат обучающиеся всех без исключения общеобразовательных органи</w:t>
      </w:r>
      <w:r>
        <w:t>заций и профессиональных образовательных</w:t>
      </w:r>
      <w:r>
        <w:rPr>
          <w:spacing w:val="-18"/>
        </w:rPr>
        <w:t xml:space="preserve"> </w:t>
      </w:r>
      <w:r>
        <w:t>организаций,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организаций</w:t>
      </w:r>
      <w:r>
        <w:rPr>
          <w:spacing w:val="-17"/>
        </w:rPr>
        <w:t xml:space="preserve"> </w:t>
      </w:r>
      <w:r>
        <w:t>высшего образования.</w:t>
      </w:r>
      <w:r>
        <w:rPr>
          <w:spacing w:val="-5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обучаясь</w:t>
      </w:r>
      <w:r>
        <w:rPr>
          <w:spacing w:val="-6"/>
        </w:rPr>
        <w:t xml:space="preserve"> </w:t>
      </w:r>
      <w:r>
        <w:t>дальше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колледже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вузе ты будешь спокойно относиться к участию в СПТ, так как будешь знать, что оно является важным элементом государственной политики по сохранению здоровья нации.</w:t>
      </w:r>
    </w:p>
    <w:p w:rsidR="00DF1D9B" w:rsidRDefault="002B6DE0">
      <w:pPr>
        <w:pStyle w:val="a3"/>
        <w:spacing w:before="160" w:line="259" w:lineRule="auto"/>
        <w:ind w:right="141" w:firstLine="707"/>
      </w:pPr>
      <w:r>
        <w:t>Современный мир - это мир скоростей, мир стремительного темпа жизни, мир компьютерных техноло</w:t>
      </w:r>
      <w:r>
        <w:t>гий и возможностей, мир соблазнов и искушений. Жить в нем и интересно, и сложно.</w:t>
      </w:r>
    </w:p>
    <w:p w:rsidR="00DF1D9B" w:rsidRDefault="002B6DE0">
      <w:pPr>
        <w:pStyle w:val="a3"/>
        <w:spacing w:line="259" w:lineRule="auto"/>
        <w:ind w:right="139" w:firstLine="707"/>
      </w:pPr>
      <w:r>
        <w:t>Жизнь</w:t>
      </w:r>
      <w:r>
        <w:rPr>
          <w:spacing w:val="-9"/>
        </w:rPr>
        <w:t xml:space="preserve"> </w:t>
      </w:r>
      <w:r>
        <w:t>полна</w:t>
      </w:r>
      <w:r>
        <w:rPr>
          <w:spacing w:val="-6"/>
        </w:rPr>
        <w:t xml:space="preserve"> </w:t>
      </w:r>
      <w:r>
        <w:t>неожиданностей,</w:t>
      </w:r>
      <w:r>
        <w:rPr>
          <w:spacing w:val="-7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всегда</w:t>
      </w:r>
      <w:r>
        <w:rPr>
          <w:spacing w:val="-6"/>
        </w:rPr>
        <w:t xml:space="preserve"> </w:t>
      </w:r>
      <w:r>
        <w:t>выбираем,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выбор был</w:t>
      </w:r>
      <w:r>
        <w:rPr>
          <w:spacing w:val="-18"/>
        </w:rPr>
        <w:t xml:space="preserve"> </w:t>
      </w:r>
      <w:r>
        <w:t>свободным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осознанным,</w:t>
      </w:r>
      <w:r>
        <w:rPr>
          <w:spacing w:val="-17"/>
        </w:rPr>
        <w:t xml:space="preserve"> </w:t>
      </w:r>
      <w:r>
        <w:t>необходимо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уверенным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нем.</w:t>
      </w:r>
      <w:r>
        <w:rPr>
          <w:spacing w:val="-18"/>
        </w:rPr>
        <w:t xml:space="preserve"> </w:t>
      </w:r>
      <w:r>
        <w:t>Понимание себя позволит избежать импульсивных, н</w:t>
      </w:r>
      <w:r>
        <w:t>еконтролируемых решений, быть более подготовленным к возможным ситуациям риска.</w:t>
      </w:r>
    </w:p>
    <w:p w:rsidR="00DF1D9B" w:rsidRDefault="002B6DE0" w:rsidP="002B6DE0">
      <w:pPr>
        <w:ind w:left="2208"/>
        <w:jc w:val="both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этом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году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тебе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предстоит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сделать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выбор:</w:t>
      </w:r>
    </w:p>
    <w:p w:rsidR="00DF1D9B" w:rsidRDefault="002B6DE0" w:rsidP="002B6DE0">
      <w:pPr>
        <w:pStyle w:val="a3"/>
        <w:spacing w:before="0"/>
        <w:ind w:left="571" w:firstLine="0"/>
        <w:jc w:val="center"/>
      </w:pPr>
      <w:r>
        <w:rPr>
          <w:color w:val="006FC0"/>
          <w:spacing w:val="-2"/>
        </w:rPr>
        <w:t>ОТКАЗАТЬСЯ,</w:t>
      </w:r>
    </w:p>
    <w:p w:rsidR="00DF1D9B" w:rsidRDefault="002B6DE0" w:rsidP="002B6DE0">
      <w:pPr>
        <w:ind w:left="571" w:right="1"/>
        <w:jc w:val="center"/>
        <w:rPr>
          <w:b/>
          <w:i/>
          <w:sz w:val="28"/>
        </w:rPr>
      </w:pPr>
      <w:r>
        <w:rPr>
          <w:b/>
          <w:i/>
          <w:sz w:val="28"/>
        </w:rPr>
        <w:t>продемонстрировав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свое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равнодушие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проблеме</w:t>
      </w:r>
      <w:r>
        <w:rPr>
          <w:b/>
          <w:i/>
          <w:spacing w:val="-5"/>
          <w:sz w:val="28"/>
        </w:rPr>
        <w:t xml:space="preserve"> или</w:t>
      </w:r>
    </w:p>
    <w:p w:rsidR="00DF1D9B" w:rsidRDefault="002B6DE0" w:rsidP="002B6DE0">
      <w:pPr>
        <w:pStyle w:val="Heading1"/>
        <w:spacing w:before="0"/>
        <w:ind w:right="1"/>
      </w:pPr>
      <w:r>
        <w:rPr>
          <w:color w:val="FF0000"/>
        </w:rPr>
        <w:t>ПРИНЯТЬ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УЧАСТИЕ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ТЕСТИРОВАНИИ,</w:t>
      </w:r>
    </w:p>
    <w:p w:rsidR="00DF1D9B" w:rsidRDefault="002B6DE0" w:rsidP="002B6DE0">
      <w:pPr>
        <w:ind w:left="1641" w:hanging="924"/>
        <w:rPr>
          <w:b/>
          <w:i/>
          <w:sz w:val="28"/>
        </w:rPr>
      </w:pPr>
      <w:r>
        <w:rPr>
          <w:b/>
          <w:i/>
          <w:sz w:val="28"/>
        </w:rPr>
        <w:t>тем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самым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принять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ответственное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решение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отношению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себе, своим близким, своей</w:t>
      </w:r>
      <w:r>
        <w:rPr>
          <w:b/>
          <w:i/>
          <w:sz w:val="28"/>
        </w:rPr>
        <w:t xml:space="preserve"> школе</w:t>
      </w:r>
      <w:r>
        <w:rPr>
          <w:b/>
          <w:i/>
          <w:sz w:val="28"/>
        </w:rPr>
        <w:t xml:space="preserve">, </w:t>
      </w:r>
      <w:r>
        <w:rPr>
          <w:b/>
          <w:i/>
          <w:sz w:val="28"/>
        </w:rPr>
        <w:t>стране!</w:t>
      </w:r>
    </w:p>
    <w:p w:rsidR="002B6DE0" w:rsidRDefault="002B6DE0" w:rsidP="002B6DE0">
      <w:pPr>
        <w:ind w:left="1641" w:hanging="924"/>
        <w:rPr>
          <w:b/>
          <w:i/>
          <w:sz w:val="28"/>
        </w:rPr>
      </w:pPr>
    </w:p>
    <w:p w:rsidR="002B6DE0" w:rsidRPr="002B6DE0" w:rsidRDefault="002B6DE0" w:rsidP="002B6DE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70C0"/>
          <w:sz w:val="28"/>
        </w:rPr>
      </w:pPr>
      <w:r w:rsidRPr="002B6DE0">
        <w:rPr>
          <w:rFonts w:ascii="Arial" w:hAnsi="Arial" w:cs="Arial"/>
          <w:b/>
          <w:color w:val="0070C0"/>
          <w:sz w:val="25"/>
          <w:szCs w:val="25"/>
        </w:rPr>
        <w:t>Сделай осознанный выбор в пользу участия в тестировании!</w:t>
      </w:r>
    </w:p>
    <w:sectPr w:rsidR="002B6DE0" w:rsidRPr="002B6DE0" w:rsidSect="00DF1D9B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4904"/>
    <w:multiLevelType w:val="hybridMultilevel"/>
    <w:tmpl w:val="D2548038"/>
    <w:lvl w:ilvl="0" w:tplc="79D44B4A">
      <w:start w:val="1"/>
      <w:numFmt w:val="upperRoman"/>
      <w:lvlText w:val="%1."/>
      <w:lvlJc w:val="left"/>
      <w:pPr>
        <w:ind w:left="942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1CC4FC">
      <w:numFmt w:val="bullet"/>
      <w:lvlText w:val="•"/>
      <w:lvlJc w:val="left"/>
      <w:pPr>
        <w:ind w:left="1795" w:hanging="233"/>
      </w:pPr>
      <w:rPr>
        <w:rFonts w:hint="default"/>
        <w:lang w:val="ru-RU" w:eastAsia="en-US" w:bidi="ar-SA"/>
      </w:rPr>
    </w:lvl>
    <w:lvl w:ilvl="2" w:tplc="8F7872C4">
      <w:numFmt w:val="bullet"/>
      <w:lvlText w:val="•"/>
      <w:lvlJc w:val="left"/>
      <w:pPr>
        <w:ind w:left="2651" w:hanging="233"/>
      </w:pPr>
      <w:rPr>
        <w:rFonts w:hint="default"/>
        <w:lang w:val="ru-RU" w:eastAsia="en-US" w:bidi="ar-SA"/>
      </w:rPr>
    </w:lvl>
    <w:lvl w:ilvl="3" w:tplc="3C3C2F8A">
      <w:numFmt w:val="bullet"/>
      <w:lvlText w:val="•"/>
      <w:lvlJc w:val="left"/>
      <w:pPr>
        <w:ind w:left="3507" w:hanging="233"/>
      </w:pPr>
      <w:rPr>
        <w:rFonts w:hint="default"/>
        <w:lang w:val="ru-RU" w:eastAsia="en-US" w:bidi="ar-SA"/>
      </w:rPr>
    </w:lvl>
    <w:lvl w:ilvl="4" w:tplc="144884B2">
      <w:numFmt w:val="bullet"/>
      <w:lvlText w:val="•"/>
      <w:lvlJc w:val="left"/>
      <w:pPr>
        <w:ind w:left="4363" w:hanging="233"/>
      </w:pPr>
      <w:rPr>
        <w:rFonts w:hint="default"/>
        <w:lang w:val="ru-RU" w:eastAsia="en-US" w:bidi="ar-SA"/>
      </w:rPr>
    </w:lvl>
    <w:lvl w:ilvl="5" w:tplc="0004F032">
      <w:numFmt w:val="bullet"/>
      <w:lvlText w:val="•"/>
      <w:lvlJc w:val="left"/>
      <w:pPr>
        <w:ind w:left="5219" w:hanging="233"/>
      </w:pPr>
      <w:rPr>
        <w:rFonts w:hint="default"/>
        <w:lang w:val="ru-RU" w:eastAsia="en-US" w:bidi="ar-SA"/>
      </w:rPr>
    </w:lvl>
    <w:lvl w:ilvl="6" w:tplc="30D85F3A">
      <w:numFmt w:val="bullet"/>
      <w:lvlText w:val="•"/>
      <w:lvlJc w:val="left"/>
      <w:pPr>
        <w:ind w:left="6075" w:hanging="233"/>
      </w:pPr>
      <w:rPr>
        <w:rFonts w:hint="default"/>
        <w:lang w:val="ru-RU" w:eastAsia="en-US" w:bidi="ar-SA"/>
      </w:rPr>
    </w:lvl>
    <w:lvl w:ilvl="7" w:tplc="941ED68E">
      <w:numFmt w:val="bullet"/>
      <w:lvlText w:val="•"/>
      <w:lvlJc w:val="left"/>
      <w:pPr>
        <w:ind w:left="6930" w:hanging="233"/>
      </w:pPr>
      <w:rPr>
        <w:rFonts w:hint="default"/>
        <w:lang w:val="ru-RU" w:eastAsia="en-US" w:bidi="ar-SA"/>
      </w:rPr>
    </w:lvl>
    <w:lvl w:ilvl="8" w:tplc="9CAE5FB6">
      <w:numFmt w:val="bullet"/>
      <w:lvlText w:val="•"/>
      <w:lvlJc w:val="left"/>
      <w:pPr>
        <w:ind w:left="7786" w:hanging="2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1D9B"/>
    <w:rsid w:val="002B6DE0"/>
    <w:rsid w:val="00DF1D9B"/>
    <w:rsid w:val="00F7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D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D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1D9B"/>
    <w:pPr>
      <w:spacing w:before="159"/>
      <w:ind w:left="2" w:firstLine="77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F1D9B"/>
    <w:pPr>
      <w:spacing w:before="160"/>
      <w:ind w:left="57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F1D9B"/>
    <w:pPr>
      <w:spacing w:before="160"/>
      <w:ind w:left="571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F1D9B"/>
    <w:pPr>
      <w:spacing w:before="159"/>
      <w:ind w:left="942" w:hanging="326"/>
      <w:jc w:val="both"/>
    </w:pPr>
  </w:style>
  <w:style w:type="paragraph" w:customStyle="1" w:styleId="TableParagraph">
    <w:name w:val="Table Paragraph"/>
    <w:basedOn w:val="a"/>
    <w:uiPriority w:val="1"/>
    <w:qFormat/>
    <w:rsid w:val="00DF1D9B"/>
  </w:style>
  <w:style w:type="paragraph" w:styleId="a5">
    <w:name w:val="Normal (Web)"/>
    <w:basedOn w:val="a"/>
    <w:uiPriority w:val="99"/>
    <w:unhideWhenUsed/>
    <w:rsid w:val="002B6D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Щирская О.А.</dc:creator>
  <cp:lastModifiedBy>user</cp:lastModifiedBy>
  <cp:revision>2</cp:revision>
  <cp:lastPrinted>2025-09-11T23:04:00Z</cp:lastPrinted>
  <dcterms:created xsi:type="dcterms:W3CDTF">2025-09-11T22:49:00Z</dcterms:created>
  <dcterms:modified xsi:type="dcterms:W3CDTF">2025-09-11T23:05:00Z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2019</vt:lpwstr>
  </property>
</Properties>
</file>