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2" w:rsidRPr="00A90F32" w:rsidRDefault="00A90F32" w:rsidP="00A90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highlight w:val="yellow"/>
          <w:lang w:eastAsia="ru-RU"/>
        </w:rPr>
      </w:pPr>
      <w:r w:rsidRPr="00A90F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highlight w:val="yellow"/>
          <w:lang w:eastAsia="ru-RU"/>
        </w:rPr>
        <w:t xml:space="preserve">ФЕДЕРАЛЬНЫЕ ИНФОРМАЦИОННЫЕ РЕСУРСЫ </w:t>
      </w:r>
    </w:p>
    <w:p w:rsidR="00A90F32" w:rsidRPr="00A90F32" w:rsidRDefault="00A90F32" w:rsidP="00A90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A90F3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highlight w:val="yellow"/>
          <w:lang w:eastAsia="ru-RU"/>
        </w:rPr>
        <w:t>ДЛЯ ПОДГОТОВКИ К ГИА-11</w:t>
      </w:r>
    </w:p>
    <w:tbl>
      <w:tblPr>
        <w:tblW w:w="15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9"/>
        <w:gridCol w:w="4820"/>
      </w:tblGrid>
      <w:tr w:rsidR="006F1833" w:rsidTr="00970C69"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A90F32" w:rsidP="00A90F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РЕСУРСА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A90F32" w:rsidP="00A90F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6F1833" w:rsidTr="00970C69">
        <w:tc>
          <w:tcPr>
            <w:tcW w:w="10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6F1833" w:rsidP="00A90F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«Навигатор ГИА»</w:t>
            </w:r>
            <w:r w:rsidRPr="00A9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ЕГЭ»; «Материалы для подготовки к итоговому сочинению»; «Методические рекомендации для выпускников по самостоятельной подготовке к ЕГЭ»; «Открытый банк заданий ЕГЭ»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C31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6F1833"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http://obrnadzor.gov.ru/navigator-gia/</w:t>
              </w:r>
            </w:hyperlink>
          </w:p>
          <w:p w:rsidR="006F1833" w:rsidRPr="00A90F32" w:rsidRDefault="006F183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0F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F1833" w:rsidRPr="00A90F32" w:rsidRDefault="00C31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6F1833"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https://fipi.ru/navigator-podgotovki/</w:t>
              </w:r>
            </w:hyperlink>
          </w:p>
        </w:tc>
      </w:tr>
      <w:tr w:rsidR="006F1833" w:rsidTr="00970C69">
        <w:tc>
          <w:tcPr>
            <w:tcW w:w="10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6F1833" w:rsidP="00A90F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«Навигатор самостоятельной подготовки к ЕГЭ»</w:t>
            </w:r>
            <w:r w:rsidRPr="00A9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размещены методические рекомендации для обучающихся 11 классов, с советами разработчиков КИМ ЕГЭ и полезной информацией для организации индивидуальной подготовки к ЕГЭ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C31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6F1833"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https://fipi.ru/ege/otkrytyy-bank-zadaniy-ege</w:t>
              </w:r>
            </w:hyperlink>
          </w:p>
        </w:tc>
      </w:tr>
      <w:tr w:rsidR="006F1833" w:rsidTr="00970C69">
        <w:tc>
          <w:tcPr>
            <w:tcW w:w="10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6F1833" w:rsidP="00A90F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«Демоверсии, спецификации, кодификаторы»</w:t>
            </w:r>
            <w:r w:rsidRPr="00A9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где представлены документы, определяющие структуру и содержание КИМ ЕГЭ: кодификаторы элементов содержания и требований к уровню подготовки обучающихся; спецификации КИМ для проведения ЕГЭ по учебным предметам; демонстрационные варианты КИМ для проведения ЕГЭ по учебным предметам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C31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6F1833"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https://fipi.ru/ege/demoversii-specifikacii-kodifikatory</w:t>
              </w:r>
            </w:hyperlink>
          </w:p>
        </w:tc>
      </w:tr>
      <w:tr w:rsidR="006F1833" w:rsidTr="00970C69">
        <w:tc>
          <w:tcPr>
            <w:tcW w:w="10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6F1833" w:rsidP="00A90F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 Материалы для подготовки к ГВЭ-11</w:t>
            </w:r>
            <w:r w:rsidRPr="00A9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где размещены материалы для подготовки к ГВЭ по всем предметам, а также 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vAlign w:val="center"/>
            <w:hideMark/>
          </w:tcPr>
          <w:p w:rsidR="006F1833" w:rsidRPr="00A90F32" w:rsidRDefault="00C3141E" w:rsidP="00A90F3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F1833"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https://fipi.ru/gve/gve-11</w:t>
              </w:r>
            </w:hyperlink>
          </w:p>
          <w:p w:rsidR="006F1833" w:rsidRPr="00A90F32" w:rsidRDefault="006F1833" w:rsidP="00A90F3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0F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10" w:history="1"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https://fipi.ru/gve/trenirovochnyye-sborniki-dlya-obuchayushchikhsya-s-ovz-gia-11</w:t>
              </w:r>
            </w:hyperlink>
          </w:p>
          <w:p w:rsidR="006F1833" w:rsidRPr="00A90F32" w:rsidRDefault="006F1833" w:rsidP="00A90F3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0F3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11" w:history="1"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https://fipi.ru/gve/trenirovochnyye-sborniki-dlya-obuchayushchikhsya-s-ovz-gia-11-nezryachikh</w:t>
              </w:r>
            </w:hyperlink>
          </w:p>
        </w:tc>
      </w:tr>
      <w:tr w:rsidR="006F1833" w:rsidTr="00970C69">
        <w:tc>
          <w:tcPr>
            <w:tcW w:w="10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6F1833" w:rsidP="00A90F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0F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A90F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Онлайн-консультации</w:t>
            </w:r>
            <w:proofErr w:type="spellEnd"/>
            <w:r w:rsidRPr="00A90F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для выпускников и педагогов, </w:t>
            </w:r>
            <w:r w:rsidRPr="00A90F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6" w:type="dxa"/>
              <w:bottom w:w="0" w:type="dxa"/>
              <w:right w:w="126" w:type="dxa"/>
            </w:tcMar>
            <w:hideMark/>
          </w:tcPr>
          <w:p w:rsidR="006F1833" w:rsidRPr="00A90F32" w:rsidRDefault="006F1833" w:rsidP="00970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  <w:lang w:val="en-US"/>
              </w:rPr>
              <w:t>https</w:t>
            </w:r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</w:rPr>
              <w:t>://</w:t>
            </w:r>
            <w:proofErr w:type="spellStart"/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  <w:lang w:val="en-US"/>
              </w:rPr>
              <w:t>vk</w:t>
            </w:r>
            <w:proofErr w:type="spellEnd"/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</w:rPr>
              <w:t>.</w:t>
            </w:r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  <w:lang w:val="en-US"/>
              </w:rPr>
              <w:t>com</w:t>
            </w:r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</w:rPr>
              <w:t>/</w:t>
            </w:r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  <w:lang w:val="en-US"/>
              </w:rPr>
              <w:t>video</w:t>
            </w:r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</w:rPr>
              <w:t>/@</w:t>
            </w:r>
            <w:proofErr w:type="spellStart"/>
            <w:r w:rsidRPr="00A90F32">
              <w:rPr>
                <w:rStyle w:val="a4"/>
                <w:rFonts w:ascii="Times New Roman" w:hAnsi="Times New Roman" w:cs="Times New Roman"/>
                <w:color w:val="0563C1"/>
                <w:sz w:val="28"/>
                <w:szCs w:val="28"/>
                <w:lang w:val="en-US"/>
              </w:rPr>
              <w:t>rosobrnadzor</w:t>
            </w:r>
            <w:proofErr w:type="spellEnd"/>
          </w:p>
          <w:p w:rsidR="006F1833" w:rsidRPr="00A90F32" w:rsidRDefault="006F1833" w:rsidP="00970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vk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com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video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/@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giakuban</w:t>
              </w:r>
            </w:hyperlink>
          </w:p>
          <w:p w:rsidR="006F1833" w:rsidRDefault="006F1833" w:rsidP="00970C69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90F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3" w:history="1"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proofErr w:type="spellStart"/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rutube</w:t>
              </w:r>
              <w:proofErr w:type="spellEnd"/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proofErr w:type="spellStart"/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  <w:proofErr w:type="spellEnd"/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channel</w:t>
              </w:r>
              <w:r w:rsidRPr="00A90F32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</w:rPr>
                <w:t>/25110944/</w:t>
              </w:r>
            </w:hyperlink>
          </w:p>
        </w:tc>
      </w:tr>
    </w:tbl>
    <w:p w:rsidR="006F1833" w:rsidRDefault="006F1833" w:rsidP="006F1833">
      <w:pPr>
        <w:pStyle w:val="a3"/>
        <w:shd w:val="clear" w:color="auto" w:fill="FFFFFF"/>
        <w:ind w:firstLine="851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 </w:t>
      </w:r>
    </w:p>
    <w:p w:rsidR="006F1833" w:rsidRDefault="006F1833"/>
    <w:sectPr w:rsidR="006F1833" w:rsidSect="004D1CA5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561"/>
    <w:multiLevelType w:val="hybridMultilevel"/>
    <w:tmpl w:val="276CE2A2"/>
    <w:lvl w:ilvl="0" w:tplc="37D2C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833"/>
    <w:rsid w:val="004D1CA5"/>
    <w:rsid w:val="006F1833"/>
    <w:rsid w:val="00970C69"/>
    <w:rsid w:val="00A90F32"/>
    <w:rsid w:val="00C3141E"/>
    <w:rsid w:val="00E14E99"/>
    <w:rsid w:val="00F3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0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hyperlink" Target="https://rutube.ru/channel/251109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ege/otkrytyy-bank-zadaniy-ege" TargetMode="External"/><Relationship Id="rId12" Type="http://schemas.openxmlformats.org/officeDocument/2006/relationships/hyperlink" Target="https://vk.com/video/@giaku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" TargetMode="External"/><Relationship Id="rId11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hyperlink" Target="http://obrnadzor.gov.ru/navigator-gi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pi.ru/gve/trenirovochnyye-sborniki-dlya-obuchayushchikhsya-s-ovz-gia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gve-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cp:lastPrinted>2024-10-03T15:20:00Z</cp:lastPrinted>
  <dcterms:created xsi:type="dcterms:W3CDTF">2024-10-03T03:37:00Z</dcterms:created>
  <dcterms:modified xsi:type="dcterms:W3CDTF">2024-11-05T11:53:00Z</dcterms:modified>
</cp:coreProperties>
</file>