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5B" w:rsidRPr="008C05FB" w:rsidRDefault="000B405B" w:rsidP="000B405B">
      <w:pPr>
        <w:spacing w:line="408" w:lineRule="auto"/>
        <w:ind w:left="120"/>
        <w:jc w:val="center"/>
        <w:rPr>
          <w:lang w:val="ru-RU"/>
        </w:rPr>
      </w:pPr>
      <w:r w:rsidRPr="008C05FB">
        <w:rPr>
          <w:rFonts w:ascii="Times New Roman" w:hAnsi="Times New Roman"/>
          <w:b/>
          <w:color w:val="000000"/>
          <w:sz w:val="28"/>
          <w:lang w:val="ru-RU"/>
        </w:rPr>
        <w:t>МИНИСТЕРСТВО ПРОСВЕЩЕНИЯ РОССИЙСКОЙ ФЕДЕРАЦИИ</w:t>
      </w:r>
    </w:p>
    <w:p w:rsidR="000B405B" w:rsidRPr="008C05FB" w:rsidRDefault="000B405B" w:rsidP="000B405B">
      <w:pPr>
        <w:spacing w:line="408" w:lineRule="auto"/>
        <w:ind w:left="120"/>
        <w:jc w:val="center"/>
        <w:rPr>
          <w:lang w:val="ru-RU"/>
        </w:rPr>
      </w:pPr>
      <w:bookmarkStart w:id="0" w:name="599c772b-1c2c-414c-9fa0-86e4dc0ff531"/>
      <w:r w:rsidRPr="008C05FB">
        <w:rPr>
          <w:rFonts w:ascii="Times New Roman" w:hAnsi="Times New Roman"/>
          <w:b/>
          <w:color w:val="000000"/>
          <w:sz w:val="28"/>
          <w:lang w:val="ru-RU"/>
        </w:rPr>
        <w:t>ПРИМОРСКИЙ КРАЙ</w:t>
      </w:r>
      <w:bookmarkEnd w:id="0"/>
      <w:r w:rsidRPr="008C05FB">
        <w:rPr>
          <w:rFonts w:ascii="Times New Roman" w:hAnsi="Times New Roman"/>
          <w:b/>
          <w:color w:val="000000"/>
          <w:sz w:val="28"/>
          <w:lang w:val="ru-RU"/>
        </w:rPr>
        <w:t xml:space="preserve"> </w:t>
      </w:r>
    </w:p>
    <w:p w:rsidR="000B405B" w:rsidRPr="00BB129F" w:rsidRDefault="000B405B" w:rsidP="000B405B">
      <w:pPr>
        <w:spacing w:line="408" w:lineRule="auto"/>
        <w:ind w:left="120"/>
        <w:jc w:val="center"/>
        <w:rPr>
          <w:lang w:val="ru-RU"/>
        </w:rPr>
      </w:pPr>
      <w:bookmarkStart w:id="1" w:name="c2e57544-b06e-4214-b0f2-f2dfb4114124"/>
      <w:r w:rsidRPr="00BB129F">
        <w:rPr>
          <w:rFonts w:ascii="Times New Roman" w:hAnsi="Times New Roman"/>
          <w:b/>
          <w:color w:val="000000"/>
          <w:sz w:val="28"/>
          <w:lang w:val="ru-RU"/>
        </w:rPr>
        <w:t>СПАССКИЙ РАЙОН</w:t>
      </w:r>
      <w:bookmarkEnd w:id="1"/>
    </w:p>
    <w:p w:rsidR="000B405B" w:rsidRPr="008C05FB" w:rsidRDefault="000B405B" w:rsidP="000B405B">
      <w:pPr>
        <w:spacing w:line="408" w:lineRule="auto"/>
        <w:ind w:left="120"/>
        <w:jc w:val="center"/>
        <w:rPr>
          <w:lang w:val="ru-RU"/>
        </w:rPr>
      </w:pPr>
      <w:r w:rsidRPr="008C05FB">
        <w:rPr>
          <w:rFonts w:ascii="Times New Roman" w:hAnsi="Times New Roman"/>
          <w:b/>
          <w:color w:val="000000"/>
          <w:sz w:val="28"/>
          <w:lang w:val="ru-RU"/>
        </w:rPr>
        <w:t>МБОУ "СОШ № 2"с. Буссевка Спасского района</w:t>
      </w:r>
    </w:p>
    <w:p w:rsidR="007C0ABE" w:rsidRDefault="007C0ABE">
      <w:pPr>
        <w:ind w:left="120"/>
        <w:rPr>
          <w:rFonts w:ascii="Times New Roman" w:hAnsi="Times New Roman" w:cs="Times New Roman"/>
          <w:sz w:val="24"/>
          <w:szCs w:val="24"/>
          <w:lang w:val="ru-RU"/>
        </w:rPr>
      </w:pPr>
    </w:p>
    <w:p w:rsidR="007C0ABE" w:rsidRDefault="007C0ABE">
      <w:pPr>
        <w:ind w:left="120"/>
        <w:rPr>
          <w:rFonts w:ascii="Times New Roman" w:hAnsi="Times New Roman" w:cs="Times New Roman"/>
          <w:sz w:val="24"/>
          <w:szCs w:val="24"/>
          <w:lang w:val="ru-RU"/>
        </w:rPr>
      </w:pPr>
    </w:p>
    <w:tbl>
      <w:tblPr>
        <w:tblW w:w="0" w:type="auto"/>
        <w:tblLook w:val="04A0"/>
      </w:tblPr>
      <w:tblGrid>
        <w:gridCol w:w="3114"/>
        <w:gridCol w:w="3115"/>
        <w:gridCol w:w="3115"/>
      </w:tblGrid>
      <w:tr w:rsidR="000B405B" w:rsidRPr="00E2220E" w:rsidTr="008F00CB">
        <w:tc>
          <w:tcPr>
            <w:tcW w:w="3114" w:type="dxa"/>
          </w:tcPr>
          <w:p w:rsidR="000B405B" w:rsidRPr="0040209D" w:rsidRDefault="000B405B" w:rsidP="008F00C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7"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6">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lang w:val="ru-RU"/>
              </w:rPr>
              <w:t>РАССМОТРЕНО</w:t>
            </w:r>
          </w:p>
          <w:p w:rsidR="000B405B" w:rsidRPr="004E31D4" w:rsidRDefault="000B405B" w:rsidP="008F00CB">
            <w:pPr>
              <w:rPr>
                <w:rFonts w:ascii="Times New Roman" w:hAnsi="Times New Roman" w:cs="Times New Roman"/>
                <w:sz w:val="28"/>
                <w:szCs w:val="28"/>
                <w:lang w:val="ru-RU"/>
              </w:rPr>
            </w:pPr>
            <w:r w:rsidRPr="006F135D">
              <w:rPr>
                <w:rFonts w:ascii="Times New Roman" w:hAnsi="Times New Roman" w:cs="Times New Roman"/>
                <w:sz w:val="28"/>
                <w:szCs w:val="28"/>
                <w:lang w:val="ru-RU"/>
              </w:rPr>
              <w:t>Н</w:t>
            </w:r>
            <w:r w:rsidRPr="004E31D4">
              <w:rPr>
                <w:rFonts w:ascii="Times New Roman" w:hAnsi="Times New Roman" w:cs="Times New Roman"/>
                <w:sz w:val="28"/>
                <w:szCs w:val="28"/>
                <w:lang w:val="ru-RU"/>
              </w:rPr>
              <w:t>а педагогическом сообществе</w:t>
            </w:r>
          </w:p>
          <w:p w:rsidR="000B405B" w:rsidRDefault="000B405B" w:rsidP="008F00C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405B" w:rsidRPr="008944ED" w:rsidRDefault="000B405B" w:rsidP="008F00CB">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w:t>
            </w:r>
            <w:r w:rsidRPr="008944ED">
              <w:rPr>
                <w:rFonts w:ascii="Times New Roman" w:eastAsia="Times New Roman" w:hAnsi="Times New Roman"/>
                <w:color w:val="000000"/>
                <w:sz w:val="24"/>
                <w:szCs w:val="24"/>
                <w:lang w:val="ru-RU"/>
              </w:rPr>
              <w:t xml:space="preserve"> С.А.</w:t>
            </w:r>
          </w:p>
          <w:p w:rsidR="000B405B" w:rsidRDefault="000B405B" w:rsidP="008F00C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31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B405B" w:rsidRPr="0040209D" w:rsidRDefault="000B405B" w:rsidP="008F00CB">
            <w:pPr>
              <w:autoSpaceDE w:val="0"/>
              <w:autoSpaceDN w:val="0"/>
              <w:spacing w:after="120"/>
              <w:jc w:val="both"/>
              <w:rPr>
                <w:rFonts w:ascii="Times New Roman" w:eastAsia="Times New Roman" w:hAnsi="Times New Roman"/>
                <w:color w:val="000000"/>
                <w:sz w:val="24"/>
                <w:szCs w:val="24"/>
                <w:lang w:val="ru-RU"/>
              </w:rPr>
            </w:pPr>
          </w:p>
        </w:tc>
        <w:tc>
          <w:tcPr>
            <w:tcW w:w="3115" w:type="dxa"/>
          </w:tcPr>
          <w:p w:rsidR="000B405B" w:rsidRPr="0040209D" w:rsidRDefault="000B405B" w:rsidP="008F00C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B405B" w:rsidRDefault="000B405B" w:rsidP="008F00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8"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7"/>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0B405B" w:rsidRPr="008944ED" w:rsidRDefault="000B405B" w:rsidP="008F00CB">
            <w:pPr>
              <w:autoSpaceDE w:val="0"/>
              <w:autoSpaceDN w:val="0"/>
              <w:spacing w:after="120"/>
              <w:rPr>
                <w:rFonts w:ascii="Times New Roman" w:eastAsia="Times New Roman" w:hAnsi="Times New Roman"/>
                <w:color w:val="000000"/>
                <w:sz w:val="28"/>
                <w:szCs w:val="28"/>
                <w:lang w:val="ru-RU"/>
              </w:rPr>
            </w:pPr>
          </w:p>
          <w:p w:rsidR="000B405B" w:rsidRDefault="000B405B" w:rsidP="008F00C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405B" w:rsidRPr="008944ED" w:rsidRDefault="000B405B" w:rsidP="008F00CB">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w:t>
            </w:r>
            <w:r w:rsidRPr="008944ED">
              <w:rPr>
                <w:rFonts w:ascii="Times New Roman" w:eastAsia="Times New Roman" w:hAnsi="Times New Roman"/>
                <w:color w:val="000000"/>
                <w:sz w:val="24"/>
                <w:szCs w:val="24"/>
                <w:lang w:val="ru-RU"/>
              </w:rPr>
              <w:t xml:space="preserve"> Г.И.</w:t>
            </w:r>
          </w:p>
          <w:p w:rsidR="000B405B" w:rsidRDefault="000B405B" w:rsidP="008F00C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B405B" w:rsidRPr="0040209D" w:rsidRDefault="000B405B" w:rsidP="008F00CB">
            <w:pPr>
              <w:autoSpaceDE w:val="0"/>
              <w:autoSpaceDN w:val="0"/>
              <w:spacing w:after="120"/>
              <w:jc w:val="both"/>
              <w:rPr>
                <w:rFonts w:ascii="Times New Roman" w:eastAsia="Times New Roman" w:hAnsi="Times New Roman"/>
                <w:color w:val="000000"/>
                <w:sz w:val="24"/>
                <w:szCs w:val="24"/>
                <w:lang w:val="ru-RU"/>
              </w:rPr>
            </w:pPr>
          </w:p>
        </w:tc>
        <w:tc>
          <w:tcPr>
            <w:tcW w:w="3115" w:type="dxa"/>
          </w:tcPr>
          <w:p w:rsidR="000B405B" w:rsidRDefault="000B405B" w:rsidP="008F00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9"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8"/>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УТВЕРЖДЕНО</w:t>
            </w:r>
          </w:p>
          <w:p w:rsidR="000B405B" w:rsidRDefault="000B405B" w:rsidP="008F00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w:t>
            </w:r>
            <w:r>
              <w:rPr>
                <w:rFonts w:ascii="Times New Roman" w:eastAsia="Times New Roman" w:hAnsi="Times New Roman"/>
                <w:color w:val="000000"/>
                <w:sz w:val="28"/>
                <w:szCs w:val="28"/>
                <w:lang w:val="ru-RU"/>
              </w:rPr>
              <w:t>иректор</w:t>
            </w:r>
          </w:p>
          <w:p w:rsidR="000B405B" w:rsidRPr="008944ED" w:rsidRDefault="000B405B" w:rsidP="008F00CB">
            <w:pPr>
              <w:autoSpaceDE w:val="0"/>
              <w:autoSpaceDN w:val="0"/>
              <w:spacing w:after="120"/>
              <w:rPr>
                <w:rFonts w:ascii="Times New Roman" w:eastAsia="Times New Roman" w:hAnsi="Times New Roman"/>
                <w:color w:val="000000"/>
                <w:sz w:val="28"/>
                <w:szCs w:val="28"/>
                <w:lang w:val="ru-RU"/>
              </w:rPr>
            </w:pPr>
          </w:p>
          <w:p w:rsidR="000B405B" w:rsidRDefault="000B405B" w:rsidP="008F00C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405B" w:rsidRPr="008944ED" w:rsidRDefault="000B405B" w:rsidP="008F00CB">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Неделько </w:t>
            </w:r>
            <w:r w:rsidRPr="008944ED">
              <w:rPr>
                <w:rFonts w:ascii="Times New Roman" w:eastAsia="Times New Roman" w:hAnsi="Times New Roman"/>
                <w:color w:val="000000"/>
                <w:sz w:val="24"/>
                <w:szCs w:val="24"/>
                <w:lang w:val="ru-RU"/>
              </w:rPr>
              <w:t xml:space="preserve"> Н.В.</w:t>
            </w:r>
          </w:p>
          <w:p w:rsidR="000B405B" w:rsidRDefault="000B405B" w:rsidP="008F00C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B405B" w:rsidRPr="0040209D" w:rsidRDefault="000B405B" w:rsidP="008F00CB">
            <w:pPr>
              <w:autoSpaceDE w:val="0"/>
              <w:autoSpaceDN w:val="0"/>
              <w:spacing w:after="120"/>
              <w:jc w:val="both"/>
              <w:rPr>
                <w:rFonts w:ascii="Times New Roman" w:eastAsia="Times New Roman" w:hAnsi="Times New Roman"/>
                <w:color w:val="000000"/>
                <w:sz w:val="24"/>
                <w:szCs w:val="24"/>
                <w:lang w:val="ru-RU"/>
              </w:rPr>
            </w:pPr>
          </w:p>
        </w:tc>
      </w:tr>
    </w:tbl>
    <w:p w:rsidR="007C0ABE" w:rsidRDefault="007C0ABE">
      <w:pPr>
        <w:ind w:left="120"/>
        <w:rPr>
          <w:rFonts w:ascii="Times New Roman" w:hAnsi="Times New Roman" w:cs="Times New Roman"/>
          <w:sz w:val="24"/>
          <w:szCs w:val="24"/>
          <w:lang w:val="ru-RU"/>
        </w:rPr>
      </w:pPr>
    </w:p>
    <w:p w:rsidR="007C0ABE" w:rsidRDefault="007C0ABE">
      <w:pPr>
        <w:ind w:left="120"/>
        <w:rPr>
          <w:rFonts w:ascii="Times New Roman" w:hAnsi="Times New Roman" w:cs="Times New Roman"/>
          <w:sz w:val="24"/>
          <w:szCs w:val="24"/>
          <w:lang w:val="ru-RU"/>
        </w:rPr>
      </w:pPr>
    </w:p>
    <w:p w:rsidR="007C0ABE" w:rsidRDefault="007C0ABE">
      <w:pPr>
        <w:ind w:left="120"/>
        <w:rPr>
          <w:rFonts w:ascii="Times New Roman" w:hAnsi="Times New Roman" w:cs="Times New Roman"/>
          <w:sz w:val="24"/>
          <w:szCs w:val="24"/>
          <w:lang w:val="ru-RU"/>
        </w:rPr>
      </w:pPr>
    </w:p>
    <w:p w:rsidR="007C0ABE" w:rsidRDefault="00DD4823">
      <w:pPr>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7C0ABE" w:rsidRDefault="007C0ABE">
      <w:pPr>
        <w:ind w:left="120"/>
        <w:rPr>
          <w:rFonts w:ascii="Times New Roman" w:hAnsi="Times New Roman" w:cs="Times New Roman"/>
          <w:sz w:val="24"/>
          <w:szCs w:val="24"/>
          <w:lang w:val="ru-RU"/>
        </w:rPr>
      </w:pPr>
    </w:p>
    <w:p w:rsidR="007C0ABE" w:rsidRDefault="007C0ABE">
      <w:pPr>
        <w:ind w:left="120"/>
        <w:rPr>
          <w:rFonts w:ascii="Times New Roman" w:hAnsi="Times New Roman" w:cs="Times New Roman"/>
          <w:sz w:val="24"/>
          <w:szCs w:val="24"/>
          <w:lang w:val="ru-RU"/>
        </w:rPr>
      </w:pPr>
    </w:p>
    <w:p w:rsidR="007C0ABE" w:rsidRDefault="007C0ABE">
      <w:pPr>
        <w:ind w:left="120"/>
        <w:rPr>
          <w:rFonts w:ascii="Times New Roman" w:hAnsi="Times New Roman" w:cs="Times New Roman"/>
          <w:sz w:val="24"/>
          <w:szCs w:val="24"/>
          <w:lang w:val="ru-RU"/>
        </w:rPr>
      </w:pPr>
    </w:p>
    <w:p w:rsidR="007C0ABE" w:rsidRDefault="007C0ABE">
      <w:pPr>
        <w:ind w:left="120"/>
        <w:rPr>
          <w:rFonts w:ascii="Times New Roman" w:hAnsi="Times New Roman" w:cs="Times New Roman"/>
          <w:sz w:val="24"/>
          <w:szCs w:val="24"/>
          <w:lang w:val="ru-RU"/>
        </w:rPr>
      </w:pPr>
    </w:p>
    <w:p w:rsidR="007C0ABE" w:rsidRDefault="007C0ABE">
      <w:pPr>
        <w:ind w:left="120"/>
        <w:rPr>
          <w:rFonts w:ascii="Times New Roman" w:hAnsi="Times New Roman" w:cs="Times New Roman"/>
          <w:sz w:val="24"/>
          <w:szCs w:val="24"/>
          <w:lang w:val="ru-RU"/>
        </w:rPr>
      </w:pPr>
    </w:p>
    <w:p w:rsidR="007C0ABE" w:rsidRDefault="007C0ABE">
      <w:pPr>
        <w:ind w:left="120"/>
        <w:rPr>
          <w:rFonts w:ascii="Times New Roman" w:hAnsi="Times New Roman" w:cs="Times New Roman"/>
          <w:sz w:val="24"/>
          <w:szCs w:val="24"/>
          <w:lang w:val="ru-RU"/>
        </w:rPr>
      </w:pPr>
    </w:p>
    <w:p w:rsidR="007C0ABE" w:rsidRDefault="007C0ABE">
      <w:pPr>
        <w:ind w:left="120"/>
        <w:rPr>
          <w:rFonts w:ascii="Times New Roman" w:hAnsi="Times New Roman" w:cs="Times New Roman"/>
          <w:sz w:val="24"/>
          <w:szCs w:val="24"/>
          <w:lang w:val="ru-RU"/>
        </w:rPr>
      </w:pPr>
    </w:p>
    <w:p w:rsidR="007C0ABE" w:rsidRDefault="00DD4823">
      <w:pPr>
        <w:spacing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РАБОЧАЯ ПРОГРАММА</w:t>
      </w:r>
    </w:p>
    <w:p w:rsidR="007C0ABE" w:rsidRDefault="007C0ABE">
      <w:pPr>
        <w:ind w:left="120"/>
        <w:jc w:val="center"/>
        <w:rPr>
          <w:rFonts w:ascii="Times New Roman" w:hAnsi="Times New Roman" w:cs="Times New Roman"/>
          <w:sz w:val="24"/>
          <w:szCs w:val="24"/>
          <w:lang w:val="ru-RU"/>
        </w:rPr>
      </w:pPr>
    </w:p>
    <w:p w:rsidR="007C0ABE" w:rsidRDefault="00DD4823">
      <w:pPr>
        <w:spacing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учебный предмет «Математика»</w:t>
      </w:r>
    </w:p>
    <w:p w:rsidR="007C0ABE" w:rsidRDefault="00DD4823">
      <w:pPr>
        <w:spacing w:line="408"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для учащихся 1 - 4 классов</w:t>
      </w:r>
    </w:p>
    <w:p w:rsidR="007C0ABE" w:rsidRDefault="007C0ABE">
      <w:pPr>
        <w:ind w:left="120"/>
        <w:jc w:val="center"/>
        <w:rPr>
          <w:rFonts w:ascii="Times New Roman" w:hAnsi="Times New Roman" w:cs="Times New Roman"/>
          <w:sz w:val="24"/>
          <w:szCs w:val="24"/>
          <w:lang w:val="ru-RU"/>
        </w:rPr>
      </w:pPr>
    </w:p>
    <w:p w:rsidR="007C0ABE" w:rsidRDefault="007C0ABE">
      <w:pPr>
        <w:ind w:left="120"/>
        <w:jc w:val="center"/>
        <w:rPr>
          <w:rFonts w:ascii="Times New Roman" w:hAnsi="Times New Roman" w:cs="Times New Roman"/>
          <w:sz w:val="24"/>
          <w:szCs w:val="24"/>
          <w:lang w:val="ru-RU"/>
        </w:rPr>
      </w:pPr>
    </w:p>
    <w:p w:rsidR="007C0ABE" w:rsidRDefault="007C0ABE">
      <w:pPr>
        <w:ind w:left="120"/>
        <w:jc w:val="center"/>
        <w:rPr>
          <w:rFonts w:ascii="Times New Roman" w:hAnsi="Times New Roman" w:cs="Times New Roman"/>
          <w:sz w:val="24"/>
          <w:szCs w:val="24"/>
          <w:lang w:val="ru-RU"/>
        </w:rPr>
      </w:pPr>
    </w:p>
    <w:p w:rsidR="007C0ABE" w:rsidRDefault="007C0ABE">
      <w:pPr>
        <w:ind w:left="120"/>
        <w:jc w:val="center"/>
        <w:rPr>
          <w:rFonts w:ascii="Times New Roman" w:hAnsi="Times New Roman" w:cs="Times New Roman"/>
          <w:sz w:val="24"/>
          <w:szCs w:val="24"/>
          <w:lang w:val="ru-RU"/>
        </w:rPr>
      </w:pPr>
    </w:p>
    <w:p w:rsidR="007C0ABE" w:rsidRDefault="007C0ABE">
      <w:pPr>
        <w:ind w:left="120"/>
        <w:jc w:val="center"/>
        <w:rPr>
          <w:rFonts w:ascii="Times New Roman" w:hAnsi="Times New Roman" w:cs="Times New Roman"/>
          <w:sz w:val="24"/>
          <w:szCs w:val="24"/>
          <w:lang w:val="ru-RU"/>
        </w:rPr>
      </w:pPr>
    </w:p>
    <w:p w:rsidR="007C0ABE" w:rsidRDefault="007C0ABE">
      <w:pPr>
        <w:ind w:left="120"/>
        <w:jc w:val="center"/>
        <w:rPr>
          <w:rFonts w:ascii="Times New Roman" w:hAnsi="Times New Roman" w:cs="Times New Roman"/>
          <w:sz w:val="24"/>
          <w:szCs w:val="24"/>
          <w:lang w:val="ru-RU"/>
        </w:rPr>
      </w:pPr>
    </w:p>
    <w:p w:rsidR="007C0ABE" w:rsidRDefault="007C0ABE">
      <w:pPr>
        <w:ind w:left="120"/>
        <w:jc w:val="center"/>
        <w:rPr>
          <w:rFonts w:ascii="Times New Roman" w:hAnsi="Times New Roman" w:cs="Times New Roman"/>
          <w:sz w:val="24"/>
          <w:szCs w:val="24"/>
          <w:lang w:val="ru-RU"/>
        </w:rPr>
      </w:pPr>
    </w:p>
    <w:p w:rsidR="007C0ABE" w:rsidRDefault="007C0ABE">
      <w:pPr>
        <w:ind w:left="120"/>
        <w:jc w:val="center"/>
        <w:rPr>
          <w:rFonts w:ascii="Times New Roman" w:hAnsi="Times New Roman" w:cs="Times New Roman"/>
          <w:sz w:val="24"/>
          <w:szCs w:val="24"/>
          <w:lang w:val="ru-RU"/>
        </w:rPr>
      </w:pPr>
    </w:p>
    <w:p w:rsidR="007C0ABE" w:rsidRDefault="007C0ABE">
      <w:pPr>
        <w:ind w:left="120"/>
        <w:jc w:val="center"/>
        <w:rPr>
          <w:rFonts w:ascii="Times New Roman" w:hAnsi="Times New Roman" w:cs="Times New Roman"/>
          <w:sz w:val="24"/>
          <w:szCs w:val="24"/>
          <w:lang w:val="ru-RU"/>
        </w:rPr>
      </w:pPr>
    </w:p>
    <w:p w:rsidR="007C0ABE" w:rsidRDefault="007C0ABE">
      <w:pPr>
        <w:ind w:left="120"/>
        <w:jc w:val="center"/>
        <w:rPr>
          <w:rFonts w:ascii="Times New Roman" w:hAnsi="Times New Roman" w:cs="Times New Roman"/>
          <w:sz w:val="24"/>
          <w:szCs w:val="24"/>
          <w:lang w:val="ru-RU"/>
        </w:rPr>
      </w:pPr>
    </w:p>
    <w:p w:rsidR="007C0ABE" w:rsidRDefault="007C0ABE">
      <w:pPr>
        <w:ind w:left="120"/>
        <w:jc w:val="center"/>
        <w:rPr>
          <w:rFonts w:ascii="Times New Roman" w:hAnsi="Times New Roman" w:cs="Times New Roman"/>
          <w:sz w:val="24"/>
          <w:szCs w:val="24"/>
          <w:lang w:val="ru-RU"/>
        </w:rPr>
      </w:pPr>
    </w:p>
    <w:p w:rsidR="007C0ABE" w:rsidRDefault="007C0ABE">
      <w:pPr>
        <w:ind w:left="120"/>
        <w:jc w:val="center"/>
        <w:rPr>
          <w:rFonts w:ascii="Times New Roman" w:hAnsi="Times New Roman" w:cs="Times New Roman"/>
          <w:sz w:val="24"/>
          <w:szCs w:val="24"/>
          <w:lang w:val="ru-RU"/>
        </w:rPr>
      </w:pPr>
    </w:p>
    <w:p w:rsidR="007C0ABE" w:rsidRDefault="007C0ABE">
      <w:pPr>
        <w:jc w:val="both"/>
        <w:rPr>
          <w:rFonts w:ascii="Times New Roman" w:hAnsi="Times New Roman" w:cs="Times New Roman"/>
          <w:sz w:val="24"/>
          <w:szCs w:val="24"/>
          <w:lang w:val="ru-RU"/>
        </w:rPr>
      </w:pPr>
    </w:p>
    <w:p w:rsidR="007C0ABE" w:rsidRDefault="007C0ABE">
      <w:pPr>
        <w:ind w:left="120"/>
        <w:jc w:val="center"/>
        <w:rPr>
          <w:rFonts w:ascii="Times New Roman" w:hAnsi="Times New Roman" w:cs="Times New Roman"/>
          <w:sz w:val="24"/>
          <w:szCs w:val="24"/>
          <w:lang w:val="ru-RU"/>
        </w:rPr>
      </w:pPr>
    </w:p>
    <w:p w:rsidR="000B405B" w:rsidRPr="008C05FB" w:rsidRDefault="00DD4823" w:rsidP="000B405B">
      <w:pPr>
        <w:ind w:left="120"/>
        <w:jc w:val="center"/>
        <w:rPr>
          <w:lang w:val="ru-RU"/>
        </w:rPr>
      </w:pPr>
      <w:r>
        <w:rPr>
          <w:rFonts w:ascii="Times New Roman" w:hAnsi="Times New Roman" w:cs="Times New Roman"/>
          <w:color w:val="000000"/>
          <w:sz w:val="24"/>
          <w:szCs w:val="24"/>
          <w:lang w:val="ru-RU"/>
        </w:rPr>
        <w:t>​</w:t>
      </w:r>
      <w:bookmarkStart w:id="2" w:name="bc34a7f4-4026-4a2d-8185-cd5f043d8440"/>
      <w:r w:rsidR="000B405B" w:rsidRPr="000B405B">
        <w:rPr>
          <w:rFonts w:ascii="Times New Roman" w:hAnsi="Times New Roman"/>
          <w:b/>
          <w:color w:val="000000"/>
          <w:sz w:val="28"/>
          <w:lang w:val="ru-RU"/>
        </w:rPr>
        <w:t xml:space="preserve"> </w:t>
      </w:r>
      <w:r w:rsidR="000B405B" w:rsidRPr="008C05FB">
        <w:rPr>
          <w:rFonts w:ascii="Times New Roman" w:hAnsi="Times New Roman"/>
          <w:b/>
          <w:color w:val="000000"/>
          <w:sz w:val="28"/>
          <w:lang w:val="ru-RU"/>
        </w:rPr>
        <w:t>С.БУССЕВКА</w:t>
      </w:r>
      <w:bookmarkEnd w:id="2"/>
      <w:r w:rsidR="000B405B" w:rsidRPr="008C05FB">
        <w:rPr>
          <w:rFonts w:ascii="Times New Roman" w:hAnsi="Times New Roman"/>
          <w:b/>
          <w:color w:val="000000"/>
          <w:sz w:val="28"/>
          <w:lang w:val="ru-RU"/>
        </w:rPr>
        <w:t xml:space="preserve"> </w:t>
      </w:r>
      <w:bookmarkStart w:id="3" w:name="33e14b86-74d9-40f7-89f9-3e3227438fe0"/>
      <w:r w:rsidR="000B405B" w:rsidRPr="008C05FB">
        <w:rPr>
          <w:rFonts w:ascii="Times New Roman" w:hAnsi="Times New Roman"/>
          <w:b/>
          <w:color w:val="000000"/>
          <w:sz w:val="28"/>
          <w:lang w:val="ru-RU"/>
        </w:rPr>
        <w:t>2024</w:t>
      </w:r>
      <w:bookmarkEnd w:id="3"/>
    </w:p>
    <w:p w:rsidR="000B405B" w:rsidRDefault="000B405B" w:rsidP="000B405B">
      <w:pPr>
        <w:ind w:left="120"/>
        <w:jc w:val="center"/>
        <w:rPr>
          <w:rStyle w:val="a5"/>
          <w:rFonts w:eastAsia="Helvetica Neue"/>
          <w:color w:val="333333"/>
          <w:shd w:val="clear" w:color="auto" w:fill="FFFFFF"/>
          <w:lang w:val="ru-RU"/>
        </w:rPr>
      </w:pPr>
    </w:p>
    <w:p w:rsidR="007C0ABE" w:rsidRDefault="00DD4823" w:rsidP="000B405B">
      <w:pPr>
        <w:ind w:left="120"/>
        <w:jc w:val="center"/>
      </w:pPr>
      <w:r>
        <w:rPr>
          <w:rStyle w:val="a5"/>
          <w:rFonts w:eastAsia="Helvetica Neue"/>
          <w:color w:val="333333"/>
          <w:shd w:val="clear" w:color="auto" w:fill="FFFFFF"/>
        </w:rPr>
        <w:lastRenderedPageBreak/>
        <w:t>ПОЯСНИТЕЛЬНАЯ ЗАПИСКА</w:t>
      </w:r>
    </w:p>
    <w:p w:rsidR="007C0ABE" w:rsidRDefault="007C0ABE">
      <w:pPr>
        <w:pStyle w:val="a6"/>
        <w:spacing w:beforeAutospacing="0" w:afterAutospacing="0" w:line="15" w:lineRule="atLeast"/>
        <w:jc w:val="both"/>
      </w:pP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w:t>
      </w:r>
      <w:r>
        <w:rPr>
          <w:rFonts w:eastAsia="Helvetica Neue"/>
          <w:color w:val="333333"/>
          <w:shd w:val="clear" w:color="auto" w:fill="FFFFFF"/>
        </w:rPr>
        <w:t> </w:t>
      </w:r>
      <w:r w:rsidRPr="00DD4823">
        <w:rPr>
          <w:rFonts w:eastAsia="Helvetica Neue"/>
          <w:color w:val="333333"/>
          <w:shd w:val="clear" w:color="auto" w:fill="FFFFFF"/>
          <w:lang w:val="ru-RU"/>
        </w:rPr>
        <w:t>рабочей</w:t>
      </w:r>
      <w:r>
        <w:rPr>
          <w:rFonts w:eastAsia="Helvetica Neue"/>
          <w:color w:val="333333"/>
          <w:shd w:val="clear" w:color="auto" w:fill="FFFFFF"/>
        </w:rPr>
        <w:t> </w:t>
      </w:r>
      <w:r w:rsidRPr="00DD4823">
        <w:rPr>
          <w:rFonts w:eastAsia="Helvetica Neue"/>
          <w:color w:val="333333"/>
          <w:shd w:val="clear" w:color="auto" w:fill="FFFFFF"/>
          <w:lang w:val="ru-RU"/>
        </w:rPr>
        <w:t>программе воспитания.</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 уровне начального общего образования</w:t>
      </w:r>
      <w:r>
        <w:rPr>
          <w:rFonts w:eastAsia="Helvetica Neue"/>
          <w:color w:val="333333"/>
          <w:shd w:val="clear" w:color="auto" w:fill="FFFFFF"/>
        </w:rPr>
        <w:t> </w:t>
      </w:r>
      <w:r w:rsidRPr="00DD4823">
        <w:rPr>
          <w:rFonts w:eastAsia="Helvetica Neue"/>
          <w:color w:val="333333"/>
          <w:shd w:val="clear" w:color="auto" w:fill="FFFFFF"/>
          <w:lang w:val="ru-RU"/>
        </w:rPr>
        <w:t>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w:t>
      </w:r>
      <w:r>
        <w:rPr>
          <w:rFonts w:eastAsia="Helvetica Neue"/>
          <w:color w:val="333333"/>
          <w:shd w:val="clear" w:color="auto" w:fill="FFFFFF"/>
        </w:rPr>
        <w:t> </w:t>
      </w:r>
      <w:r w:rsidRPr="00DD4823">
        <w:rPr>
          <w:rFonts w:eastAsia="Helvetica Neue"/>
          <w:color w:val="333333"/>
          <w:shd w:val="clear" w:color="auto" w:fill="FFFFFF"/>
          <w:lang w:val="ru-RU"/>
        </w:rPr>
        <w:t>на уровне начального общего образования</w:t>
      </w:r>
      <w:r>
        <w:rPr>
          <w:rFonts w:eastAsia="Helvetica Neue"/>
          <w:color w:val="333333"/>
          <w:shd w:val="clear" w:color="auto" w:fill="FFFFFF"/>
        </w:rPr>
        <w:t> </w:t>
      </w:r>
      <w:r w:rsidRPr="00DD4823">
        <w:rPr>
          <w:rFonts w:eastAsia="Helvetica Neue"/>
          <w:color w:val="333333"/>
          <w:shd w:val="clear" w:color="auto" w:fill="FFFFFF"/>
          <w:lang w:val="ru-RU"/>
        </w:rPr>
        <w:t>направлена на достижение следующих образовательных, развивающих целей, а также целей воспитания: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целое», «больше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меньше», «равно</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неравно», «порядок»), смысла арифметических действий, зависимостей (работа, движение, продолжительность события);</w:t>
      </w:r>
      <w:proofErr w:type="gramEnd"/>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владение математическим языком, элементами алгоритмического мышления позволяет </w:t>
      </w:r>
      <w:proofErr w:type="gramStart"/>
      <w:r w:rsidRPr="00DD4823">
        <w:rPr>
          <w:rFonts w:eastAsia="Helvetica Neue"/>
          <w:color w:val="333333"/>
          <w:shd w:val="clear" w:color="auto" w:fill="FFFFFF"/>
          <w:lang w:val="ru-RU"/>
        </w:rPr>
        <w:t>обучающемуся</w:t>
      </w:r>
      <w:proofErr w:type="gramEnd"/>
      <w:r w:rsidRPr="00DD4823">
        <w:rPr>
          <w:rFonts w:eastAsia="Helvetica Neue"/>
          <w:color w:val="333333"/>
          <w:shd w:val="clear" w:color="auto" w:fill="FFFFFF"/>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На уровне начального общего образования математические знания и умения применяются </w:t>
      </w:r>
      <w:proofErr w:type="gramStart"/>
      <w:r w:rsidRPr="00DD4823">
        <w:rPr>
          <w:rFonts w:eastAsia="Helvetica Neue"/>
          <w:color w:val="333333"/>
          <w:shd w:val="clear" w:color="auto" w:fill="FFFFFF"/>
          <w:lang w:val="ru-RU"/>
        </w:rPr>
        <w:t>обучающимся</w:t>
      </w:r>
      <w:proofErr w:type="gramEnd"/>
      <w:r w:rsidRPr="00DD4823">
        <w:rPr>
          <w:rFonts w:eastAsia="Helvetica Neue"/>
          <w:color w:val="333333"/>
          <w:shd w:val="clear" w:color="auto" w:fill="FFFFFF"/>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D4823">
        <w:rPr>
          <w:rFonts w:eastAsia="Helvetica Neue"/>
          <w:color w:val="333333"/>
          <w:shd w:val="clear" w:color="auto" w:fill="FFFFFF"/>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w:t>
      </w:r>
      <w:r w:rsidRPr="00DD4823">
        <w:rPr>
          <w:rFonts w:eastAsia="Helvetica Neue"/>
          <w:color w:val="333333"/>
          <w:shd w:val="clear" w:color="auto" w:fill="FFFFFF"/>
          <w:lang w:val="ru-RU"/>
        </w:rPr>
        <w:lastRenderedPageBreak/>
        <w:t>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r w:rsidRPr="00DD4823">
        <w:rPr>
          <w:rFonts w:eastAsia="Helvetica Neue"/>
          <w:shd w:val="clear" w:color="auto" w:fill="FFFF00"/>
          <w:lang w:val="ru-RU"/>
        </w:rPr>
        <w:t>‌‌</w:t>
      </w:r>
    </w:p>
    <w:p w:rsidR="007C0ABE" w:rsidRPr="00DD4823" w:rsidRDefault="007C0ABE">
      <w:pPr>
        <w:pStyle w:val="a6"/>
        <w:spacing w:beforeAutospacing="0" w:afterAutospacing="0" w:line="15" w:lineRule="atLeast"/>
        <w:ind w:firstLine="567"/>
        <w:jc w:val="both"/>
        <w:rPr>
          <w:lang w:val="ru-RU"/>
        </w:rPr>
      </w:pPr>
    </w:p>
    <w:p w:rsidR="007C0ABE" w:rsidRPr="00DD4823" w:rsidRDefault="00DD4823">
      <w:pPr>
        <w:pStyle w:val="a6"/>
        <w:spacing w:beforeAutospacing="0" w:afterAutospacing="0" w:line="15" w:lineRule="atLeast"/>
        <w:jc w:val="both"/>
        <w:rPr>
          <w:lang w:val="ru-RU"/>
        </w:rPr>
      </w:pPr>
      <w:r w:rsidRPr="00DD4823">
        <w:rPr>
          <w:rStyle w:val="a5"/>
          <w:rFonts w:eastAsia="Helvetica Neue"/>
          <w:color w:val="333333"/>
          <w:shd w:val="clear" w:color="auto" w:fill="FFFFFF"/>
          <w:lang w:val="ru-RU"/>
        </w:rPr>
        <w:t>СОДЕРЖАНИЕ ОБУЧЕНИЯ</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Style w:val="a5"/>
          <w:rFonts w:eastAsia="Helvetica Neue"/>
          <w:color w:val="333333"/>
          <w:shd w:val="clear" w:color="auto" w:fill="FFFFFF"/>
          <w:lang w:val="ru-RU"/>
        </w:rPr>
        <w:t>1 КЛАСС</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Числа и величины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Числа в пределах 20: чтение, запись, сравнение. Однозначные и двузначные числа. Увеличение (уменьшение) числа на несколько единиц.</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Длина и её измерение. Единицы длины и установление соотношения между ними: сантиметр, дециметр.</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Арифметические действия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Текстовые задачи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Пространственные отношения и геометрические фигуры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Расположение предметов и объектов на плоскости, в пространстве, установление пространственных отношений: «слева</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справа», «сверху</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снизу», «между».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Математическая информация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Закономерность в ряду заданных объектов: её обнаружение, продолжение ряда.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Верные (истинные) и неверные (ложные) предложения, составленные относительно заданного набора математических объектов.</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Двух-трёх шаговые инструкции, связанные с вычислением, измерением длины, изображением геометрической фигуры.</w:t>
      </w:r>
    </w:p>
    <w:p w:rsidR="007C0ABE" w:rsidRPr="00DD4823" w:rsidRDefault="007C0ABE">
      <w:pPr>
        <w:pStyle w:val="a6"/>
        <w:spacing w:beforeAutospacing="0" w:afterAutospacing="0" w:line="15" w:lineRule="atLeast"/>
        <w:ind w:firstLine="567"/>
        <w:jc w:val="both"/>
        <w:rPr>
          <w:lang w:val="ru-RU"/>
        </w:rPr>
      </w:pP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lastRenderedPageBreak/>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наблюдать математические объекты (числа, величины) в окружающем мире;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обнаруживать общее и различное в записи арифметических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наблюдать действие измерительных приборов;</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сравнивать два объекта, два числа;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распределять объекты на группы по заданному основанию;</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копировать изученные фигуры, рисовать от руки по собственному замыслу;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приводить примеры чисел, геометрических фигур;</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соблюдать последовательность при количественном и порядковом счёте.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информационные действия как часть познавательных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читать таблицу, извлекать информацию, представленную в табличной форме.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действия общения как часть коммуникативных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характеризовать (описывать) число, геометрическую фигуру, последовательность из нескольких чисел, записанных по порядку;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комментировать ход сравнения двух объектов;</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различать и использовать математические знаки;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строить предложения относительно заданного набора объектов.</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принимать учебную задачу, удерживать её в процессе деятельности;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действовать в соответствии с предложенным образцом, инструкцией;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проверять правильность вычисления с помощью другого приёма выполнения действия.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Совместная деятельность способствует формированию умений: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Style w:val="a5"/>
          <w:rFonts w:eastAsia="Helvetica Neue"/>
          <w:color w:val="333333"/>
          <w:shd w:val="clear" w:color="auto" w:fill="FFFFFF"/>
          <w:lang w:val="ru-RU"/>
        </w:rPr>
        <w:t>2 КЛАСС</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Числа и величины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DD4823">
        <w:rPr>
          <w:rFonts w:eastAsia="Helvetica Neue"/>
          <w:color w:val="333333"/>
          <w:shd w:val="clear" w:color="auto" w:fill="FFFFFF"/>
          <w:lang w:val="ru-RU"/>
        </w:rPr>
        <w:t xml:space="preserve"> Соотношение между единицами величины (в пределах 100), его применение для решения практических задач.</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Арифметические действия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lastRenderedPageBreak/>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Действия умножения и деления чисел в практических и учебных ситуациях. Названия компонентов действий умножения, деления.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Неизвестный компонент действия сложения, действия вычитания. Нахождение неизвестного компонента сложения, вычитания.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Текстовые задачи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Пространственные отношения и геометрические фигуры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DD4823">
        <w:rPr>
          <w:rFonts w:eastAsia="Helvetica Neue"/>
          <w:color w:val="333333"/>
          <w:shd w:val="clear" w:color="auto" w:fill="FFFFFF"/>
          <w:lang w:val="ru-RU"/>
        </w:rPr>
        <w:t>ломаной</w:t>
      </w:r>
      <w:proofErr w:type="gramEnd"/>
      <w:r w:rsidRPr="00DD4823">
        <w:rPr>
          <w:rFonts w:eastAsia="Helvetica Neue"/>
          <w:color w:val="333333"/>
          <w:shd w:val="clear" w:color="auto" w:fill="FFFFFF"/>
          <w:lang w:val="ru-RU"/>
        </w:rPr>
        <w:t>. Измерение периметра изображённого прямоугольника (квадрата), запись результата измерения в сантиметрах.</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Математическая информация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DD4823">
        <w:rPr>
          <w:rFonts w:eastAsia="Helvetica Neue"/>
          <w:color w:val="333333"/>
          <w:shd w:val="clear" w:color="auto" w:fill="FFFFFF"/>
          <w:lang w:val="ru-RU"/>
        </w:rPr>
        <w:t xml:space="preserve"> Конструирование утверждений с использованием слов «каждый», «все».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Внесение данных в таблицу, дополнение моделей (схем, изображений) готовыми числовыми данными.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Алгоритмы (приёмы, правила) устных и письменных вычислений, измерений и построения геометрических фигур.</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Правила работы с электронными средствами обучения (электронной формой учебника, компьютерными тренажёрами).</w:t>
      </w:r>
    </w:p>
    <w:p w:rsidR="007C0ABE" w:rsidRPr="00DD4823" w:rsidRDefault="007C0ABE">
      <w:pPr>
        <w:pStyle w:val="a6"/>
        <w:spacing w:beforeAutospacing="0" w:afterAutospacing="0" w:line="15" w:lineRule="atLeast"/>
        <w:ind w:firstLine="567"/>
        <w:jc w:val="both"/>
        <w:rPr>
          <w:lang w:val="ru-RU"/>
        </w:rPr>
      </w:pP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наблюдать математические отношения (часть – целое, больше – меньше) в окружающем мире;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характеризовать назначение и использовать простейшие измерительные приборы (сантиметровая лента, весы);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сравнивать группы объектов (чисел, величин, геометрических фигур) по самостоятельно выбранному основанию;</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обнаруживать модели геометрических фигур в окружающем мире;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вести поиск различных решений задачи (расчётной, с геометрическим содержанием);</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устанавливать соответствие между математическим выражением и его текстовым описанием;</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подбирать примеры, подтверждающие суждение, вывод, ответ.</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информационные действия как часть познавательных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извлекать и использовать информацию, представленную в текстовой, графической (рисунок, схема, таблица) форме;</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устанавливать логику перебора вариантов для решения простейших комбинаторных задач;</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дополнять модели (схемы, изображения) готовыми числовыми данными.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действия общения как часть коммуникативных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комментировать ход вычислений;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объяснять выбор величины, соответствующей ситуации измерения;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составлять текстовую задачу с заданным отношением (готовым решением) по образцу;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называть числа, величины, геометрические фигуры, обладающие заданным свойством;</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записывать, читать число, числовое выражение;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приводить примеры, иллюстрирующие арифметическое действие, взаимное расположение геометрических фигур;</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конструировать утверждения с использованием слов «каждый», «все».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следовать установленному правилу, по которому составлен ряд чисел, величин, геометрических фигур;</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организовывать, участвовать, контролировать ход и результат парной работы с математическим материалом;</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проверять правильность вычисления с помощью другого приёма выполнения действия, обратного действия;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с помощью учителя причину возникшей ошибки или затруднения.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умения совместной деятельности: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принимать правила совместной деятельности при работе в парах, группах, составленных учителем или самостоятельно;</w:t>
      </w:r>
    </w:p>
    <w:p w:rsidR="007C0ABE" w:rsidRPr="000B405B"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0B405B">
        <w:rPr>
          <w:rFonts w:eastAsia="Helvetica Neue"/>
          <w:color w:val="333333"/>
          <w:shd w:val="clear" w:color="auto" w:fill="FFFFFF"/>
          <w:lang w:val="ru-RU"/>
        </w:rPr>
        <w:t>(устное выступление) решения или ответа;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совместно с учителем оценивать результаты выполнения общей работы.</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Style w:val="a5"/>
          <w:rFonts w:eastAsia="Helvetica Neue"/>
          <w:color w:val="333333"/>
          <w:shd w:val="clear" w:color="auto" w:fill="FFFFFF"/>
          <w:lang w:val="ru-RU"/>
        </w:rPr>
        <w:t>3 КЛАСС</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Числа и величины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Масса (единица массы – грамм), соотношение между килограммом и граммом, отношения «тяжелее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легче на…», «тяжелее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легче в…».</w:t>
      </w:r>
      <w:proofErr w:type="gramEnd"/>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Стоимость (единицы – рубль, копейка), установление отношения «дороже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дешевле на…», «дороже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дешевле в…».</w:t>
      </w:r>
      <w:proofErr w:type="gramEnd"/>
      <w:r w:rsidRPr="00DD4823">
        <w:rPr>
          <w:rFonts w:eastAsia="Helvetica Neue"/>
          <w:color w:val="333333"/>
          <w:shd w:val="clear" w:color="auto" w:fill="FFFFFF"/>
          <w:lang w:val="ru-RU"/>
        </w:rPr>
        <w:t xml:space="preserve"> Соотношение «цена, количество, стоимость» в практической ситуации.</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Время (единица времени – секунда), установление отношения «быстрее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медленнее на…», «быстрее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медленнее в…».</w:t>
      </w:r>
      <w:proofErr w:type="gramEnd"/>
      <w:r w:rsidRPr="00DD4823">
        <w:rPr>
          <w:rFonts w:eastAsia="Helvetica Neue"/>
          <w:color w:val="333333"/>
          <w:shd w:val="clear" w:color="auto" w:fill="FFFFFF"/>
          <w:lang w:val="ru-RU"/>
        </w:rPr>
        <w:t xml:space="preserve"> Соотношение «начало, окончание, продолжительность события» в практической ситуации.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Длина (единицы длины – миллиметр, километр), соотношение между величинами в пределах тысячи. Сравнение объектов по длине.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Площадь (единицы площади – квадратный метр, квадратный сантиметр, квадратный дециметр, квадратный метр). Сравнение объектов</w:t>
      </w:r>
      <w:r w:rsidRPr="00DD4823">
        <w:rPr>
          <w:rFonts w:eastAsia="Helvetica Neue"/>
          <w:color w:val="333333"/>
          <w:shd w:val="clear" w:color="auto" w:fill="FFFFFF"/>
          <w:lang w:val="ru-RU"/>
        </w:rPr>
        <w:br/>
        <w:t>по площади.</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Арифметические действия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Устные вычисления, сводимые к действиям в пределах 100 (табличное и внетабличное умножение, деление, действия с круглыми числами).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Письменное сложение, вычитание чисел в пределах 1000. Действия с числами 0 и 1.</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Переместительное, сочетательное свойства сложения, умножения при вычислениях.</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Нахождение неизвестного компонента арифметического действия.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Однородные величины: сложение и вычитание.</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Текстовые задачи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DD4823">
        <w:rPr>
          <w:rFonts w:eastAsia="Helvetica Neue"/>
          <w:color w:val="333333"/>
          <w:shd w:val="clear" w:color="auto" w:fill="FFFFFF"/>
          <w:lang w:val="ru-RU"/>
        </w:rPr>
        <w:t>Задачи на понимание смысла арифметических действий (в том числе деления с остатком), отношений («больше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меньше на…», «больше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меньше в…»), зависимостей («купля-продажа», расчёт времени, количества), на сравнение (разностное, кратное).</w:t>
      </w:r>
      <w:proofErr w:type="gramEnd"/>
      <w:r w:rsidRPr="00DD4823">
        <w:rPr>
          <w:rFonts w:eastAsia="Helvetica Neue"/>
          <w:color w:val="333333"/>
          <w:shd w:val="clear" w:color="auto" w:fill="FFFFFF"/>
          <w:lang w:val="ru-RU"/>
        </w:rPr>
        <w:t xml:space="preserve"> Запись решения задачи по действиям и с помощью числового выражения. Проверка решения и оценка полученного результата.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Пространственные отношения и геометрические фигуры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Конструирование геометрических фигур (разбиение фигуры на части, составление фигуры из частей).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lastRenderedPageBreak/>
        <w:t>Периметр многоугольника: измерение, вычисление, запись равенства.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Математическая информация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Классификация объектов по двум признакам.</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Верные (истинные) и неверные (ложные) утверждения: конструирование, проверка. </w:t>
      </w:r>
      <w:proofErr w:type="gramStart"/>
      <w:r w:rsidRPr="00DD4823">
        <w:rPr>
          <w:rFonts w:eastAsia="Helvetica Neue"/>
          <w:color w:val="333333"/>
          <w:shd w:val="clear" w:color="auto" w:fill="FFFFFF"/>
          <w:lang w:val="ru-RU"/>
        </w:rPr>
        <w:t>Логические рассуждения</w:t>
      </w:r>
      <w:proofErr w:type="gramEnd"/>
      <w:r w:rsidRPr="00DD4823">
        <w:rPr>
          <w:rFonts w:eastAsia="Helvetica Neue"/>
          <w:color w:val="333333"/>
          <w:shd w:val="clear" w:color="auto" w:fill="FFFFFF"/>
          <w:lang w:val="ru-RU"/>
        </w:rPr>
        <w:t xml:space="preserve"> со связками «если …, то …», «поэтому», «значит».</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Формализованное описание последовательности действий (инструкция, план, схема, алгоритм).</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Столбчатая диаграмма: чтение, использование данных для решения учебных и практических задач.</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7C0ABE" w:rsidRPr="00DD4823" w:rsidRDefault="007C0ABE">
      <w:pPr>
        <w:pStyle w:val="a6"/>
        <w:spacing w:beforeAutospacing="0" w:afterAutospacing="0" w:line="15" w:lineRule="atLeast"/>
        <w:ind w:firstLine="567"/>
        <w:jc w:val="both"/>
        <w:rPr>
          <w:lang w:val="ru-RU"/>
        </w:rPr>
      </w:pP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сравнивать математические объекты (числа, величины, геометрические фигуры);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выбирать приём вычисления, выполнения действия;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конструировать геометрические фигуры;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классифицировать объекты (числа, величины, геометрические фигуры, текстовые задачи в одно действие) по выбранному признаку;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прикидывать размеры фигуры, её элементов;</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понимать смысл зависимостей и математических отношений, описанных в задаче;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различать и использовать разные приёмы и алгоритмы вычисления;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выбирать метод решения (моделирование ситуации, перебор вариантов, использование алгоритма);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соотносить начало, окончание, продолжительность события в практической ситуации;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составлять ряд чисел (величин, геометрических фигур) по самостоятельно выбранному правилу;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моделировать предложенную практическую ситуацию;</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устанавливать последовательность событий, действий сюжета текстовой задачи.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информационные действия как часть познавательных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читать информацию, представленную в разных формах;</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извлекать и интерпретировать числовые данные, представленные в таблице, на диаграмме;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заполнять таблицы сложения и умножения, дополнять данными чертёж;</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устанавливать соответствие между различными записями решения задачи;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действия общения как часть коммуникативных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lastRenderedPageBreak/>
        <w:t>использовать математическую терминологию для описания отношений и зависимостей;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строить речевые высказывания для решения задач, составлять текстовую задачу;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объяснять на примерах отношения «больше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 xml:space="preserve">меньше </w:t>
      </w:r>
      <w:proofErr w:type="gramStart"/>
      <w:r w:rsidRPr="00DD4823">
        <w:rPr>
          <w:rFonts w:eastAsia="Helvetica Neue"/>
          <w:color w:val="333333"/>
          <w:shd w:val="clear" w:color="auto" w:fill="FFFFFF"/>
          <w:lang w:val="ru-RU"/>
        </w:rPr>
        <w:t>на</w:t>
      </w:r>
      <w:proofErr w:type="gramEnd"/>
      <w:r w:rsidRPr="00DD4823">
        <w:rPr>
          <w:rFonts w:eastAsia="Helvetica Neue"/>
          <w:color w:val="333333"/>
          <w:shd w:val="clear" w:color="auto" w:fill="FFFFFF"/>
          <w:lang w:val="ru-RU"/>
        </w:rPr>
        <w:t>…», «больше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меньше в…», «равно»;</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использовать математическую символику для составления числовых выражений;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выбирать, осуществлять переход от одних единиц измерения величины к другим в соответствии с практической ситуацией;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участвовать в обсуждении ошибок в ходе и результате выполнения вычисления.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проверять ход и результат выполнения действия;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вести поиск ошибок, характеризовать их и исправлять;</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формулировать ответ (вывод), подтверждать его объяснением, расчётами;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умения совместной деятельности: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выполнять совместно прикидку и оценку результата выполнения общей работы.</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Style w:val="a5"/>
          <w:rFonts w:eastAsia="Helvetica Neue"/>
          <w:color w:val="333333"/>
          <w:shd w:val="clear" w:color="auto" w:fill="FFFFFF"/>
          <w:lang w:val="ru-RU"/>
        </w:rPr>
        <w:t>4 КЛАСС</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Числа и величины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Величины: сравнение объектов по массе, длине, площади, вместимости.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Единицы массы (центнер, тонна</w:t>
      </w:r>
      <w:proofErr w:type="gramStart"/>
      <w:r w:rsidRPr="00DD4823">
        <w:rPr>
          <w:rFonts w:eastAsia="Helvetica Neue"/>
          <w:color w:val="333333"/>
          <w:shd w:val="clear" w:color="auto" w:fill="FFFFFF"/>
          <w:lang w:val="ru-RU"/>
        </w:rPr>
        <w:t>)и</w:t>
      </w:r>
      <w:proofErr w:type="gramEnd"/>
      <w:r w:rsidRPr="00DD4823">
        <w:rPr>
          <w:rFonts w:eastAsia="Helvetica Neue"/>
          <w:color w:val="333333"/>
          <w:shd w:val="clear" w:color="auto" w:fill="FFFFFF"/>
          <w:lang w:val="ru-RU"/>
        </w:rPr>
        <w:t xml:space="preserve"> соотношения между ними.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Единицы времени (сутки, неделя, месяц, год, век), соотношения между ними.</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DD4823">
        <w:rPr>
          <w:rFonts w:eastAsia="Helvetica Neue"/>
          <w:color w:val="333333"/>
          <w:shd w:val="clear" w:color="auto" w:fill="FFFFFF"/>
          <w:lang w:val="ru-RU"/>
        </w:rPr>
        <w:t xml:space="preserve"> Соотношение между единицами в пределах 100 000.</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Доля величины времени, массы, длины.</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Арифметические действия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eastAsia="Helvetica Neue"/>
          <w:color w:val="333333"/>
          <w:shd w:val="clear" w:color="auto" w:fill="FFFFFF"/>
        </w:rPr>
        <w:t> </w:t>
      </w:r>
      <w:r w:rsidRPr="00DD4823">
        <w:rPr>
          <w:rFonts w:eastAsia="Helvetica Neue"/>
          <w:color w:val="333333"/>
          <w:shd w:val="clear" w:color="auto" w:fill="FFFFFF"/>
          <w:lang w:val="ru-RU"/>
        </w:rPr>
        <w:t>000. Деление с остатком. Умножение и деление на 10, 100, 1000.</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Равенство, содержащее неизвестный компонент арифметического действия: запись, нахождение неизвестного компонента.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Умножение и деление величины на однозначное число.</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Текстовые задачи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DD4823">
        <w:rPr>
          <w:rFonts w:eastAsia="Helvetica Neue"/>
          <w:color w:val="333333"/>
          <w:shd w:val="clear" w:color="auto" w:fill="FFFFFF"/>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DD4823">
        <w:rPr>
          <w:rFonts w:eastAsia="Helvetica Neue"/>
          <w:color w:val="333333"/>
          <w:shd w:val="clear" w:color="auto" w:fill="FFFFFF"/>
          <w:lang w:val="ru-RU"/>
        </w:rPr>
        <w:t xml:space="preserve"> Задачи на установление времени (начало, </w:t>
      </w:r>
      <w:r w:rsidRPr="00DD4823">
        <w:rPr>
          <w:rFonts w:eastAsia="Helvetica Neue"/>
          <w:color w:val="333333"/>
          <w:shd w:val="clear" w:color="auto" w:fill="FFFFFF"/>
          <w:lang w:val="ru-RU"/>
        </w:rPr>
        <w:lastRenderedPageBreak/>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Пространственные отношения и геометрические фигуры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Наглядные представления о симметрии.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DD4823">
        <w:rPr>
          <w:rFonts w:eastAsia="Helvetica Neue"/>
          <w:color w:val="333333"/>
          <w:shd w:val="clear" w:color="auto" w:fill="FFFFFF"/>
          <w:lang w:val="ru-RU"/>
        </w:rPr>
        <w:t>Различение, называние пространственных геометрических фигур (тел): шар, куб, цилиндр, конус, пирамида.</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Конструирование: разбиение фигуры на прямоугольники (квадраты), составление фигур из прямоугольников или квадратов.</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Периметр, площадь фигуры, составленной из двух</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трёх прямоугольников (квадратов).</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Математическая информация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Работа с утверждениями: конструирование, проверка истинности. Составление и проверка </w:t>
      </w:r>
      <w:proofErr w:type="gramStart"/>
      <w:r w:rsidRPr="00DD4823">
        <w:rPr>
          <w:rFonts w:eastAsia="Helvetica Neue"/>
          <w:color w:val="333333"/>
          <w:shd w:val="clear" w:color="auto" w:fill="FFFFFF"/>
          <w:lang w:val="ru-RU"/>
        </w:rPr>
        <w:t>логических рассуждений</w:t>
      </w:r>
      <w:proofErr w:type="gramEnd"/>
      <w:r w:rsidRPr="00DD4823">
        <w:rPr>
          <w:rFonts w:eastAsia="Helvetica Neue"/>
          <w:color w:val="333333"/>
          <w:shd w:val="clear" w:color="auto" w:fill="FFFFFF"/>
          <w:lang w:val="ru-RU"/>
        </w:rPr>
        <w:t xml:space="preserve"> при решении задач.</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DD4823">
        <w:rPr>
          <w:rFonts w:eastAsia="Helvetica Neue"/>
          <w:color w:val="333333"/>
          <w:shd w:val="clear" w:color="auto" w:fill="FFFFFF"/>
          <w:lang w:val="ru-RU"/>
        </w:rPr>
        <w:t>обучающихся</w:t>
      </w:r>
      <w:proofErr w:type="gramEnd"/>
      <w:r w:rsidRPr="00DD4823">
        <w:rPr>
          <w:rFonts w:eastAsia="Helvetica Neue"/>
          <w:color w:val="333333"/>
          <w:shd w:val="clear" w:color="auto" w:fill="FFFFFF"/>
          <w:lang w:val="ru-RU"/>
        </w:rPr>
        <w:t xml:space="preserve"> начального общего образования).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Алгоритмы решения изученных учебных и практических задач.</w:t>
      </w:r>
    </w:p>
    <w:p w:rsidR="007C0ABE" w:rsidRPr="00DD4823" w:rsidRDefault="007C0ABE">
      <w:pPr>
        <w:pStyle w:val="a6"/>
        <w:spacing w:beforeAutospacing="0" w:afterAutospacing="0" w:line="15" w:lineRule="atLeast"/>
        <w:ind w:firstLine="567"/>
        <w:jc w:val="both"/>
        <w:rPr>
          <w:lang w:val="ru-RU"/>
        </w:rPr>
      </w:pP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ориентироваться в изученной математической терминологии, использовать её в высказываниях и рассуждениях;</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сравнивать математические объекты (числа, величины, геометрические фигуры), записывать признак сравнения;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обнаруживать модели изученных геометрических фигур в окружающем мире;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конструировать геометрическую фигуру, обладающую заданным свойством (отрезок заданной длины, </w:t>
      </w:r>
      <w:proofErr w:type="gramStart"/>
      <w:r w:rsidRPr="00DD4823">
        <w:rPr>
          <w:rFonts w:eastAsia="Helvetica Neue"/>
          <w:color w:val="333333"/>
          <w:shd w:val="clear" w:color="auto" w:fill="FFFFFF"/>
          <w:lang w:val="ru-RU"/>
        </w:rPr>
        <w:t>ломаная</w:t>
      </w:r>
      <w:proofErr w:type="gramEnd"/>
      <w:r w:rsidRPr="00DD4823">
        <w:rPr>
          <w:rFonts w:eastAsia="Helvetica Neue"/>
          <w:color w:val="333333"/>
          <w:shd w:val="clear" w:color="auto" w:fill="FFFFFF"/>
          <w:lang w:val="ru-RU"/>
        </w:rPr>
        <w:t xml:space="preserve"> определённой длины, квадрат с заданным периметром);</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классифицировать объекты по 1–2 выбранным признакам;</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составлять модель математической задачи, проверять её соответствие условиям задачи;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информационные действия как часть познавательных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представлять информацию в разных формах;</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извлекать и интерпретировать информацию, представленную в таблице, на диаграмме;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использовать справочную литературу для поиска информации, в том числе Интернет (в условиях контролируемого выхода).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использовать математическую терминологию для записи решения предметной или практической задачи;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приводить примеры и контрпримеры для подтверждения или опровержения вывода, гипотезы;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конструировать, читать числовое выражение;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описывать практическую ситуацию с использованием изученной терминологии;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характеризовать математические объекты, явления и события с помощью изученных величин;</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составлять инструкцию, записывать рассуждение;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инициировать обсуждение разных способов выполнения задания, поиск ошибок в решении.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самостоятельно выполнять прикидку и оценку результата измерений;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исправлять, прогнозировать ошибки и трудности в решении учебной задачи.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 обучающегося будут сформированы следующие умения совместной деятельности: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C0ABE" w:rsidRPr="00DD4823" w:rsidRDefault="00DD4823">
      <w:pPr>
        <w:pStyle w:val="a6"/>
        <w:spacing w:beforeAutospacing="0" w:afterAutospacing="0" w:line="15" w:lineRule="atLeast"/>
        <w:jc w:val="both"/>
        <w:rPr>
          <w:lang w:val="ru-RU"/>
        </w:rPr>
      </w:pPr>
      <w:r w:rsidRPr="00DD4823">
        <w:rPr>
          <w:rStyle w:val="a5"/>
          <w:rFonts w:eastAsia="Helvetica Neue"/>
          <w:color w:val="333333"/>
          <w:shd w:val="clear" w:color="auto" w:fill="FFFFFF"/>
          <w:lang w:val="ru-RU"/>
        </w:rPr>
        <w:t xml:space="preserve">ПЛАНИРУЕМЫЕ РЕЗУЛЬТАТЫ ОСВОЕНИЯ ПРОГРАММЫ ПО МАТЕМАТИКЕ НА УРОВНЕ НАЧАЛЬНОГО </w:t>
      </w:r>
      <w:r>
        <w:rPr>
          <w:rStyle w:val="a5"/>
          <w:rFonts w:eastAsia="Helvetica Neue"/>
          <w:color w:val="333333"/>
          <w:shd w:val="clear" w:color="auto" w:fill="FFFFFF"/>
        </w:rPr>
        <w:t> </w:t>
      </w:r>
      <w:r w:rsidRPr="00DD4823">
        <w:rPr>
          <w:rStyle w:val="a5"/>
          <w:rFonts w:eastAsia="Helvetica Neue"/>
          <w:color w:val="333333"/>
          <w:shd w:val="clear" w:color="auto" w:fill="FFFFFF"/>
          <w:lang w:val="ru-RU"/>
        </w:rPr>
        <w:t>ОБЩЕГО ОБРАЗОВАНИЯ</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Style w:val="a5"/>
          <w:rFonts w:eastAsia="Helvetica Neue"/>
          <w:color w:val="333333"/>
          <w:shd w:val="clear" w:color="auto" w:fill="FFFFFF"/>
          <w:lang w:val="ru-RU"/>
        </w:rPr>
        <w:t>ЛИЧНОСТНЫЕ РЕЗУЛЬТАТЫ</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В результате изучения математики на уровне начального общего образования </w:t>
      </w:r>
      <w:proofErr w:type="gramStart"/>
      <w:r w:rsidRPr="00DD4823">
        <w:rPr>
          <w:rFonts w:eastAsia="Helvetica Neue"/>
          <w:color w:val="333333"/>
          <w:shd w:val="clear" w:color="auto" w:fill="FFFFFF"/>
          <w:lang w:val="ru-RU"/>
        </w:rPr>
        <w:t>у</w:t>
      </w:r>
      <w:proofErr w:type="gramEnd"/>
      <w:r w:rsidRPr="00DD4823">
        <w:rPr>
          <w:rFonts w:eastAsia="Helvetica Neue"/>
          <w:color w:val="333333"/>
          <w:shd w:val="clear" w:color="auto" w:fill="FFFFFF"/>
          <w:lang w:val="ru-RU"/>
        </w:rPr>
        <w:t xml:space="preserve"> обучающегося будут сформированы следующие личностные результаты: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осваивать навыки организации безопасного поведения в информационной среде;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Style w:val="a5"/>
          <w:rFonts w:eastAsia="Helvetica Neue"/>
          <w:color w:val="333333"/>
          <w:shd w:val="clear" w:color="auto" w:fill="FFFFFF"/>
          <w:lang w:val="ru-RU"/>
        </w:rPr>
        <w:t>МЕТАПРЕДМЕТНЫЕ РЕЗУЛЬТАТЫ</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Style w:val="a5"/>
          <w:rFonts w:eastAsia="Helvetica Neue"/>
          <w:color w:val="333333"/>
          <w:shd w:val="clear" w:color="auto" w:fill="FFFFFF"/>
          <w:lang w:val="ru-RU"/>
        </w:rPr>
        <w:t>Познавательные универсальные учебные действия</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Базовые логические действия: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устанавливать связи и зависимости между математическими объектами («часть</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целое», «причина</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следствие»,</w:t>
      </w:r>
      <w:r>
        <w:rPr>
          <w:rFonts w:eastAsia="Helvetica Neue"/>
          <w:color w:val="333333"/>
          <w:shd w:val="clear" w:color="auto" w:fill="FFFFFF"/>
        </w:rPr>
        <w:t> </w:t>
      </w:r>
      <w:r w:rsidRPr="00DD4823">
        <w:rPr>
          <w:rFonts w:eastAsia="Helvetica Neue"/>
          <w:color w:val="333333"/>
          <w:shd w:val="clear" w:color="auto" w:fill="FFFFFF"/>
          <w:lang w:val="ru-RU"/>
        </w:rPr>
        <w:t>«протяжённость»);</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применять базовые логические универсальные действия: сравнение, анализ, классификация (группировка), обобщение;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приобретать практические графические и измерительные навыки для успешного решения учебных и житейских задач;</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Базовые исследовательские действия: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проявлять способность ориентироваться в учебном материале разных разделов курса математики;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применять изученные методы познания (измерение, моделирование, перебор вариантов).</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Работа с информацией: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и использовать для решения учебных задач текстовую, графическую информацию в разных источниках информационной среды;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читать, интерпретировать графически представленную информацию (схему, таблицу, диаграмму, другую модель);</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принимать правила, безопасно использовать предлагаемые электронные средства и источники информации.</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Style w:val="a5"/>
          <w:rFonts w:eastAsia="Helvetica Neue"/>
          <w:color w:val="333333"/>
          <w:shd w:val="clear" w:color="auto" w:fill="FFFFFF"/>
          <w:lang w:val="ru-RU"/>
        </w:rPr>
        <w:t>Коммуникативные универсальные учебные действия</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Общение: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конструировать утверждения, проверять их истинность;</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использовать текст задания для объяснения способа и хода решения математической задачи;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комментировать процесс вычисления, построения, решения;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объяснять полученный ответ с использованием изученной терминологии;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lastRenderedPageBreak/>
        <w:t xml:space="preserve">ориентироваться в алгоритмах: воспроизводить, дополнять, исправлять </w:t>
      </w:r>
      <w:proofErr w:type="gramStart"/>
      <w:r w:rsidRPr="00DD4823">
        <w:rPr>
          <w:rFonts w:eastAsia="Helvetica Neue"/>
          <w:color w:val="333333"/>
          <w:shd w:val="clear" w:color="auto" w:fill="FFFFFF"/>
          <w:lang w:val="ru-RU"/>
        </w:rPr>
        <w:t>деформированные</w:t>
      </w:r>
      <w:proofErr w:type="gramEnd"/>
      <w:r w:rsidRPr="00DD4823">
        <w:rPr>
          <w:rFonts w:eastAsia="Helvetica Neue"/>
          <w:color w:val="333333"/>
          <w:shd w:val="clear" w:color="auto" w:fill="FFFFFF"/>
          <w:lang w:val="ru-RU"/>
        </w:rPr>
        <w:t>;</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самостоятельно составлять тексты заданий, аналогичные </w:t>
      </w:r>
      <w:proofErr w:type="gramStart"/>
      <w:r w:rsidRPr="00DD4823">
        <w:rPr>
          <w:rFonts w:eastAsia="Helvetica Neue"/>
          <w:color w:val="333333"/>
          <w:shd w:val="clear" w:color="auto" w:fill="FFFFFF"/>
          <w:lang w:val="ru-RU"/>
        </w:rPr>
        <w:t>типовым</w:t>
      </w:r>
      <w:proofErr w:type="gramEnd"/>
      <w:r w:rsidRPr="00DD4823">
        <w:rPr>
          <w:rFonts w:eastAsia="Helvetica Neue"/>
          <w:color w:val="333333"/>
          <w:shd w:val="clear" w:color="auto" w:fill="FFFFFF"/>
          <w:lang w:val="ru-RU"/>
        </w:rPr>
        <w:t xml:space="preserve"> изученным.</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Style w:val="a5"/>
          <w:rFonts w:eastAsia="Helvetica Neue"/>
          <w:color w:val="333333"/>
          <w:shd w:val="clear" w:color="auto" w:fill="FFFFFF"/>
          <w:lang w:val="ru-RU"/>
        </w:rPr>
        <w:t>Регулятивные универсальные учебные действия</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Самоорганизация: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планировать действия по решению учебной задачи для получения результата;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планировать этапы предстоящей работы, определять последовательность учебных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выполнять правила безопасного использования электронных средств, предлагаемых в процессе обучения.</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Самоконтроль (рефлексия):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осуществлять контроль процесса и результата своей деятельности;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выбирать и при необходимости корректировать способы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ошибки в своей работе, устанавливать их причины, вести поиск путей преодоления ошибок;</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оценивать рациональность своих действий, давать им качественную характеристику.</w:t>
      </w:r>
    </w:p>
    <w:p w:rsidR="007C0ABE" w:rsidRPr="00DD4823" w:rsidRDefault="00DD4823">
      <w:pPr>
        <w:pStyle w:val="a6"/>
        <w:spacing w:beforeAutospacing="0" w:afterAutospacing="0" w:line="15" w:lineRule="atLeast"/>
        <w:ind w:firstLine="567"/>
        <w:jc w:val="both"/>
        <w:rPr>
          <w:lang w:val="ru-RU"/>
        </w:rPr>
      </w:pPr>
      <w:r w:rsidRPr="00DD4823">
        <w:rPr>
          <w:rStyle w:val="a5"/>
          <w:rFonts w:eastAsia="Helvetica Neue"/>
          <w:color w:val="333333"/>
          <w:shd w:val="clear" w:color="auto" w:fill="FFFFFF"/>
          <w:lang w:val="ru-RU"/>
        </w:rPr>
        <w:t>Совместная деятельность:</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Style w:val="a5"/>
          <w:rFonts w:eastAsia="Helvetica Neue"/>
          <w:color w:val="333333"/>
          <w:shd w:val="clear" w:color="auto" w:fill="FFFFFF"/>
          <w:lang w:val="ru-RU"/>
        </w:rPr>
        <w:t>ПРЕДМЕТНЫЕ РЕЗУЛЬТАТЫ</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Fonts w:eastAsia="Helvetica Neue"/>
          <w:color w:val="333333"/>
          <w:shd w:val="clear" w:color="auto" w:fill="FFFFFF"/>
          <w:lang w:val="ru-RU"/>
        </w:rPr>
        <w:t>К концу обучения в</w:t>
      </w:r>
      <w:r>
        <w:rPr>
          <w:rStyle w:val="a5"/>
          <w:rFonts w:eastAsia="Helvetica Neue"/>
          <w:color w:val="333333"/>
          <w:shd w:val="clear" w:color="auto" w:fill="FFFFFF"/>
        </w:rPr>
        <w:t> </w:t>
      </w:r>
      <w:r w:rsidRPr="00DD4823">
        <w:rPr>
          <w:rStyle w:val="a5"/>
          <w:rFonts w:eastAsia="Helvetica Neue"/>
          <w:color w:val="333333"/>
          <w:shd w:val="clear" w:color="auto" w:fill="FFFFFF"/>
          <w:lang w:val="ru-RU"/>
        </w:rPr>
        <w:t>1 классе</w:t>
      </w:r>
      <w:r>
        <w:rPr>
          <w:rFonts w:eastAsia="Helvetica Neue"/>
          <w:color w:val="333333"/>
          <w:shd w:val="clear" w:color="auto" w:fill="FFFFFF"/>
        </w:rPr>
        <w:t> </w:t>
      </w:r>
      <w:r w:rsidRPr="00DD4823">
        <w:rPr>
          <w:rFonts w:eastAsia="Helvetica Neue"/>
          <w:color w:val="333333"/>
          <w:shd w:val="clear" w:color="auto" w:fill="FFFFFF"/>
          <w:lang w:val="ru-RU"/>
        </w:rPr>
        <w:t>у обучающегося будут сформированы следующие умения: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читать, записывать, сравнивать, упорядочивать числа от 0 до 20;</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пересчитывать различные объекты, устанавливать порядковый номер объекта;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числа, большее или меньшее данного числа на заданное число;</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выполнять арифметические действия сложения и вычитания в пределах 20 (устно и письменно) без перехода через десяток;</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называть и различать компоненты действий сложения (слагаемые, сумма) и вычитания (уменьшаемое, вычитаемое, разность);</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решать текстовые задачи в одно действие на сложение и вычитание: выделять условие и требование (вопрос);</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сравнивать объекты по длине, устанавливая между ними соотношение «длиннее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короче», «выше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ниже», «шире</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уже»;</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измерять длину отрезка (в </w:t>
      </w:r>
      <w:proofErr w:type="gramStart"/>
      <w:r w:rsidRPr="00DD4823">
        <w:rPr>
          <w:rFonts w:eastAsia="Helvetica Neue"/>
          <w:color w:val="333333"/>
          <w:shd w:val="clear" w:color="auto" w:fill="FFFFFF"/>
          <w:lang w:val="ru-RU"/>
        </w:rPr>
        <w:t>см</w:t>
      </w:r>
      <w:proofErr w:type="gramEnd"/>
      <w:r w:rsidRPr="00DD4823">
        <w:rPr>
          <w:rFonts w:eastAsia="Helvetica Neue"/>
          <w:color w:val="333333"/>
          <w:shd w:val="clear" w:color="auto" w:fill="FFFFFF"/>
          <w:lang w:val="ru-RU"/>
        </w:rPr>
        <w:t>), чертить отрезок заданной длины;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различать число и цифру;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распознавать геометрические фигуры: круг, треугольник, прямоугольник (квадрат), отрезок;</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устанавливать между объектами соотношения: «слева</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справа», «спереди</w:t>
      </w:r>
      <w:r>
        <w:rPr>
          <w:rFonts w:eastAsia="Helvetica Neue"/>
          <w:color w:val="333333"/>
          <w:shd w:val="clear" w:color="auto" w:fill="FFFFFF"/>
        </w:rPr>
        <w:t> </w:t>
      </w:r>
      <w:r w:rsidRPr="00DD4823">
        <w:rPr>
          <w:rFonts w:eastAsia="Helvetica Neue"/>
          <w:color w:val="333333"/>
          <w:shd w:val="clear" w:color="auto" w:fill="FFFFFF"/>
          <w:lang w:val="ru-RU"/>
        </w:rPr>
        <w:t>–</w:t>
      </w:r>
      <w:r>
        <w:rPr>
          <w:rFonts w:eastAsia="Helvetica Neue"/>
          <w:color w:val="333333"/>
          <w:shd w:val="clear" w:color="auto" w:fill="FFFFFF"/>
        </w:rPr>
        <w:t> </w:t>
      </w:r>
      <w:r w:rsidRPr="00DD4823">
        <w:rPr>
          <w:rFonts w:eastAsia="Helvetica Neue"/>
          <w:color w:val="333333"/>
          <w:shd w:val="clear" w:color="auto" w:fill="FFFFFF"/>
          <w:lang w:val="ru-RU"/>
        </w:rPr>
        <w:t>сзади»,</w:t>
      </w:r>
      <w:r>
        <w:rPr>
          <w:rFonts w:eastAsia="Helvetica Neue"/>
          <w:color w:val="333333"/>
          <w:shd w:val="clear" w:color="auto" w:fill="FFFFFF"/>
        </w:rPr>
        <w:t> </w:t>
      </w:r>
      <w:r w:rsidRPr="00DD4823">
        <w:rPr>
          <w:rFonts w:eastAsia="Helvetica Neue"/>
          <w:color w:val="333333"/>
          <w:shd w:val="clear" w:color="auto" w:fill="FFFFFF"/>
          <w:lang w:val="ru-RU"/>
        </w:rPr>
        <w:t>«между»;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распознавать верные (истинные) и неверные (ложные) утверждения относительно заданного набора объектов/предметов;</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lastRenderedPageBreak/>
        <w:t>группировать объекты по заданному признаку, находить и называть закономерности в ряду объектов повседневной жизни;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различать строки и столбцы таблицы, вносить данное в таблицу, извлекать данное или данные из таблицы;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сравнивать два объекта (числа, геометрические фигуры);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распределять объекты на две группы по заданному основанию.</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Fonts w:eastAsia="Helvetica Neue"/>
          <w:color w:val="333333"/>
          <w:shd w:val="clear" w:color="auto" w:fill="FFFFFF"/>
          <w:lang w:val="ru-RU"/>
        </w:rPr>
        <w:t>К концу обучения во</w:t>
      </w:r>
      <w:r>
        <w:rPr>
          <w:rStyle w:val="a3"/>
          <w:rFonts w:eastAsia="Helvetica Neue"/>
          <w:b/>
          <w:bCs/>
          <w:i w:val="0"/>
          <w:iCs w:val="0"/>
          <w:color w:val="333333"/>
          <w:shd w:val="clear" w:color="auto" w:fill="FFFFFF"/>
        </w:rPr>
        <w:t> </w:t>
      </w:r>
      <w:r w:rsidRPr="00DD4823">
        <w:rPr>
          <w:rStyle w:val="a5"/>
          <w:rFonts w:eastAsia="Helvetica Neue"/>
          <w:color w:val="333333"/>
          <w:shd w:val="clear" w:color="auto" w:fill="FFFFFF"/>
          <w:lang w:val="ru-RU"/>
        </w:rPr>
        <w:t>2 классе</w:t>
      </w:r>
      <w:r>
        <w:rPr>
          <w:rFonts w:eastAsia="Helvetica Neue"/>
          <w:color w:val="333333"/>
          <w:shd w:val="clear" w:color="auto" w:fill="FFFFFF"/>
        </w:rPr>
        <w:t> </w:t>
      </w:r>
      <w:r w:rsidRPr="00DD4823">
        <w:rPr>
          <w:rFonts w:eastAsia="Helvetica Neue"/>
          <w:color w:val="333333"/>
          <w:shd w:val="clear" w:color="auto" w:fill="FFFFFF"/>
          <w:lang w:val="ru-RU"/>
        </w:rPr>
        <w:t>у обучающегося будут сформированы следующие умения: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читать, записывать, сравнивать, упорядочивать числа в пределах 100;</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выполнять арифметические действия: сложение и вычитание, в пределах 100 – устно и письменно, </w:t>
      </w:r>
      <w:proofErr w:type="gramStart"/>
      <w:r w:rsidRPr="00DD4823">
        <w:rPr>
          <w:rFonts w:eastAsia="Helvetica Neue"/>
          <w:color w:val="333333"/>
          <w:shd w:val="clear" w:color="auto" w:fill="FFFFFF"/>
          <w:lang w:val="ru-RU"/>
        </w:rPr>
        <w:t>умножение</w:t>
      </w:r>
      <w:proofErr w:type="gramEnd"/>
      <w:r w:rsidRPr="00DD4823">
        <w:rPr>
          <w:rFonts w:eastAsia="Helvetica Neue"/>
          <w:color w:val="333333"/>
          <w:shd w:val="clear" w:color="auto" w:fill="FFFFFF"/>
          <w:lang w:val="ru-RU"/>
        </w:rPr>
        <w:t xml:space="preserve"> и деление в пределах 50 с использованием таблицы умножения;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называть и различать компоненты действий умножения (множители, произведение), деления (делимое, делитель, частное);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неизвестный компонент сложения, вычитания;</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определять с помощью измерительных инструментов длину, определять время с помощью часов;</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сравнивать величины длины, массы, времени, стоимости, устанавливая между ними соотношение «больше или меньше </w:t>
      </w:r>
      <w:proofErr w:type="gramStart"/>
      <w:r w:rsidRPr="00DD4823">
        <w:rPr>
          <w:rFonts w:eastAsia="Helvetica Neue"/>
          <w:color w:val="333333"/>
          <w:shd w:val="clear" w:color="auto" w:fill="FFFFFF"/>
          <w:lang w:val="ru-RU"/>
        </w:rPr>
        <w:t>на</w:t>
      </w:r>
      <w:proofErr w:type="gramEnd"/>
      <w:r w:rsidRPr="00DD4823">
        <w:rPr>
          <w:rFonts w:eastAsia="Helvetica Neue"/>
          <w:color w:val="333333"/>
          <w:shd w:val="clear" w:color="auto" w:fill="FFFFFF"/>
          <w:lang w:val="ru-RU"/>
        </w:rPr>
        <w:t>»;</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различать и называть геометрические фигуры: прямой угол, </w:t>
      </w:r>
      <w:proofErr w:type="gramStart"/>
      <w:r w:rsidRPr="00DD4823">
        <w:rPr>
          <w:rFonts w:eastAsia="Helvetica Neue"/>
          <w:color w:val="333333"/>
          <w:shd w:val="clear" w:color="auto" w:fill="FFFFFF"/>
          <w:lang w:val="ru-RU"/>
        </w:rPr>
        <w:t>ломаную</w:t>
      </w:r>
      <w:proofErr w:type="gramEnd"/>
      <w:r w:rsidRPr="00DD4823">
        <w:rPr>
          <w:rFonts w:eastAsia="Helvetica Neue"/>
          <w:color w:val="333333"/>
          <w:shd w:val="clear" w:color="auto" w:fill="FFFFFF"/>
          <w:lang w:val="ru-RU"/>
        </w:rPr>
        <w:t>, многоугольник;</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выполнять измерение длин реальных объектов с помощью линейки;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длину ломаной, состоящей из двух-трёх звеньев, периметр прямоугольника (квадрата);</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распознавать верные (истинные) и неверные (ложные) утверждения со словами «все», «каждый»;</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проводить одно-двухшаговые </w:t>
      </w:r>
      <w:proofErr w:type="gramStart"/>
      <w:r w:rsidRPr="00DD4823">
        <w:rPr>
          <w:rFonts w:eastAsia="Helvetica Neue"/>
          <w:color w:val="333333"/>
          <w:shd w:val="clear" w:color="auto" w:fill="FFFFFF"/>
          <w:lang w:val="ru-RU"/>
        </w:rPr>
        <w:t>логические рассуждения</w:t>
      </w:r>
      <w:proofErr w:type="gramEnd"/>
      <w:r w:rsidRPr="00DD4823">
        <w:rPr>
          <w:rFonts w:eastAsia="Helvetica Neue"/>
          <w:color w:val="333333"/>
          <w:shd w:val="clear" w:color="auto" w:fill="FFFFFF"/>
          <w:lang w:val="ru-RU"/>
        </w:rPr>
        <w:t xml:space="preserve"> и делать выводы;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общий признак группы математических объектов (чисел, величин, геометрических фигур);</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закономерность в ряду объектов (чисел, геометрических фигур);</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сравнивать группы объектов (находить общее, различное);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обнаруживать модели геометрических фигур в окружающем мире;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подбирать примеры, подтверждающие суждение, ответ;</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составлять (дополнять) текстовую задачу;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проверять правильность вычисления, измерения.</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Fonts w:eastAsia="Helvetica Neue"/>
          <w:color w:val="333333"/>
          <w:shd w:val="clear" w:color="auto" w:fill="FFFFFF"/>
          <w:lang w:val="ru-RU"/>
        </w:rPr>
        <w:t>К концу обучения в</w:t>
      </w:r>
      <w:r>
        <w:rPr>
          <w:rFonts w:eastAsia="Helvetica Neue"/>
          <w:color w:val="333333"/>
          <w:shd w:val="clear" w:color="auto" w:fill="FFFFFF"/>
        </w:rPr>
        <w:t> </w:t>
      </w:r>
      <w:r w:rsidRPr="00DD4823">
        <w:rPr>
          <w:rStyle w:val="a5"/>
          <w:rFonts w:eastAsia="Helvetica Neue"/>
          <w:color w:val="333333"/>
          <w:shd w:val="clear" w:color="auto" w:fill="FFFFFF"/>
          <w:lang w:val="ru-RU"/>
        </w:rPr>
        <w:t>3 классе</w:t>
      </w:r>
      <w:r>
        <w:rPr>
          <w:rFonts w:eastAsia="Helvetica Neue"/>
          <w:color w:val="333333"/>
          <w:shd w:val="clear" w:color="auto" w:fill="FFFFFF"/>
        </w:rPr>
        <w:t> </w:t>
      </w:r>
      <w:r w:rsidRPr="00DD4823">
        <w:rPr>
          <w:rFonts w:eastAsia="Helvetica Neue"/>
          <w:color w:val="333333"/>
          <w:shd w:val="clear" w:color="auto" w:fill="FFFFFF"/>
          <w:lang w:val="ru-RU"/>
        </w:rPr>
        <w:t>у обучающегося будут сформированы следующие умения: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читать, записывать, сравнивать, упорядочивать числа в пределах 1000;</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lastRenderedPageBreak/>
        <w:t>находить число большее или меньшее данного числа на заданное число, в заданное число раз (в пределах 1000);</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выполнять действия умножение и деление с числами 0 и 1;</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использовать при вычислениях переместительное и сочетательное свойства сложения;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неизвестный компонент арифметического действия;</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DD4823">
        <w:rPr>
          <w:rFonts w:eastAsia="Helvetica Neue"/>
          <w:color w:val="333333"/>
          <w:shd w:val="clear" w:color="auto" w:fill="FFFFFF"/>
          <w:lang w:val="ru-RU"/>
        </w:rPr>
        <w:t>на</w:t>
      </w:r>
      <w:proofErr w:type="gramEnd"/>
      <w:r w:rsidRPr="00DD4823">
        <w:rPr>
          <w:rFonts w:eastAsia="Helvetica Neue"/>
          <w:color w:val="333333"/>
          <w:shd w:val="clear" w:color="auto" w:fill="FFFFFF"/>
          <w:lang w:val="ru-RU"/>
        </w:rPr>
        <w:t xml:space="preserve"> или в»;</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называть, находить долю величины (половина, четверть);</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сравнивать величины, выраженные долями;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при решении задач выполнять сложение и вычитание однородных величин, умножение и деление величины на однозначное число;</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конструировать прямоугольник из данных фигур (квадратов), делить прямоугольник, многоугольник на заданные части;</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сравнивать фигуры по площади (наложение, сопоставление числовых значений);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периметр прямоугольника (квадрата), площадь прямоугольника (квадрата);</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распознавать верные (истинные) и неверные (ложные) утверждения со словами: «все», «некоторые», «и», «каждый», «если…, то…»;</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формулировать утверждение (вывод), строить </w:t>
      </w:r>
      <w:proofErr w:type="gramStart"/>
      <w:r w:rsidRPr="00DD4823">
        <w:rPr>
          <w:rFonts w:eastAsia="Helvetica Neue"/>
          <w:color w:val="333333"/>
          <w:shd w:val="clear" w:color="auto" w:fill="FFFFFF"/>
          <w:lang w:val="ru-RU"/>
        </w:rPr>
        <w:t>логические рассуждения</w:t>
      </w:r>
      <w:proofErr w:type="gramEnd"/>
      <w:r w:rsidRPr="00DD4823">
        <w:rPr>
          <w:rFonts w:eastAsia="Helvetica Neue"/>
          <w:color w:val="333333"/>
          <w:shd w:val="clear" w:color="auto" w:fill="FFFFFF"/>
          <w:lang w:val="ru-RU"/>
        </w:rPr>
        <w:t xml:space="preserve"> (одно-двухшаговые), в том числе с использованием изученных связок;</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классифицировать объекты по одному-двум признакам;</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составлять план выполнения учебного задания и следовать ему, выполнять действия по алгоритму;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сравнивать математические объекты (находить общее, различное, уникальное);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выбирать верное решение математической задачи.</w:t>
      </w:r>
    </w:p>
    <w:p w:rsidR="007C0ABE" w:rsidRPr="00DD4823" w:rsidRDefault="007C0ABE">
      <w:pPr>
        <w:pStyle w:val="a6"/>
        <w:spacing w:beforeAutospacing="0" w:afterAutospacing="0" w:line="15" w:lineRule="atLeast"/>
        <w:jc w:val="both"/>
        <w:rPr>
          <w:lang w:val="ru-RU"/>
        </w:rPr>
      </w:pPr>
    </w:p>
    <w:p w:rsidR="007C0ABE" w:rsidRPr="00DD4823" w:rsidRDefault="00DD4823">
      <w:pPr>
        <w:pStyle w:val="a6"/>
        <w:spacing w:beforeAutospacing="0" w:afterAutospacing="0" w:line="15" w:lineRule="atLeast"/>
        <w:jc w:val="both"/>
        <w:rPr>
          <w:lang w:val="ru-RU"/>
        </w:rPr>
      </w:pPr>
      <w:r w:rsidRPr="00DD4823">
        <w:rPr>
          <w:rFonts w:eastAsia="Helvetica Neue"/>
          <w:color w:val="333333"/>
          <w:shd w:val="clear" w:color="auto" w:fill="FFFFFF"/>
          <w:lang w:val="ru-RU"/>
        </w:rPr>
        <w:t>К концу обучения в</w:t>
      </w:r>
      <w:r>
        <w:rPr>
          <w:rStyle w:val="a5"/>
          <w:rFonts w:eastAsia="Helvetica Neue"/>
          <w:color w:val="333333"/>
          <w:shd w:val="clear" w:color="auto" w:fill="FFFFFF"/>
        </w:rPr>
        <w:t> </w:t>
      </w:r>
      <w:r w:rsidRPr="00DD4823">
        <w:rPr>
          <w:rStyle w:val="a5"/>
          <w:rFonts w:eastAsia="Helvetica Neue"/>
          <w:color w:val="333333"/>
          <w:shd w:val="clear" w:color="auto" w:fill="FFFFFF"/>
          <w:lang w:val="ru-RU"/>
        </w:rPr>
        <w:t>4 классе</w:t>
      </w:r>
      <w:r>
        <w:rPr>
          <w:rFonts w:eastAsia="Helvetica Neue"/>
          <w:color w:val="333333"/>
          <w:shd w:val="clear" w:color="auto" w:fill="FFFFFF"/>
        </w:rPr>
        <w:t> </w:t>
      </w:r>
      <w:r w:rsidRPr="00DD4823">
        <w:rPr>
          <w:rFonts w:eastAsia="Helvetica Neue"/>
          <w:color w:val="333333"/>
          <w:shd w:val="clear" w:color="auto" w:fill="FFFFFF"/>
          <w:lang w:val="ru-RU"/>
        </w:rPr>
        <w:t>у обучающегося будут сформированы следующие умения:</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читать, записывать, сравнивать, упорядочивать многозначные числа;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число большее или меньшее данного числа на заданное число, в заданное число раз;</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w:t>
      </w:r>
      <w:r w:rsidRPr="00DD4823">
        <w:rPr>
          <w:rFonts w:eastAsia="Helvetica Neue"/>
          <w:color w:val="333333"/>
          <w:shd w:val="clear" w:color="auto" w:fill="FFFFFF"/>
          <w:lang w:val="ru-RU"/>
        </w:rPr>
        <w:lastRenderedPageBreak/>
        <w:t>однозначное, двузначное число письменно (в пределах 100 – устно), деление с остатком – письменно (в пределах 1000);</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долю величины, величину по её доле;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находить неизвестный компонент арифметического действия;</w:t>
      </w:r>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использовать единицы величин при решении задач (длина, масса, время, вместимость, стоимость, площадь, скорость);</w:t>
      </w:r>
      <w:proofErr w:type="gramEnd"/>
    </w:p>
    <w:p w:rsidR="007C0ABE" w:rsidRPr="00DD4823"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C0ABE" w:rsidRPr="000B405B" w:rsidRDefault="00DD4823">
      <w:pPr>
        <w:pStyle w:val="a6"/>
        <w:spacing w:beforeAutospacing="0" w:afterAutospacing="0" w:line="15" w:lineRule="atLeast"/>
        <w:ind w:firstLine="567"/>
        <w:jc w:val="both"/>
        <w:rPr>
          <w:lang w:val="ru-RU"/>
        </w:rPr>
      </w:pPr>
      <w:proofErr w:type="gramStart"/>
      <w:r w:rsidRPr="00DD4823">
        <w:rPr>
          <w:rFonts w:eastAsia="Helvetica Neue"/>
          <w:color w:val="333333"/>
          <w:shd w:val="clear" w:color="auto" w:fill="FFFFFF"/>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0B405B">
        <w:rPr>
          <w:rFonts w:eastAsia="Helvetica Neue"/>
          <w:color w:val="333333"/>
          <w:shd w:val="clear" w:color="auto" w:fill="FFFFFF"/>
          <w:lang w:val="ru-RU"/>
        </w:rPr>
        <w:t>(например, из таблиц, схем), находить различные способы решения;</w:t>
      </w:r>
      <w:proofErr w:type="gramEnd"/>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различать окружность и круг, изображать с помощью циркуля и линейки окружность заданного радиуса;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распознавать верные (истинные) и неверные (ложные) утверждения, приводить пример, контрпример;</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формулировать утверждение (вывод), строить </w:t>
      </w:r>
      <w:proofErr w:type="gramStart"/>
      <w:r w:rsidRPr="00DD4823">
        <w:rPr>
          <w:rFonts w:eastAsia="Helvetica Neue"/>
          <w:color w:val="333333"/>
          <w:shd w:val="clear" w:color="auto" w:fill="FFFFFF"/>
          <w:lang w:val="ru-RU"/>
        </w:rPr>
        <w:t>логические рассуждения</w:t>
      </w:r>
      <w:proofErr w:type="gramEnd"/>
      <w:r w:rsidRPr="00DD4823">
        <w:rPr>
          <w:rFonts w:eastAsia="Helvetica Neue"/>
          <w:color w:val="333333"/>
          <w:shd w:val="clear" w:color="auto" w:fill="FFFFFF"/>
          <w:lang w:val="ru-RU"/>
        </w:rPr>
        <w:t xml:space="preserve"> (двух-трёхшаговые);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классифицировать объекты по заданным или самостоятельно установленным одному-двум признакам;</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заполнять данными предложенную таблицу, столбчатую диаграмму;</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lastRenderedPageBreak/>
        <w:t>составлять модель текстовой задачи, числовое выражение;</w:t>
      </w:r>
    </w:p>
    <w:p w:rsidR="007C0ABE" w:rsidRPr="00DD4823" w:rsidRDefault="00DD4823">
      <w:pPr>
        <w:pStyle w:val="a6"/>
        <w:spacing w:beforeAutospacing="0" w:afterAutospacing="0" w:line="15" w:lineRule="atLeast"/>
        <w:ind w:firstLine="567"/>
        <w:jc w:val="both"/>
        <w:rPr>
          <w:lang w:val="ru-RU"/>
        </w:rPr>
      </w:pPr>
      <w:r w:rsidRPr="00DD4823">
        <w:rPr>
          <w:rFonts w:eastAsia="Helvetica Neue"/>
          <w:color w:val="333333"/>
          <w:shd w:val="clear" w:color="auto" w:fill="FFFFFF"/>
          <w:lang w:val="ru-RU"/>
        </w:rPr>
        <w:t xml:space="preserve">выбирать рациональное решение задачи, находить все верные решения из </w:t>
      </w:r>
      <w:proofErr w:type="gramStart"/>
      <w:r w:rsidRPr="00DD4823">
        <w:rPr>
          <w:rFonts w:eastAsia="Helvetica Neue"/>
          <w:color w:val="333333"/>
          <w:shd w:val="clear" w:color="auto" w:fill="FFFFFF"/>
          <w:lang w:val="ru-RU"/>
        </w:rPr>
        <w:t>предложенных</w:t>
      </w:r>
      <w:proofErr w:type="gramEnd"/>
      <w:r w:rsidRPr="00DD4823">
        <w:rPr>
          <w:rFonts w:eastAsia="Helvetica Neue"/>
          <w:color w:val="333333"/>
          <w:shd w:val="clear" w:color="auto" w:fill="FFFFFF"/>
          <w:lang w:val="ru-RU"/>
        </w:rPr>
        <w:t>.</w:t>
      </w:r>
    </w:p>
    <w:p w:rsidR="007C0ABE" w:rsidRPr="00DD4823" w:rsidRDefault="007C0ABE">
      <w:pPr>
        <w:rPr>
          <w:rFonts w:ascii="Times New Roman" w:eastAsia="sans-serif" w:hAnsi="Times New Roman" w:cs="Times New Roman"/>
          <w:b/>
          <w:bCs/>
          <w:caps/>
          <w:color w:val="000000"/>
          <w:sz w:val="24"/>
          <w:szCs w:val="24"/>
          <w:lang w:val="ru-RU"/>
        </w:rPr>
        <w:sectPr w:rsidR="007C0ABE" w:rsidRPr="00DD4823">
          <w:pgSz w:w="11906" w:h="16838"/>
          <w:pgMar w:top="1134" w:right="1134" w:bottom="1134" w:left="1134" w:header="720" w:footer="720" w:gutter="0"/>
          <w:cols w:space="720"/>
          <w:docGrid w:linePitch="360"/>
        </w:sectPr>
      </w:pPr>
    </w:p>
    <w:p w:rsidR="007C0ABE" w:rsidRPr="00DD4823" w:rsidRDefault="007C0ABE">
      <w:pPr>
        <w:rPr>
          <w:rFonts w:ascii="Times New Roman" w:eastAsia="sans-serif" w:hAnsi="Times New Roman" w:cs="Times New Roman"/>
          <w:b/>
          <w:bCs/>
          <w:caps/>
          <w:color w:val="000000"/>
          <w:sz w:val="24"/>
          <w:szCs w:val="24"/>
          <w:lang w:val="ru-RU"/>
        </w:rPr>
        <w:sectPr w:rsidR="007C0ABE" w:rsidRPr="00DD4823">
          <w:pgSz w:w="11906" w:h="16838"/>
          <w:pgMar w:top="1134" w:right="1134" w:bottom="1134" w:left="1134" w:header="720" w:footer="720" w:gutter="0"/>
          <w:cols w:space="720"/>
          <w:docGrid w:linePitch="360"/>
        </w:sectPr>
      </w:pPr>
    </w:p>
    <w:p w:rsidR="007C0ABE" w:rsidRDefault="00DD4823">
      <w:pPr>
        <w:rPr>
          <w:rFonts w:ascii="Times New Roman" w:eastAsia="sans-serif" w:hAnsi="Times New Roman" w:cs="Times New Roman"/>
          <w:b/>
          <w:bCs/>
          <w:caps/>
          <w:color w:val="000000"/>
          <w:sz w:val="24"/>
          <w:szCs w:val="24"/>
        </w:rPr>
      </w:pPr>
      <w:r>
        <w:rPr>
          <w:rFonts w:ascii="Times New Roman" w:eastAsia="sans-serif" w:hAnsi="Times New Roman" w:cs="Times New Roman"/>
          <w:b/>
          <w:bCs/>
          <w:caps/>
          <w:color w:val="000000"/>
          <w:sz w:val="24"/>
          <w:szCs w:val="24"/>
        </w:rPr>
        <w:lastRenderedPageBreak/>
        <w:t>ТЕМАТИЧЕСКОЕ ПЛАНИРОВАНИЕ</w:t>
      </w:r>
    </w:p>
    <w:p w:rsidR="007C0ABE" w:rsidRDefault="00DD4823">
      <w:pPr>
        <w:rPr>
          <w:rFonts w:ascii="Times New Roman" w:eastAsia="sans-serif" w:hAnsi="Times New Roman" w:cs="Times New Roman"/>
          <w:b/>
          <w:bCs/>
          <w:caps/>
        </w:rPr>
      </w:pPr>
      <w:r>
        <w:rPr>
          <w:rFonts w:ascii="Times New Roman" w:eastAsia="sans-serif" w:hAnsi="Times New Roman" w:cs="Times New Roman"/>
          <w:b/>
          <w:bCs/>
          <w:caps/>
          <w:sz w:val="24"/>
          <w:szCs w:val="24"/>
        </w:rPr>
        <w:t>1 КЛАСС</w:t>
      </w:r>
    </w:p>
    <w:tbl>
      <w:tblPr>
        <w:tblW w:w="151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08"/>
        <w:gridCol w:w="4391"/>
        <w:gridCol w:w="672"/>
        <w:gridCol w:w="2159"/>
        <w:gridCol w:w="2215"/>
        <w:gridCol w:w="4990"/>
      </w:tblGrid>
      <w:tr w:rsidR="007C0ABE">
        <w:trPr>
          <w:tblCellSpacing w:w="15" w:type="dxa"/>
        </w:trPr>
        <w:tc>
          <w:tcPr>
            <w:tcW w:w="0" w:type="auto"/>
            <w:vMerge w:val="restart"/>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 п/п</w:t>
            </w:r>
          </w:p>
        </w:tc>
        <w:tc>
          <w:tcPr>
            <w:tcW w:w="0" w:type="auto"/>
            <w:vMerge w:val="restart"/>
            <w:shd w:val="clear" w:color="auto" w:fill="auto"/>
          </w:tcPr>
          <w:p w:rsidR="007C0ABE" w:rsidRPr="00DD4823" w:rsidRDefault="00DD4823">
            <w:pPr>
              <w:jc w:val="center"/>
              <w:textAlignment w:val="top"/>
              <w:rPr>
                <w:rFonts w:ascii="Times New Roman" w:hAnsi="Times New Roman" w:cs="Times New Roman"/>
                <w:lang w:val="ru-RU"/>
              </w:rPr>
            </w:pPr>
            <w:r w:rsidRPr="00DD4823">
              <w:rPr>
                <w:rFonts w:ascii="Times New Roman" w:eastAsia="SimSun" w:hAnsi="Times New Roman" w:cs="Times New Roman"/>
                <w:sz w:val="24"/>
                <w:szCs w:val="24"/>
                <w:lang w:val="ru-RU"/>
              </w:rPr>
              <w:t>Наименование разделов и тем программы</w:t>
            </w:r>
          </w:p>
        </w:tc>
        <w:tc>
          <w:tcPr>
            <w:tcW w:w="0" w:type="auto"/>
            <w:gridSpan w:val="3"/>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Количество часов</w:t>
            </w:r>
          </w:p>
        </w:tc>
        <w:tc>
          <w:tcPr>
            <w:tcW w:w="0" w:type="auto"/>
            <w:vMerge w:val="restart"/>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Электронные (цифровые) образовательные ресурсы</w:t>
            </w:r>
          </w:p>
        </w:tc>
      </w:tr>
      <w:tr w:rsidR="007C0ABE">
        <w:trPr>
          <w:tblCellSpacing w:w="15" w:type="dxa"/>
        </w:trPr>
        <w:tc>
          <w:tcPr>
            <w:tcW w:w="0" w:type="auto"/>
            <w:vMerge/>
            <w:shd w:val="clear" w:color="auto" w:fill="auto"/>
          </w:tcPr>
          <w:p w:rsidR="007C0ABE" w:rsidRDefault="007C0ABE">
            <w:pPr>
              <w:jc w:val="center"/>
              <w:rPr>
                <w:rFonts w:ascii="Times New Roman" w:hAnsi="Times New Roman" w:cs="Times New Roman"/>
                <w:sz w:val="24"/>
                <w:szCs w:val="24"/>
              </w:rPr>
            </w:pPr>
          </w:p>
        </w:tc>
        <w:tc>
          <w:tcPr>
            <w:tcW w:w="0" w:type="auto"/>
            <w:vMerge/>
            <w:shd w:val="clear" w:color="auto" w:fill="auto"/>
          </w:tcPr>
          <w:p w:rsidR="007C0ABE" w:rsidRDefault="007C0ABE">
            <w:pPr>
              <w:jc w:val="center"/>
              <w:rPr>
                <w:rFonts w:ascii="Times New Roman" w:hAnsi="Times New Roman" w:cs="Times New Roman"/>
                <w:sz w:val="24"/>
                <w:szCs w:val="24"/>
              </w:rPr>
            </w:pPr>
          </w:p>
        </w:tc>
        <w:tc>
          <w:tcPr>
            <w:tcW w:w="0" w:type="auto"/>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Всего</w:t>
            </w:r>
          </w:p>
        </w:tc>
        <w:tc>
          <w:tcPr>
            <w:tcW w:w="0" w:type="auto"/>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Контрольные работы</w:t>
            </w:r>
          </w:p>
        </w:tc>
        <w:tc>
          <w:tcPr>
            <w:tcW w:w="0" w:type="auto"/>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Практические работы</w:t>
            </w:r>
          </w:p>
        </w:tc>
        <w:tc>
          <w:tcPr>
            <w:tcW w:w="0" w:type="auto"/>
            <w:vMerge/>
            <w:shd w:val="clear" w:color="auto" w:fill="auto"/>
          </w:tcPr>
          <w:p w:rsidR="007C0ABE" w:rsidRDefault="007C0ABE">
            <w:pPr>
              <w:jc w:val="cente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1.Числа и величины</w:t>
            </w: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1.1</w:t>
            </w:r>
          </w:p>
        </w:tc>
        <w:tc>
          <w:tcPr>
            <w:tcW w:w="0" w:type="auto"/>
            <w:shd w:val="clear" w:color="auto" w:fill="auto"/>
          </w:tcPr>
          <w:p w:rsidR="007C0ABE" w:rsidRDefault="00DD4823">
            <w:pPr>
              <w:pStyle w:val="a6"/>
              <w:spacing w:beforeAutospacing="0" w:afterAutospacing="0" w:line="15" w:lineRule="atLeast"/>
            </w:pPr>
            <w:r>
              <w:t>Числа от 1 до 9</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13</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1.2</w:t>
            </w:r>
          </w:p>
        </w:tc>
        <w:tc>
          <w:tcPr>
            <w:tcW w:w="0" w:type="auto"/>
            <w:shd w:val="clear" w:color="auto" w:fill="auto"/>
          </w:tcPr>
          <w:p w:rsidR="007C0ABE" w:rsidRDefault="00DD4823">
            <w:pPr>
              <w:pStyle w:val="a6"/>
              <w:spacing w:beforeAutospacing="0" w:afterAutospacing="0" w:line="15" w:lineRule="atLeast"/>
            </w:pPr>
            <w:r>
              <w:t>Числа от 0 до 10</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3</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1.3</w:t>
            </w:r>
          </w:p>
        </w:tc>
        <w:tc>
          <w:tcPr>
            <w:tcW w:w="0" w:type="auto"/>
            <w:shd w:val="clear" w:color="auto" w:fill="auto"/>
          </w:tcPr>
          <w:p w:rsidR="007C0ABE" w:rsidRDefault="00DD4823">
            <w:pPr>
              <w:pStyle w:val="a6"/>
              <w:spacing w:beforeAutospacing="0" w:afterAutospacing="0" w:line="15" w:lineRule="atLeast"/>
            </w:pPr>
            <w:r>
              <w:t>Числа от 11 до 20</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4</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1.4</w:t>
            </w:r>
          </w:p>
        </w:tc>
        <w:tc>
          <w:tcPr>
            <w:tcW w:w="0" w:type="auto"/>
            <w:shd w:val="clear" w:color="auto" w:fill="auto"/>
          </w:tcPr>
          <w:p w:rsidR="007C0ABE" w:rsidRDefault="00DD4823">
            <w:pPr>
              <w:pStyle w:val="a6"/>
              <w:spacing w:beforeAutospacing="0" w:afterAutospacing="0" w:line="15" w:lineRule="atLeast"/>
            </w:pPr>
            <w:r>
              <w:t>Длина. Измерение длины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7</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27</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2.Арифметические действия</w:t>
            </w: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2.1</w:t>
            </w: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Сложение и вычитание в пределах 10</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11</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2.2</w:t>
            </w: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Сложение и вычитание в пределах 20</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29</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40</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3.Текстовые задачи</w:t>
            </w: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3.1</w:t>
            </w:r>
          </w:p>
        </w:tc>
        <w:tc>
          <w:tcPr>
            <w:tcW w:w="0" w:type="auto"/>
            <w:shd w:val="clear" w:color="auto" w:fill="auto"/>
          </w:tcPr>
          <w:p w:rsidR="007C0ABE" w:rsidRDefault="00DD4823">
            <w:pPr>
              <w:pStyle w:val="a6"/>
              <w:spacing w:beforeAutospacing="0" w:afterAutospacing="0" w:line="15" w:lineRule="atLeast"/>
            </w:pPr>
            <w:r>
              <w:t>Текстовые задачи</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16</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16</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rsidRPr="000B405B">
        <w:trPr>
          <w:tblCellSpacing w:w="15" w:type="dxa"/>
        </w:trPr>
        <w:tc>
          <w:tcPr>
            <w:tcW w:w="0" w:type="auto"/>
            <w:gridSpan w:val="6"/>
            <w:shd w:val="clear" w:color="auto" w:fill="auto"/>
          </w:tcPr>
          <w:p w:rsidR="007C0ABE" w:rsidRPr="00DD4823" w:rsidRDefault="00DD4823">
            <w:pPr>
              <w:pStyle w:val="a6"/>
              <w:spacing w:beforeAutospacing="0" w:afterAutospacing="0" w:line="15" w:lineRule="atLeast"/>
              <w:rPr>
                <w:lang w:val="ru-RU"/>
              </w:rPr>
            </w:pPr>
            <w:r w:rsidRPr="00DD4823">
              <w:rPr>
                <w:rStyle w:val="a5"/>
                <w:lang w:val="ru-RU"/>
              </w:rPr>
              <w:t>Раздел 4.Пространственные отношения и геометрические фигуры</w:t>
            </w: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4.1</w:t>
            </w:r>
          </w:p>
        </w:tc>
        <w:tc>
          <w:tcPr>
            <w:tcW w:w="0" w:type="auto"/>
            <w:shd w:val="clear" w:color="auto" w:fill="auto"/>
          </w:tcPr>
          <w:p w:rsidR="007C0ABE" w:rsidRDefault="00DD4823">
            <w:pPr>
              <w:pStyle w:val="a6"/>
              <w:spacing w:beforeAutospacing="0" w:afterAutospacing="0" w:line="15" w:lineRule="atLeast"/>
            </w:pPr>
            <w:r>
              <w:t>Пространственные отношения</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3</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4.2</w:t>
            </w:r>
          </w:p>
        </w:tc>
        <w:tc>
          <w:tcPr>
            <w:tcW w:w="0" w:type="auto"/>
            <w:shd w:val="clear" w:color="auto" w:fill="auto"/>
          </w:tcPr>
          <w:p w:rsidR="007C0ABE" w:rsidRDefault="00DD4823">
            <w:pPr>
              <w:pStyle w:val="a6"/>
              <w:spacing w:beforeAutospacing="0" w:afterAutospacing="0" w:line="15" w:lineRule="atLeast"/>
            </w:pPr>
            <w:r>
              <w:t>Геометрические фигуры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17</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20</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5.Математическая информация</w:t>
            </w: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5.1</w:t>
            </w:r>
          </w:p>
        </w:tc>
        <w:tc>
          <w:tcPr>
            <w:tcW w:w="0" w:type="auto"/>
            <w:shd w:val="clear" w:color="auto" w:fill="auto"/>
          </w:tcPr>
          <w:p w:rsidR="007C0ABE" w:rsidRDefault="00DD4823">
            <w:pPr>
              <w:pStyle w:val="a6"/>
              <w:spacing w:beforeAutospacing="0" w:afterAutospacing="0" w:line="15" w:lineRule="atLeast"/>
            </w:pPr>
            <w:r>
              <w:t>Характеристика объекта, группы объектов</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8</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5.2</w:t>
            </w:r>
          </w:p>
        </w:tc>
        <w:tc>
          <w:tcPr>
            <w:tcW w:w="0" w:type="auto"/>
            <w:shd w:val="clear" w:color="auto" w:fill="auto"/>
          </w:tcPr>
          <w:p w:rsidR="007C0ABE" w:rsidRDefault="00DD4823">
            <w:pPr>
              <w:pStyle w:val="a6"/>
              <w:spacing w:beforeAutospacing="0" w:afterAutospacing="0" w:line="15" w:lineRule="atLeast"/>
            </w:pPr>
            <w:r>
              <w:t>Таблицы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7</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15</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lastRenderedPageBreak/>
              <w:t>Повторение пройденного материала</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14</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Pr="00DD4823" w:rsidRDefault="00DD4823">
            <w:pPr>
              <w:pStyle w:val="a6"/>
              <w:spacing w:beforeAutospacing="0" w:afterAutospacing="0" w:line="15" w:lineRule="atLeast"/>
              <w:rPr>
                <w:lang w:val="ru-RU"/>
              </w:rPr>
            </w:pPr>
            <w:r w:rsidRPr="00DD4823">
              <w:rPr>
                <w:lang w:val="ru-RU"/>
              </w:rPr>
              <w:t>ОБЩЕЕ КОЛИЧЕСТВО ЧАСОВ ПО ПРОГРАММЕ</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132</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0</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0</w:t>
            </w:r>
          </w:p>
        </w:tc>
        <w:tc>
          <w:tcPr>
            <w:tcW w:w="0" w:type="auto"/>
            <w:shd w:val="clear" w:color="auto" w:fill="auto"/>
          </w:tcPr>
          <w:p w:rsidR="007C0ABE" w:rsidRDefault="007C0ABE">
            <w:pPr>
              <w:rPr>
                <w:rFonts w:ascii="Times New Roman" w:hAnsi="Times New Roman" w:cs="Times New Roman"/>
                <w:sz w:val="24"/>
                <w:szCs w:val="24"/>
              </w:rPr>
            </w:pPr>
          </w:p>
        </w:tc>
      </w:tr>
    </w:tbl>
    <w:p w:rsidR="007C0ABE" w:rsidRDefault="00DD4823">
      <w:pPr>
        <w:rPr>
          <w:rFonts w:ascii="Times New Roman" w:eastAsia="sans-serif" w:hAnsi="Times New Roman" w:cs="Times New Roman"/>
          <w:b/>
          <w:bCs/>
          <w:caps/>
        </w:rPr>
      </w:pPr>
      <w:r>
        <w:rPr>
          <w:rFonts w:ascii="Times New Roman" w:eastAsia="sans-serif" w:hAnsi="Times New Roman" w:cs="Times New Roman"/>
          <w:b/>
          <w:bCs/>
          <w:caps/>
          <w:sz w:val="24"/>
          <w:szCs w:val="24"/>
        </w:rPr>
        <w:t>2 КЛАСС</w:t>
      </w:r>
    </w:p>
    <w:tbl>
      <w:tblPr>
        <w:tblW w:w="151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54"/>
        <w:gridCol w:w="4799"/>
        <w:gridCol w:w="672"/>
        <w:gridCol w:w="2104"/>
        <w:gridCol w:w="2160"/>
        <w:gridCol w:w="4746"/>
      </w:tblGrid>
      <w:tr w:rsidR="007C0ABE">
        <w:trPr>
          <w:tblCellSpacing w:w="15" w:type="dxa"/>
        </w:trPr>
        <w:tc>
          <w:tcPr>
            <w:tcW w:w="0" w:type="auto"/>
            <w:vMerge w:val="restart"/>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 п/п</w:t>
            </w:r>
          </w:p>
        </w:tc>
        <w:tc>
          <w:tcPr>
            <w:tcW w:w="0" w:type="auto"/>
            <w:vMerge w:val="restart"/>
            <w:shd w:val="clear" w:color="auto" w:fill="auto"/>
          </w:tcPr>
          <w:p w:rsidR="007C0ABE" w:rsidRPr="00DD4823" w:rsidRDefault="00DD4823">
            <w:pPr>
              <w:jc w:val="center"/>
              <w:textAlignment w:val="top"/>
              <w:rPr>
                <w:rFonts w:ascii="Times New Roman" w:hAnsi="Times New Roman" w:cs="Times New Roman"/>
                <w:lang w:val="ru-RU"/>
              </w:rPr>
            </w:pPr>
            <w:r w:rsidRPr="00DD4823">
              <w:rPr>
                <w:rFonts w:ascii="Times New Roman" w:eastAsia="SimSun" w:hAnsi="Times New Roman" w:cs="Times New Roman"/>
                <w:sz w:val="24"/>
                <w:szCs w:val="24"/>
                <w:lang w:val="ru-RU"/>
              </w:rPr>
              <w:t>Наименование разделов и тем программы</w:t>
            </w:r>
          </w:p>
        </w:tc>
        <w:tc>
          <w:tcPr>
            <w:tcW w:w="0" w:type="auto"/>
            <w:gridSpan w:val="3"/>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Количество часов</w:t>
            </w:r>
          </w:p>
        </w:tc>
        <w:tc>
          <w:tcPr>
            <w:tcW w:w="0" w:type="auto"/>
            <w:vMerge w:val="restart"/>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Электронные (цифровые) образовательные ресурсы</w:t>
            </w:r>
          </w:p>
        </w:tc>
      </w:tr>
      <w:tr w:rsidR="007C0ABE">
        <w:trPr>
          <w:tblCellSpacing w:w="15" w:type="dxa"/>
        </w:trPr>
        <w:tc>
          <w:tcPr>
            <w:tcW w:w="0" w:type="auto"/>
            <w:vMerge/>
            <w:shd w:val="clear" w:color="auto" w:fill="auto"/>
          </w:tcPr>
          <w:p w:rsidR="007C0ABE" w:rsidRDefault="007C0ABE">
            <w:pPr>
              <w:jc w:val="center"/>
              <w:rPr>
                <w:rFonts w:ascii="Times New Roman" w:hAnsi="Times New Roman" w:cs="Times New Roman"/>
                <w:sz w:val="24"/>
                <w:szCs w:val="24"/>
              </w:rPr>
            </w:pPr>
          </w:p>
        </w:tc>
        <w:tc>
          <w:tcPr>
            <w:tcW w:w="0" w:type="auto"/>
            <w:vMerge/>
            <w:shd w:val="clear" w:color="auto" w:fill="auto"/>
          </w:tcPr>
          <w:p w:rsidR="007C0ABE" w:rsidRDefault="007C0ABE">
            <w:pPr>
              <w:jc w:val="center"/>
              <w:rPr>
                <w:rFonts w:ascii="Times New Roman" w:hAnsi="Times New Roman" w:cs="Times New Roman"/>
                <w:sz w:val="24"/>
                <w:szCs w:val="24"/>
              </w:rPr>
            </w:pPr>
          </w:p>
        </w:tc>
        <w:tc>
          <w:tcPr>
            <w:tcW w:w="0" w:type="auto"/>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Всего</w:t>
            </w:r>
          </w:p>
        </w:tc>
        <w:tc>
          <w:tcPr>
            <w:tcW w:w="0" w:type="auto"/>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Контрольные работы</w:t>
            </w:r>
          </w:p>
        </w:tc>
        <w:tc>
          <w:tcPr>
            <w:tcW w:w="0" w:type="auto"/>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Практические работы</w:t>
            </w:r>
          </w:p>
        </w:tc>
        <w:tc>
          <w:tcPr>
            <w:tcW w:w="0" w:type="auto"/>
            <w:vMerge/>
            <w:shd w:val="clear" w:color="auto" w:fill="auto"/>
          </w:tcPr>
          <w:p w:rsidR="007C0ABE" w:rsidRDefault="007C0ABE">
            <w:pPr>
              <w:jc w:val="cente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1.Числа и величины</w:t>
            </w: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1.1</w:t>
            </w:r>
          </w:p>
        </w:tc>
        <w:tc>
          <w:tcPr>
            <w:tcW w:w="0" w:type="auto"/>
            <w:shd w:val="clear" w:color="auto" w:fill="auto"/>
          </w:tcPr>
          <w:p w:rsidR="007C0ABE" w:rsidRDefault="00DD4823">
            <w:pPr>
              <w:pStyle w:val="a6"/>
              <w:spacing w:beforeAutospacing="0" w:afterAutospacing="0" w:line="15" w:lineRule="atLeast"/>
            </w:pPr>
            <w:r>
              <w:t>Числа</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9</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1.2</w:t>
            </w:r>
          </w:p>
        </w:tc>
        <w:tc>
          <w:tcPr>
            <w:tcW w:w="0" w:type="auto"/>
            <w:shd w:val="clear" w:color="auto" w:fill="auto"/>
          </w:tcPr>
          <w:p w:rsidR="007C0ABE" w:rsidRDefault="00DD4823">
            <w:pPr>
              <w:pStyle w:val="a6"/>
              <w:spacing w:beforeAutospacing="0" w:afterAutospacing="0" w:line="15" w:lineRule="atLeast"/>
            </w:pPr>
            <w:r>
              <w:t>Величины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10</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19</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2.Арифметические действия</w:t>
            </w: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2.1</w:t>
            </w:r>
          </w:p>
        </w:tc>
        <w:tc>
          <w:tcPr>
            <w:tcW w:w="0" w:type="auto"/>
            <w:shd w:val="clear" w:color="auto" w:fill="auto"/>
          </w:tcPr>
          <w:p w:rsidR="007C0ABE" w:rsidRDefault="00DD4823">
            <w:pPr>
              <w:pStyle w:val="a6"/>
              <w:spacing w:beforeAutospacing="0" w:afterAutospacing="0" w:line="15" w:lineRule="atLeast"/>
            </w:pPr>
            <w:r>
              <w:t>Сложение и вычитание</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19</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2.2</w:t>
            </w:r>
          </w:p>
        </w:tc>
        <w:tc>
          <w:tcPr>
            <w:tcW w:w="0" w:type="auto"/>
            <w:shd w:val="clear" w:color="auto" w:fill="auto"/>
          </w:tcPr>
          <w:p w:rsidR="007C0ABE" w:rsidRDefault="00DD4823">
            <w:pPr>
              <w:pStyle w:val="a6"/>
              <w:spacing w:beforeAutospacing="0" w:afterAutospacing="0" w:line="15" w:lineRule="atLeast"/>
            </w:pPr>
            <w:r>
              <w:t>Умножение и деление</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25</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2.3</w:t>
            </w: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Арифметические действия с числами в пределах 100</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12</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56</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3.Текстовые задачи</w:t>
            </w: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3.1</w:t>
            </w:r>
          </w:p>
        </w:tc>
        <w:tc>
          <w:tcPr>
            <w:tcW w:w="0" w:type="auto"/>
            <w:shd w:val="clear" w:color="auto" w:fill="auto"/>
          </w:tcPr>
          <w:p w:rsidR="007C0ABE" w:rsidRDefault="00DD4823">
            <w:pPr>
              <w:pStyle w:val="a6"/>
              <w:spacing w:beforeAutospacing="0" w:afterAutospacing="0" w:line="15" w:lineRule="atLeast"/>
            </w:pPr>
            <w:r>
              <w:t>Текстовые задачи</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11</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11</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rsidRPr="000B405B">
        <w:trPr>
          <w:tblCellSpacing w:w="15" w:type="dxa"/>
        </w:trPr>
        <w:tc>
          <w:tcPr>
            <w:tcW w:w="0" w:type="auto"/>
            <w:gridSpan w:val="6"/>
            <w:shd w:val="clear" w:color="auto" w:fill="auto"/>
          </w:tcPr>
          <w:p w:rsidR="007C0ABE" w:rsidRPr="00DD4823" w:rsidRDefault="00DD4823">
            <w:pPr>
              <w:pStyle w:val="a6"/>
              <w:spacing w:beforeAutospacing="0" w:afterAutospacing="0" w:line="15" w:lineRule="atLeast"/>
              <w:rPr>
                <w:lang w:val="ru-RU"/>
              </w:rPr>
            </w:pPr>
            <w:r w:rsidRPr="00DD4823">
              <w:rPr>
                <w:rStyle w:val="a5"/>
                <w:lang w:val="ru-RU"/>
              </w:rPr>
              <w:t>Раздел 4.Пространственные отношения и геометрические фигуры</w:t>
            </w: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4.1</w:t>
            </w:r>
          </w:p>
        </w:tc>
        <w:tc>
          <w:tcPr>
            <w:tcW w:w="0" w:type="auto"/>
            <w:shd w:val="clear" w:color="auto" w:fill="auto"/>
          </w:tcPr>
          <w:p w:rsidR="007C0ABE" w:rsidRDefault="00DD4823">
            <w:pPr>
              <w:pStyle w:val="a6"/>
              <w:spacing w:beforeAutospacing="0" w:afterAutospacing="0" w:line="15" w:lineRule="atLeast"/>
            </w:pPr>
            <w:r>
              <w:t>Геометрические фигуры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10</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4.2</w:t>
            </w:r>
          </w:p>
        </w:tc>
        <w:tc>
          <w:tcPr>
            <w:tcW w:w="0" w:type="auto"/>
            <w:shd w:val="clear" w:color="auto" w:fill="auto"/>
          </w:tcPr>
          <w:p w:rsidR="007C0ABE" w:rsidRDefault="00DD4823">
            <w:pPr>
              <w:pStyle w:val="a6"/>
              <w:spacing w:beforeAutospacing="0" w:afterAutospacing="0" w:line="15" w:lineRule="atLeast"/>
            </w:pPr>
            <w:r>
              <w:t>Геометрические величины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9</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19</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5.Математическая информация</w:t>
            </w:r>
          </w:p>
        </w:tc>
      </w:tr>
      <w:tr w:rsidR="007C0ABE">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5.1</w:t>
            </w:r>
          </w:p>
        </w:tc>
        <w:tc>
          <w:tcPr>
            <w:tcW w:w="0" w:type="auto"/>
            <w:shd w:val="clear" w:color="auto" w:fill="auto"/>
          </w:tcPr>
          <w:p w:rsidR="007C0ABE" w:rsidRDefault="00DD4823">
            <w:pPr>
              <w:pStyle w:val="a6"/>
              <w:spacing w:beforeAutospacing="0" w:afterAutospacing="0" w:line="15" w:lineRule="atLeast"/>
            </w:pPr>
            <w:r>
              <w:t>Математическая информация</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14</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14</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lastRenderedPageBreak/>
              <w:t>Повторение пройденного материала</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9</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auto"/>
          </w:tcPr>
          <w:p w:rsidR="007C0ABE" w:rsidRPr="00DD4823" w:rsidRDefault="00DD4823">
            <w:pPr>
              <w:pStyle w:val="a6"/>
              <w:spacing w:beforeAutospacing="0" w:afterAutospacing="0" w:line="15" w:lineRule="atLeast"/>
              <w:rPr>
                <w:lang w:val="ru-RU"/>
              </w:rPr>
            </w:pPr>
            <w:r w:rsidRPr="00DD4823">
              <w:rPr>
                <w:lang w:val="ru-RU"/>
              </w:rPr>
              <w:t>Итоговый контроль (контрольные и проверочные работы)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8</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8</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2"/>
            <w:shd w:val="clear" w:color="auto" w:fill="FFFFFF"/>
          </w:tcPr>
          <w:p w:rsidR="007C0ABE" w:rsidRPr="00DD4823" w:rsidRDefault="00DD4823">
            <w:pPr>
              <w:pStyle w:val="a6"/>
              <w:spacing w:beforeAutospacing="0" w:afterAutospacing="0" w:line="15" w:lineRule="atLeast"/>
              <w:rPr>
                <w:lang w:val="ru-RU"/>
              </w:rPr>
            </w:pPr>
            <w:r w:rsidRPr="00DD4823">
              <w:rPr>
                <w:color w:val="000000"/>
                <w:lang w:val="ru-RU"/>
              </w:rPr>
              <w:t>ОБЩЕЕ КОЛИЧЕСТВО ЧАСОВ ПО ПРОГРАММЕ</w:t>
            </w:r>
          </w:p>
        </w:tc>
        <w:tc>
          <w:tcPr>
            <w:tcW w:w="0" w:type="auto"/>
            <w:shd w:val="clear" w:color="auto" w:fill="FFFFFF"/>
          </w:tcPr>
          <w:p w:rsidR="007C0ABE" w:rsidRDefault="00DD4823">
            <w:pPr>
              <w:spacing w:line="15" w:lineRule="atLeast"/>
              <w:jc w:val="center"/>
              <w:textAlignment w:val="top"/>
              <w:rPr>
                <w:rFonts w:ascii="Times New Roman" w:hAnsi="Times New Roman" w:cs="Times New Roman"/>
                <w:color w:val="000000"/>
                <w:sz w:val="21"/>
                <w:szCs w:val="21"/>
              </w:rPr>
            </w:pPr>
            <w:r>
              <w:rPr>
                <w:rFonts w:ascii="Times New Roman" w:eastAsia="SimSun" w:hAnsi="Times New Roman" w:cs="Times New Roman"/>
                <w:color w:val="000000"/>
                <w:sz w:val="21"/>
                <w:szCs w:val="21"/>
              </w:rPr>
              <w:t>136</w:t>
            </w:r>
          </w:p>
        </w:tc>
        <w:tc>
          <w:tcPr>
            <w:tcW w:w="0" w:type="auto"/>
            <w:shd w:val="clear" w:color="auto" w:fill="FFFFFF"/>
          </w:tcPr>
          <w:p w:rsidR="007C0ABE" w:rsidRDefault="00DD4823">
            <w:pPr>
              <w:spacing w:line="15" w:lineRule="atLeast"/>
              <w:jc w:val="center"/>
              <w:textAlignment w:val="top"/>
              <w:rPr>
                <w:rFonts w:ascii="Times New Roman" w:hAnsi="Times New Roman" w:cs="Times New Roman"/>
                <w:color w:val="000000"/>
                <w:sz w:val="21"/>
                <w:szCs w:val="21"/>
              </w:rPr>
            </w:pPr>
            <w:r>
              <w:rPr>
                <w:rFonts w:ascii="Times New Roman" w:eastAsia="SimSun" w:hAnsi="Times New Roman" w:cs="Times New Roman"/>
                <w:color w:val="000000"/>
                <w:sz w:val="21"/>
                <w:szCs w:val="21"/>
              </w:rPr>
              <w:t>8</w:t>
            </w:r>
          </w:p>
        </w:tc>
        <w:tc>
          <w:tcPr>
            <w:tcW w:w="0" w:type="auto"/>
            <w:shd w:val="clear" w:color="auto" w:fill="FFFFFF"/>
          </w:tcPr>
          <w:p w:rsidR="007C0ABE" w:rsidRDefault="00DD4823">
            <w:pPr>
              <w:spacing w:line="15" w:lineRule="atLeast"/>
              <w:jc w:val="center"/>
              <w:textAlignment w:val="top"/>
              <w:rPr>
                <w:rFonts w:ascii="Times New Roman" w:hAnsi="Times New Roman" w:cs="Times New Roman"/>
                <w:color w:val="000000"/>
                <w:sz w:val="21"/>
                <w:szCs w:val="21"/>
              </w:rPr>
            </w:pPr>
            <w:r>
              <w:rPr>
                <w:rFonts w:ascii="Times New Roman" w:eastAsia="SimSun" w:hAnsi="Times New Roman" w:cs="Times New Roman"/>
                <w:color w:val="000000"/>
                <w:sz w:val="21"/>
                <w:szCs w:val="21"/>
              </w:rPr>
              <w:t>0</w:t>
            </w:r>
            <w:r>
              <w:rPr>
                <w:rFonts w:ascii="Times New Roman" w:eastAsia="SimSun" w:hAnsi="Times New Roman" w:cs="Times New Roman"/>
                <w:sz w:val="24"/>
                <w:szCs w:val="24"/>
              </w:rPr>
              <w:br/>
            </w:r>
          </w:p>
        </w:tc>
        <w:tc>
          <w:tcPr>
            <w:tcW w:w="0" w:type="auto"/>
            <w:shd w:val="clear" w:color="auto" w:fill="auto"/>
          </w:tcPr>
          <w:p w:rsidR="007C0ABE" w:rsidRDefault="007C0ABE">
            <w:pPr>
              <w:rPr>
                <w:rFonts w:ascii="Times New Roman" w:hAnsi="Times New Roman" w:cs="Times New Roman"/>
                <w:sz w:val="24"/>
                <w:szCs w:val="24"/>
              </w:rPr>
            </w:pPr>
          </w:p>
        </w:tc>
      </w:tr>
    </w:tbl>
    <w:p w:rsidR="007C0ABE" w:rsidRDefault="007C0ABE">
      <w:pPr>
        <w:rPr>
          <w:rFonts w:ascii="Times New Roman" w:eastAsia="sans-serif" w:hAnsi="Times New Roman" w:cs="Times New Roman"/>
          <w:b/>
          <w:bCs/>
          <w:caps/>
          <w:color w:val="000000"/>
          <w:sz w:val="24"/>
          <w:szCs w:val="24"/>
        </w:rPr>
      </w:pPr>
    </w:p>
    <w:p w:rsidR="007C0ABE" w:rsidRDefault="00DD4823">
      <w:pPr>
        <w:rPr>
          <w:rFonts w:ascii="Times New Roman" w:eastAsia="sans-serif" w:hAnsi="Times New Roman" w:cs="Times New Roman"/>
          <w:b/>
          <w:bCs/>
          <w:caps/>
          <w:color w:val="000000"/>
          <w:sz w:val="24"/>
          <w:szCs w:val="24"/>
        </w:rPr>
      </w:pPr>
      <w:r>
        <w:rPr>
          <w:rFonts w:ascii="Times New Roman" w:eastAsia="sans-serif" w:hAnsi="Times New Roman" w:cs="Times New Roman"/>
          <w:b/>
          <w:bCs/>
          <w:caps/>
          <w:color w:val="000000"/>
          <w:sz w:val="24"/>
          <w:szCs w:val="24"/>
        </w:rPr>
        <w:t>3 КЛАСС</w:t>
      </w:r>
    </w:p>
    <w:tbl>
      <w:tblPr>
        <w:tblW w:w="15135"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53"/>
        <w:gridCol w:w="4528"/>
        <w:gridCol w:w="672"/>
        <w:gridCol w:w="2095"/>
        <w:gridCol w:w="2151"/>
        <w:gridCol w:w="4936"/>
      </w:tblGrid>
      <w:tr w:rsidR="007C0ABE">
        <w:trPr>
          <w:tblCellSpacing w:w="15" w:type="dxa"/>
        </w:trPr>
        <w:tc>
          <w:tcPr>
            <w:tcW w:w="0" w:type="auto"/>
            <w:vMerge w:val="restart"/>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 п/п</w:t>
            </w:r>
          </w:p>
        </w:tc>
        <w:tc>
          <w:tcPr>
            <w:tcW w:w="0" w:type="auto"/>
            <w:vMerge w:val="restart"/>
            <w:shd w:val="clear" w:color="auto" w:fill="auto"/>
          </w:tcPr>
          <w:p w:rsidR="007C0ABE" w:rsidRPr="00DD4823" w:rsidRDefault="00DD4823">
            <w:pPr>
              <w:jc w:val="center"/>
              <w:textAlignment w:val="top"/>
              <w:rPr>
                <w:rFonts w:ascii="Times New Roman" w:hAnsi="Times New Roman" w:cs="Times New Roman"/>
                <w:sz w:val="24"/>
                <w:szCs w:val="24"/>
                <w:lang w:val="ru-RU"/>
              </w:rPr>
            </w:pPr>
            <w:r w:rsidRPr="00DD4823">
              <w:rPr>
                <w:rFonts w:ascii="Times New Roman" w:eastAsia="SimSun" w:hAnsi="Times New Roman" w:cs="Times New Roman"/>
                <w:sz w:val="24"/>
                <w:szCs w:val="24"/>
                <w:lang w:val="ru-RU"/>
              </w:rPr>
              <w:t>Наименование разделов и тем программы</w:t>
            </w:r>
          </w:p>
        </w:tc>
        <w:tc>
          <w:tcPr>
            <w:tcW w:w="0" w:type="auto"/>
            <w:gridSpan w:val="3"/>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Количество часов</w:t>
            </w:r>
          </w:p>
        </w:tc>
        <w:tc>
          <w:tcPr>
            <w:tcW w:w="0" w:type="auto"/>
            <w:vMerge w:val="restart"/>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Электронные (цифровые) образовательные ресурсы</w:t>
            </w:r>
          </w:p>
        </w:tc>
      </w:tr>
      <w:tr w:rsidR="007C0ABE">
        <w:trPr>
          <w:tblCellSpacing w:w="15" w:type="dxa"/>
        </w:trPr>
        <w:tc>
          <w:tcPr>
            <w:tcW w:w="0" w:type="auto"/>
            <w:vMerge/>
            <w:shd w:val="clear" w:color="auto" w:fill="auto"/>
          </w:tcPr>
          <w:p w:rsidR="007C0ABE" w:rsidRDefault="007C0ABE">
            <w:pPr>
              <w:jc w:val="center"/>
              <w:rPr>
                <w:rFonts w:ascii="Times New Roman" w:hAnsi="Times New Roman" w:cs="Times New Roman"/>
                <w:sz w:val="24"/>
                <w:szCs w:val="24"/>
              </w:rPr>
            </w:pPr>
          </w:p>
        </w:tc>
        <w:tc>
          <w:tcPr>
            <w:tcW w:w="0" w:type="auto"/>
            <w:vMerge/>
            <w:shd w:val="clear" w:color="auto" w:fill="auto"/>
          </w:tcPr>
          <w:p w:rsidR="007C0ABE" w:rsidRDefault="007C0ABE">
            <w:pPr>
              <w:jc w:val="center"/>
              <w:rPr>
                <w:rFonts w:ascii="Times New Roman" w:hAnsi="Times New Roman" w:cs="Times New Roman"/>
                <w:sz w:val="24"/>
                <w:szCs w:val="24"/>
              </w:rPr>
            </w:pPr>
          </w:p>
        </w:tc>
        <w:tc>
          <w:tcPr>
            <w:tcW w:w="0" w:type="auto"/>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Всего</w:t>
            </w:r>
          </w:p>
        </w:tc>
        <w:tc>
          <w:tcPr>
            <w:tcW w:w="0" w:type="auto"/>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Контрольные работы</w:t>
            </w:r>
          </w:p>
        </w:tc>
        <w:tc>
          <w:tcPr>
            <w:tcW w:w="0" w:type="auto"/>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Практические работы</w:t>
            </w:r>
          </w:p>
        </w:tc>
        <w:tc>
          <w:tcPr>
            <w:tcW w:w="0" w:type="auto"/>
            <w:vMerge/>
            <w:shd w:val="clear" w:color="auto" w:fill="auto"/>
          </w:tcPr>
          <w:p w:rsidR="007C0ABE" w:rsidRDefault="007C0ABE">
            <w:pPr>
              <w:jc w:val="cente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1.Числа и величины</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1.1</w:t>
            </w:r>
          </w:p>
        </w:tc>
        <w:tc>
          <w:tcPr>
            <w:tcW w:w="0" w:type="auto"/>
            <w:shd w:val="clear" w:color="auto" w:fill="auto"/>
          </w:tcPr>
          <w:p w:rsidR="007C0ABE" w:rsidRDefault="00DD4823">
            <w:pPr>
              <w:pStyle w:val="a6"/>
              <w:spacing w:beforeAutospacing="0" w:afterAutospacing="0" w:line="15" w:lineRule="atLeast"/>
            </w:pPr>
            <w:r>
              <w:t>Числа</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10</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[Библиотека ЦОК [</w:t>
            </w:r>
            <w:hyperlink r:id="rId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4110</w:t>
              </w:r>
              <w:r>
                <w:rPr>
                  <w:rStyle w:val="a4"/>
                  <w:u w:val="none"/>
                </w:rPr>
                <w:t>fe</w:t>
              </w:r>
            </w:hyperlink>
            <w:r w:rsidRPr="00DD4823">
              <w:rPr>
                <w:lang w:val="ru-RU"/>
              </w:rPr>
              <w:t>]]</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1.2</w:t>
            </w:r>
          </w:p>
        </w:tc>
        <w:tc>
          <w:tcPr>
            <w:tcW w:w="0" w:type="auto"/>
            <w:shd w:val="clear" w:color="auto" w:fill="auto"/>
          </w:tcPr>
          <w:p w:rsidR="007C0ABE" w:rsidRDefault="00DD4823">
            <w:pPr>
              <w:pStyle w:val="a6"/>
              <w:spacing w:beforeAutospacing="0" w:afterAutospacing="0" w:line="15" w:lineRule="atLeast"/>
            </w:pPr>
            <w:r>
              <w:t>Величины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8</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[Библиотека ЦОК [</w:t>
            </w:r>
            <w:hyperlink r:id="rId1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4110</w:t>
              </w:r>
              <w:r>
                <w:rPr>
                  <w:rStyle w:val="a4"/>
                  <w:u w:val="none"/>
                </w:rPr>
                <w:t>fe</w:t>
              </w:r>
            </w:hyperlink>
            <w:r w:rsidRPr="00DD4823">
              <w:rPr>
                <w:lang w:val="ru-RU"/>
              </w:rPr>
              <w:t>]]</w:t>
            </w: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18</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2.Арифметические действия</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2.1</w:t>
            </w:r>
          </w:p>
        </w:tc>
        <w:tc>
          <w:tcPr>
            <w:tcW w:w="0" w:type="auto"/>
            <w:shd w:val="clear" w:color="auto" w:fill="auto"/>
          </w:tcPr>
          <w:p w:rsidR="007C0ABE" w:rsidRDefault="00DD4823">
            <w:pPr>
              <w:pStyle w:val="a6"/>
              <w:spacing w:beforeAutospacing="0" w:afterAutospacing="0" w:line="15" w:lineRule="atLeast"/>
            </w:pPr>
            <w:r>
              <w:t>Вычисления</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40</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[Библиотека ЦОК [</w:t>
            </w:r>
            <w:hyperlink r:id="rId1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4110</w:t>
              </w:r>
              <w:r>
                <w:rPr>
                  <w:rStyle w:val="a4"/>
                  <w:u w:val="none"/>
                </w:rPr>
                <w:t>fe</w:t>
              </w:r>
            </w:hyperlink>
            <w:r w:rsidRPr="00DD4823">
              <w:rPr>
                <w:lang w:val="ru-RU"/>
              </w:rPr>
              <w:t>]]</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2.2</w:t>
            </w:r>
          </w:p>
        </w:tc>
        <w:tc>
          <w:tcPr>
            <w:tcW w:w="0" w:type="auto"/>
            <w:shd w:val="clear" w:color="auto" w:fill="auto"/>
          </w:tcPr>
          <w:p w:rsidR="007C0ABE" w:rsidRDefault="00DD4823">
            <w:pPr>
              <w:pStyle w:val="a6"/>
              <w:spacing w:beforeAutospacing="0" w:afterAutospacing="0" w:line="15" w:lineRule="atLeast"/>
            </w:pPr>
            <w:r>
              <w:t>Числовые выражения</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7</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[Библиотека ЦОК [</w:t>
            </w:r>
            <w:hyperlink r:id="rId1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4110</w:t>
              </w:r>
              <w:r>
                <w:rPr>
                  <w:rStyle w:val="a4"/>
                  <w:u w:val="none"/>
                </w:rPr>
                <w:t>fe</w:t>
              </w:r>
            </w:hyperlink>
            <w:r w:rsidRPr="00DD4823">
              <w:rPr>
                <w:lang w:val="ru-RU"/>
              </w:rPr>
              <w:t>]]</w:t>
            </w: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47</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3.Текстовые задачи</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3.1</w:t>
            </w:r>
          </w:p>
        </w:tc>
        <w:tc>
          <w:tcPr>
            <w:tcW w:w="0" w:type="auto"/>
            <w:shd w:val="clear" w:color="auto" w:fill="auto"/>
          </w:tcPr>
          <w:p w:rsidR="007C0ABE" w:rsidRDefault="00DD4823">
            <w:pPr>
              <w:pStyle w:val="a6"/>
              <w:spacing w:beforeAutospacing="0" w:afterAutospacing="0" w:line="15" w:lineRule="atLeast"/>
            </w:pPr>
            <w:r>
              <w:t>Работа с текстовой задачей</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12</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[Библиотека ЦОК [</w:t>
            </w:r>
            <w:hyperlink r:id="rId1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4110</w:t>
              </w:r>
              <w:r>
                <w:rPr>
                  <w:rStyle w:val="a4"/>
                  <w:u w:val="none"/>
                </w:rPr>
                <w:t>fe</w:t>
              </w:r>
            </w:hyperlink>
            <w:r w:rsidRPr="00DD4823">
              <w:rPr>
                <w:lang w:val="ru-RU"/>
              </w:rPr>
              <w:t>]]</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3.2</w:t>
            </w:r>
          </w:p>
        </w:tc>
        <w:tc>
          <w:tcPr>
            <w:tcW w:w="0" w:type="auto"/>
            <w:shd w:val="clear" w:color="auto" w:fill="auto"/>
          </w:tcPr>
          <w:p w:rsidR="007C0ABE" w:rsidRDefault="00DD4823">
            <w:pPr>
              <w:pStyle w:val="a6"/>
              <w:spacing w:beforeAutospacing="0" w:afterAutospacing="0" w:line="15" w:lineRule="atLeast"/>
            </w:pPr>
            <w:r>
              <w:t>Решение задач</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11</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[Библиотека ЦОК [</w:t>
            </w:r>
            <w:hyperlink r:id="rId1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4110</w:t>
              </w:r>
              <w:r>
                <w:rPr>
                  <w:rStyle w:val="a4"/>
                  <w:u w:val="none"/>
                </w:rPr>
                <w:t>fe</w:t>
              </w:r>
            </w:hyperlink>
            <w:r w:rsidRPr="00DD4823">
              <w:rPr>
                <w:lang w:val="ru-RU"/>
              </w:rPr>
              <w:t>]]</w:t>
            </w: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23</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rsidRPr="000B405B">
        <w:trPr>
          <w:tblCellSpacing w:w="15" w:type="dxa"/>
        </w:trPr>
        <w:tc>
          <w:tcPr>
            <w:tcW w:w="0" w:type="auto"/>
            <w:gridSpan w:val="6"/>
            <w:shd w:val="clear" w:color="auto" w:fill="auto"/>
          </w:tcPr>
          <w:p w:rsidR="007C0ABE" w:rsidRPr="00DD4823" w:rsidRDefault="00DD4823">
            <w:pPr>
              <w:pStyle w:val="a6"/>
              <w:spacing w:beforeAutospacing="0" w:afterAutospacing="0" w:line="15" w:lineRule="atLeast"/>
              <w:rPr>
                <w:lang w:val="ru-RU"/>
              </w:rPr>
            </w:pPr>
            <w:r w:rsidRPr="00DD4823">
              <w:rPr>
                <w:rStyle w:val="a5"/>
                <w:lang w:val="ru-RU"/>
              </w:rPr>
              <w:t>Раздел 4.Пространственные отношения и геометрические фигуры</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4.1</w:t>
            </w:r>
          </w:p>
        </w:tc>
        <w:tc>
          <w:tcPr>
            <w:tcW w:w="0" w:type="auto"/>
            <w:shd w:val="clear" w:color="auto" w:fill="auto"/>
          </w:tcPr>
          <w:p w:rsidR="007C0ABE" w:rsidRDefault="00DD4823">
            <w:pPr>
              <w:pStyle w:val="a6"/>
              <w:spacing w:beforeAutospacing="0" w:afterAutospacing="0" w:line="15" w:lineRule="atLeast"/>
            </w:pPr>
            <w:r>
              <w:t>Геометрические фигуры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9</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[Библиотека ЦОК [</w:t>
            </w:r>
            <w:hyperlink r:id="rId1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4110</w:t>
              </w:r>
              <w:r>
                <w:rPr>
                  <w:rStyle w:val="a4"/>
                  <w:u w:val="none"/>
                </w:rPr>
                <w:t>fe</w:t>
              </w:r>
            </w:hyperlink>
            <w:r w:rsidRPr="00DD4823">
              <w:rPr>
                <w:lang w:val="ru-RU"/>
              </w:rPr>
              <w:t>]]</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4.2</w:t>
            </w:r>
          </w:p>
        </w:tc>
        <w:tc>
          <w:tcPr>
            <w:tcW w:w="0" w:type="auto"/>
            <w:shd w:val="clear" w:color="auto" w:fill="auto"/>
          </w:tcPr>
          <w:p w:rsidR="007C0ABE" w:rsidRDefault="00DD4823">
            <w:pPr>
              <w:pStyle w:val="a6"/>
              <w:spacing w:beforeAutospacing="0" w:afterAutospacing="0" w:line="15" w:lineRule="atLeast"/>
            </w:pPr>
            <w:r>
              <w:t>Геометрические величины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13</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[Библиотека ЦОК [</w:t>
            </w:r>
            <w:hyperlink r:id="rId1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4110</w:t>
              </w:r>
              <w:r>
                <w:rPr>
                  <w:rStyle w:val="a4"/>
                  <w:u w:val="none"/>
                </w:rPr>
                <w:t>fe</w:t>
              </w:r>
            </w:hyperlink>
            <w:r w:rsidRPr="00DD4823">
              <w:rPr>
                <w:lang w:val="ru-RU"/>
              </w:rPr>
              <w:t>]]</w:t>
            </w: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22</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5.Математическая информация</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5.1</w:t>
            </w:r>
          </w:p>
        </w:tc>
        <w:tc>
          <w:tcPr>
            <w:tcW w:w="0" w:type="auto"/>
            <w:shd w:val="clear" w:color="auto" w:fill="auto"/>
          </w:tcPr>
          <w:p w:rsidR="007C0ABE" w:rsidRDefault="00DD4823">
            <w:pPr>
              <w:pStyle w:val="a6"/>
              <w:spacing w:beforeAutospacing="0" w:afterAutospacing="0" w:line="15" w:lineRule="atLeast"/>
            </w:pPr>
            <w:r>
              <w:t>Математическая информация</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15</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[Библиотека ЦОК [</w:t>
            </w:r>
            <w:hyperlink r:id="rId1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4110</w:t>
              </w:r>
              <w:r>
                <w:rPr>
                  <w:rStyle w:val="a4"/>
                  <w:u w:val="none"/>
                </w:rPr>
                <w:t>fe</w:t>
              </w:r>
            </w:hyperlink>
            <w:r w:rsidRPr="00DD4823">
              <w:rPr>
                <w:lang w:val="ru-RU"/>
              </w:rPr>
              <w:t>]]</w:t>
            </w:r>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lastRenderedPageBreak/>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15</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rsidRPr="000B405B">
        <w:trPr>
          <w:tblCellSpacing w:w="15" w:type="dxa"/>
        </w:trPr>
        <w:tc>
          <w:tcPr>
            <w:tcW w:w="0" w:type="auto"/>
            <w:gridSpan w:val="2"/>
            <w:shd w:val="clear" w:color="auto" w:fill="auto"/>
          </w:tcPr>
          <w:p w:rsidR="007C0ABE" w:rsidRDefault="00DD4823">
            <w:pPr>
              <w:pStyle w:val="a6"/>
              <w:spacing w:beforeAutospacing="0" w:afterAutospacing="0" w:line="15" w:lineRule="atLeast"/>
            </w:pPr>
            <w:r>
              <w:t>Повторение пройденного материала</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4</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[Библиотека ЦОК [</w:t>
            </w:r>
            <w:hyperlink r:id="rId1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4110</w:t>
              </w:r>
              <w:r>
                <w:rPr>
                  <w:rStyle w:val="a4"/>
                  <w:u w:val="none"/>
                </w:rPr>
                <w:t>fe</w:t>
              </w:r>
            </w:hyperlink>
            <w:r w:rsidRPr="00DD4823">
              <w:rPr>
                <w:lang w:val="ru-RU"/>
              </w:rPr>
              <w:t>]]</w:t>
            </w:r>
          </w:p>
        </w:tc>
      </w:tr>
      <w:tr w:rsidR="007C0ABE" w:rsidRPr="000B405B">
        <w:trPr>
          <w:tblCellSpacing w:w="15" w:type="dxa"/>
        </w:trPr>
        <w:tc>
          <w:tcPr>
            <w:tcW w:w="0" w:type="auto"/>
            <w:gridSpan w:val="2"/>
            <w:shd w:val="clear" w:color="auto" w:fill="auto"/>
          </w:tcPr>
          <w:p w:rsidR="007C0ABE" w:rsidRPr="00DD4823" w:rsidRDefault="00DD4823">
            <w:pPr>
              <w:pStyle w:val="a6"/>
              <w:spacing w:beforeAutospacing="0" w:afterAutospacing="0" w:line="15" w:lineRule="atLeast"/>
              <w:rPr>
                <w:lang w:val="ru-RU"/>
              </w:rPr>
            </w:pPr>
            <w:r w:rsidRPr="00DD4823">
              <w:rPr>
                <w:lang w:val="ru-RU"/>
              </w:rPr>
              <w:t>Итоговый контроль (контрольные и проверочные работы)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7</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7</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[Библиотека ЦОК [</w:t>
            </w:r>
            <w:hyperlink r:id="rId1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4110</w:t>
              </w:r>
              <w:r>
                <w:rPr>
                  <w:rStyle w:val="a4"/>
                  <w:u w:val="none"/>
                </w:rPr>
                <w:t>fe</w:t>
              </w:r>
            </w:hyperlink>
            <w:r w:rsidRPr="00DD4823">
              <w:rPr>
                <w:lang w:val="ru-RU"/>
              </w:rPr>
              <w:t>]]</w:t>
            </w:r>
          </w:p>
        </w:tc>
      </w:tr>
      <w:tr w:rsidR="007C0ABE">
        <w:trPr>
          <w:tblCellSpacing w:w="15" w:type="dxa"/>
        </w:trPr>
        <w:tc>
          <w:tcPr>
            <w:tcW w:w="0" w:type="auto"/>
            <w:gridSpan w:val="2"/>
            <w:shd w:val="clear" w:color="auto" w:fill="auto"/>
          </w:tcPr>
          <w:p w:rsidR="007C0ABE" w:rsidRPr="00DD4823" w:rsidRDefault="00DD4823">
            <w:pPr>
              <w:pStyle w:val="a6"/>
              <w:spacing w:beforeAutospacing="0" w:afterAutospacing="0" w:line="15" w:lineRule="atLeast"/>
              <w:rPr>
                <w:lang w:val="ru-RU"/>
              </w:rPr>
            </w:pPr>
            <w:r w:rsidRPr="00DD4823">
              <w:rPr>
                <w:lang w:val="ru-RU"/>
              </w:rPr>
              <w:t>ОБЩЕЕ КОЛИЧЕСТВО ЧАСОВ ПО ПРОГРАММЕ</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136</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7</w:t>
            </w:r>
          </w:p>
        </w:tc>
        <w:tc>
          <w:tcPr>
            <w:tcW w:w="0" w:type="auto"/>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0" w:type="auto"/>
            <w:shd w:val="clear" w:color="auto" w:fill="auto"/>
          </w:tcPr>
          <w:p w:rsidR="007C0ABE" w:rsidRDefault="007C0ABE">
            <w:pPr>
              <w:rPr>
                <w:rFonts w:ascii="Times New Roman" w:hAnsi="Times New Roman" w:cs="Times New Roman"/>
                <w:sz w:val="24"/>
                <w:szCs w:val="24"/>
              </w:rPr>
            </w:pPr>
          </w:p>
        </w:tc>
      </w:tr>
    </w:tbl>
    <w:p w:rsidR="007C0ABE" w:rsidRDefault="00DD4823">
      <w:pPr>
        <w:rPr>
          <w:rFonts w:ascii="Times New Roman" w:hAnsi="Times New Roman" w:cs="Times New Roman"/>
          <w:b/>
          <w:bCs/>
          <w:caps/>
        </w:rPr>
      </w:pPr>
      <w:r>
        <w:rPr>
          <w:rFonts w:ascii="Times New Roman" w:eastAsia="SimSun" w:hAnsi="Times New Roman" w:cs="Times New Roman"/>
          <w:b/>
          <w:bCs/>
          <w:caps/>
          <w:sz w:val="24"/>
          <w:szCs w:val="24"/>
        </w:rPr>
        <w:t>4 КЛАСС</w:t>
      </w:r>
    </w:p>
    <w:tbl>
      <w:tblPr>
        <w:tblW w:w="151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57"/>
        <w:gridCol w:w="4547"/>
        <w:gridCol w:w="672"/>
        <w:gridCol w:w="2099"/>
        <w:gridCol w:w="2155"/>
        <w:gridCol w:w="4905"/>
      </w:tblGrid>
      <w:tr w:rsidR="007C0ABE">
        <w:trPr>
          <w:tblCellSpacing w:w="15" w:type="dxa"/>
        </w:trPr>
        <w:tc>
          <w:tcPr>
            <w:tcW w:w="0" w:type="auto"/>
            <w:vMerge w:val="restart"/>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 п/п</w:t>
            </w:r>
          </w:p>
        </w:tc>
        <w:tc>
          <w:tcPr>
            <w:tcW w:w="0" w:type="auto"/>
            <w:vMerge w:val="restart"/>
            <w:shd w:val="clear" w:color="auto" w:fill="auto"/>
          </w:tcPr>
          <w:p w:rsidR="007C0ABE" w:rsidRPr="00DD4823" w:rsidRDefault="00DD4823">
            <w:pPr>
              <w:jc w:val="center"/>
              <w:textAlignment w:val="top"/>
              <w:rPr>
                <w:rFonts w:ascii="Times New Roman" w:hAnsi="Times New Roman" w:cs="Times New Roman"/>
                <w:lang w:val="ru-RU"/>
              </w:rPr>
            </w:pPr>
            <w:r w:rsidRPr="00DD4823">
              <w:rPr>
                <w:rFonts w:ascii="Times New Roman" w:eastAsia="SimSun" w:hAnsi="Times New Roman" w:cs="Times New Roman"/>
                <w:sz w:val="24"/>
                <w:szCs w:val="24"/>
                <w:lang w:val="ru-RU"/>
              </w:rPr>
              <w:t>Наименование разделов и тем программы</w:t>
            </w:r>
          </w:p>
        </w:tc>
        <w:tc>
          <w:tcPr>
            <w:tcW w:w="0" w:type="auto"/>
            <w:gridSpan w:val="3"/>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Количество часов</w:t>
            </w:r>
          </w:p>
        </w:tc>
        <w:tc>
          <w:tcPr>
            <w:tcW w:w="0" w:type="auto"/>
            <w:vMerge w:val="restart"/>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Электронные (цифровые) образовательные ресурсы</w:t>
            </w:r>
          </w:p>
        </w:tc>
      </w:tr>
      <w:tr w:rsidR="007C0ABE">
        <w:trPr>
          <w:tblCellSpacing w:w="15" w:type="dxa"/>
        </w:trPr>
        <w:tc>
          <w:tcPr>
            <w:tcW w:w="0" w:type="auto"/>
            <w:vMerge/>
            <w:shd w:val="clear" w:color="auto" w:fill="auto"/>
          </w:tcPr>
          <w:p w:rsidR="007C0ABE" w:rsidRDefault="007C0ABE">
            <w:pPr>
              <w:jc w:val="center"/>
              <w:rPr>
                <w:rFonts w:ascii="Times New Roman" w:hAnsi="Times New Roman" w:cs="Times New Roman"/>
                <w:sz w:val="24"/>
                <w:szCs w:val="24"/>
              </w:rPr>
            </w:pPr>
          </w:p>
        </w:tc>
        <w:tc>
          <w:tcPr>
            <w:tcW w:w="0" w:type="auto"/>
            <w:vMerge/>
            <w:shd w:val="clear" w:color="auto" w:fill="auto"/>
          </w:tcPr>
          <w:p w:rsidR="007C0ABE" w:rsidRDefault="007C0ABE">
            <w:pPr>
              <w:jc w:val="center"/>
              <w:rPr>
                <w:rFonts w:ascii="Times New Roman" w:hAnsi="Times New Roman" w:cs="Times New Roman"/>
                <w:sz w:val="24"/>
                <w:szCs w:val="24"/>
              </w:rPr>
            </w:pPr>
          </w:p>
        </w:tc>
        <w:tc>
          <w:tcPr>
            <w:tcW w:w="0" w:type="auto"/>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Всего</w:t>
            </w:r>
          </w:p>
        </w:tc>
        <w:tc>
          <w:tcPr>
            <w:tcW w:w="0" w:type="auto"/>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Контрольные работы</w:t>
            </w:r>
          </w:p>
        </w:tc>
        <w:tc>
          <w:tcPr>
            <w:tcW w:w="0" w:type="auto"/>
            <w:shd w:val="clear" w:color="auto" w:fill="auto"/>
          </w:tcPr>
          <w:p w:rsidR="007C0ABE" w:rsidRDefault="00DD4823">
            <w:pPr>
              <w:jc w:val="center"/>
              <w:textAlignment w:val="top"/>
              <w:rPr>
                <w:rFonts w:ascii="Times New Roman" w:hAnsi="Times New Roman" w:cs="Times New Roman"/>
              </w:rPr>
            </w:pPr>
            <w:r>
              <w:rPr>
                <w:rFonts w:ascii="Times New Roman" w:eastAsia="SimSun" w:hAnsi="Times New Roman" w:cs="Times New Roman"/>
                <w:sz w:val="24"/>
                <w:szCs w:val="24"/>
              </w:rPr>
              <w:t>Практические работы</w:t>
            </w:r>
          </w:p>
        </w:tc>
        <w:tc>
          <w:tcPr>
            <w:tcW w:w="0" w:type="auto"/>
            <w:vMerge/>
            <w:shd w:val="clear" w:color="auto" w:fill="auto"/>
          </w:tcPr>
          <w:p w:rsidR="007C0ABE" w:rsidRDefault="007C0ABE">
            <w:pPr>
              <w:jc w:val="cente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1.Числа и величины</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1.1</w:t>
            </w:r>
          </w:p>
        </w:tc>
        <w:tc>
          <w:tcPr>
            <w:tcW w:w="0" w:type="auto"/>
            <w:shd w:val="clear" w:color="auto" w:fill="auto"/>
          </w:tcPr>
          <w:p w:rsidR="007C0ABE" w:rsidRDefault="00DD4823">
            <w:pPr>
              <w:pStyle w:val="a6"/>
              <w:spacing w:beforeAutospacing="0" w:afterAutospacing="0" w:line="15" w:lineRule="atLeast"/>
            </w:pPr>
            <w:r>
              <w:t>Числа</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11</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w:t>
              </w:r>
              <w:r>
                <w:rPr>
                  <w:rStyle w:val="a4"/>
                  <w:u w:val="none"/>
                </w:rPr>
                <w:t>f</w:t>
              </w:r>
              <w:r w:rsidRPr="00DD4823">
                <w:rPr>
                  <w:rStyle w:val="a4"/>
                  <w:u w:val="none"/>
                  <w:lang w:val="ru-RU"/>
                </w:rPr>
                <w:t>36</w:t>
              </w:r>
            </w:hyperlink>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1.2</w:t>
            </w:r>
          </w:p>
        </w:tc>
        <w:tc>
          <w:tcPr>
            <w:tcW w:w="0" w:type="auto"/>
            <w:shd w:val="clear" w:color="auto" w:fill="auto"/>
          </w:tcPr>
          <w:p w:rsidR="007C0ABE" w:rsidRDefault="00DD4823">
            <w:pPr>
              <w:pStyle w:val="a6"/>
              <w:spacing w:beforeAutospacing="0" w:afterAutospacing="0" w:line="15" w:lineRule="atLeast"/>
            </w:pPr>
            <w:r>
              <w:t>Величины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12</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w:t>
              </w:r>
              <w:r>
                <w:rPr>
                  <w:rStyle w:val="a4"/>
                  <w:u w:val="none"/>
                </w:rPr>
                <w:t>f</w:t>
              </w:r>
              <w:r w:rsidRPr="00DD4823">
                <w:rPr>
                  <w:rStyle w:val="a4"/>
                  <w:u w:val="none"/>
                  <w:lang w:val="ru-RU"/>
                </w:rPr>
                <w:t>36</w:t>
              </w:r>
            </w:hyperlink>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23</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2.Арифметические действия</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2.1</w:t>
            </w:r>
          </w:p>
        </w:tc>
        <w:tc>
          <w:tcPr>
            <w:tcW w:w="0" w:type="auto"/>
            <w:shd w:val="clear" w:color="auto" w:fill="auto"/>
          </w:tcPr>
          <w:p w:rsidR="007C0ABE" w:rsidRDefault="00DD4823">
            <w:pPr>
              <w:pStyle w:val="a6"/>
              <w:spacing w:beforeAutospacing="0" w:afterAutospacing="0" w:line="15" w:lineRule="atLeast"/>
            </w:pPr>
            <w:r>
              <w:t>Вычисления</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25</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w:t>
              </w:r>
              <w:r>
                <w:rPr>
                  <w:rStyle w:val="a4"/>
                  <w:u w:val="none"/>
                </w:rPr>
                <w:t>f</w:t>
              </w:r>
              <w:r w:rsidRPr="00DD4823">
                <w:rPr>
                  <w:rStyle w:val="a4"/>
                  <w:u w:val="none"/>
                  <w:lang w:val="ru-RU"/>
                </w:rPr>
                <w:t>36</w:t>
              </w:r>
            </w:hyperlink>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2.2</w:t>
            </w:r>
          </w:p>
        </w:tc>
        <w:tc>
          <w:tcPr>
            <w:tcW w:w="0" w:type="auto"/>
            <w:shd w:val="clear" w:color="auto" w:fill="auto"/>
          </w:tcPr>
          <w:p w:rsidR="007C0ABE" w:rsidRDefault="00DD4823">
            <w:pPr>
              <w:pStyle w:val="a6"/>
              <w:spacing w:beforeAutospacing="0" w:afterAutospacing="0" w:line="15" w:lineRule="atLeast"/>
            </w:pPr>
            <w:r>
              <w:t>Числовые выражения</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12</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w:t>
              </w:r>
              <w:r>
                <w:rPr>
                  <w:rStyle w:val="a4"/>
                  <w:u w:val="none"/>
                </w:rPr>
                <w:t>f</w:t>
              </w:r>
              <w:r w:rsidRPr="00DD4823">
                <w:rPr>
                  <w:rStyle w:val="a4"/>
                  <w:u w:val="none"/>
                  <w:lang w:val="ru-RU"/>
                </w:rPr>
                <w:t>36</w:t>
              </w:r>
            </w:hyperlink>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37</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3.Текстовые задачи</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3.1</w:t>
            </w:r>
          </w:p>
        </w:tc>
        <w:tc>
          <w:tcPr>
            <w:tcW w:w="0" w:type="auto"/>
            <w:shd w:val="clear" w:color="auto" w:fill="auto"/>
          </w:tcPr>
          <w:p w:rsidR="007C0ABE" w:rsidRDefault="00DD4823">
            <w:pPr>
              <w:pStyle w:val="a6"/>
              <w:spacing w:beforeAutospacing="0" w:afterAutospacing="0" w:line="15" w:lineRule="atLeast"/>
            </w:pPr>
            <w:r>
              <w:t>Решение текстовых задач</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20</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w:t>
              </w:r>
              <w:r>
                <w:rPr>
                  <w:rStyle w:val="a4"/>
                  <w:u w:val="none"/>
                </w:rPr>
                <w:t>f</w:t>
              </w:r>
              <w:r w:rsidRPr="00DD4823">
                <w:rPr>
                  <w:rStyle w:val="a4"/>
                  <w:u w:val="none"/>
                  <w:lang w:val="ru-RU"/>
                </w:rPr>
                <w:t>36</w:t>
              </w:r>
            </w:hyperlink>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20</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rsidRPr="000B405B">
        <w:trPr>
          <w:tblCellSpacing w:w="15" w:type="dxa"/>
        </w:trPr>
        <w:tc>
          <w:tcPr>
            <w:tcW w:w="0" w:type="auto"/>
            <w:gridSpan w:val="6"/>
            <w:shd w:val="clear" w:color="auto" w:fill="auto"/>
          </w:tcPr>
          <w:p w:rsidR="007C0ABE" w:rsidRPr="00DD4823" w:rsidRDefault="00DD4823">
            <w:pPr>
              <w:pStyle w:val="a6"/>
              <w:spacing w:beforeAutospacing="0" w:afterAutospacing="0" w:line="15" w:lineRule="atLeast"/>
              <w:rPr>
                <w:lang w:val="ru-RU"/>
              </w:rPr>
            </w:pPr>
            <w:r w:rsidRPr="00DD4823">
              <w:rPr>
                <w:rStyle w:val="a5"/>
                <w:lang w:val="ru-RU"/>
              </w:rPr>
              <w:t>Раздел 4.Пространственные отношения и геометрические фигуры</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4.1</w:t>
            </w:r>
          </w:p>
        </w:tc>
        <w:tc>
          <w:tcPr>
            <w:tcW w:w="0" w:type="auto"/>
            <w:shd w:val="clear" w:color="auto" w:fill="auto"/>
          </w:tcPr>
          <w:p w:rsidR="007C0ABE" w:rsidRDefault="00DD4823">
            <w:pPr>
              <w:pStyle w:val="a6"/>
              <w:spacing w:beforeAutospacing="0" w:afterAutospacing="0" w:line="15" w:lineRule="atLeast"/>
            </w:pPr>
            <w:r>
              <w:t>Геометрические фигуры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12</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w:t>
              </w:r>
              <w:r>
                <w:rPr>
                  <w:rStyle w:val="a4"/>
                  <w:u w:val="none"/>
                </w:rPr>
                <w:t>f</w:t>
              </w:r>
              <w:r w:rsidRPr="00DD4823">
                <w:rPr>
                  <w:rStyle w:val="a4"/>
                  <w:u w:val="none"/>
                  <w:lang w:val="ru-RU"/>
                </w:rPr>
                <w:t>36</w:t>
              </w:r>
            </w:hyperlink>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4.2</w:t>
            </w:r>
          </w:p>
        </w:tc>
        <w:tc>
          <w:tcPr>
            <w:tcW w:w="0" w:type="auto"/>
            <w:shd w:val="clear" w:color="auto" w:fill="auto"/>
          </w:tcPr>
          <w:p w:rsidR="007C0ABE" w:rsidRDefault="00DD4823">
            <w:pPr>
              <w:pStyle w:val="a6"/>
              <w:spacing w:beforeAutospacing="0" w:afterAutospacing="0" w:line="15" w:lineRule="atLeast"/>
            </w:pPr>
            <w:r>
              <w:t>Геометрические величины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8</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w:t>
              </w:r>
              <w:r>
                <w:rPr>
                  <w:rStyle w:val="a4"/>
                  <w:u w:val="none"/>
                </w:rPr>
                <w:t>f</w:t>
              </w:r>
              <w:r w:rsidRPr="00DD4823">
                <w:rPr>
                  <w:rStyle w:val="a4"/>
                  <w:u w:val="none"/>
                  <w:lang w:val="ru-RU"/>
                </w:rPr>
                <w:t>36</w:t>
              </w:r>
            </w:hyperlink>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20</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trPr>
          <w:tblCellSpacing w:w="15" w:type="dxa"/>
        </w:trPr>
        <w:tc>
          <w:tcPr>
            <w:tcW w:w="0" w:type="auto"/>
            <w:gridSpan w:val="6"/>
            <w:shd w:val="clear" w:color="auto" w:fill="auto"/>
          </w:tcPr>
          <w:p w:rsidR="007C0ABE" w:rsidRDefault="00DD4823">
            <w:pPr>
              <w:pStyle w:val="a6"/>
              <w:spacing w:beforeAutospacing="0" w:afterAutospacing="0" w:line="15" w:lineRule="atLeast"/>
            </w:pPr>
            <w:r>
              <w:rPr>
                <w:rStyle w:val="a5"/>
              </w:rPr>
              <w:t>Раздел 5.Математическая информация</w:t>
            </w:r>
          </w:p>
        </w:tc>
      </w:tr>
      <w:tr w:rsidR="007C0ABE" w:rsidRPr="000B405B">
        <w:trPr>
          <w:tblCellSpacing w:w="15" w:type="dxa"/>
        </w:trPr>
        <w:tc>
          <w:tcPr>
            <w:tcW w:w="0" w:type="auto"/>
            <w:shd w:val="clear" w:color="auto" w:fill="auto"/>
          </w:tcPr>
          <w:p w:rsidR="007C0ABE" w:rsidRDefault="00DD4823">
            <w:pPr>
              <w:textAlignment w:val="top"/>
              <w:rPr>
                <w:rFonts w:ascii="Times New Roman" w:hAnsi="Times New Roman" w:cs="Times New Roman"/>
              </w:rPr>
            </w:pPr>
            <w:r>
              <w:rPr>
                <w:rFonts w:ascii="Times New Roman" w:eastAsia="SimSun" w:hAnsi="Times New Roman" w:cs="Times New Roman"/>
                <w:sz w:val="24"/>
                <w:szCs w:val="24"/>
              </w:rPr>
              <w:t>5.1</w:t>
            </w:r>
          </w:p>
        </w:tc>
        <w:tc>
          <w:tcPr>
            <w:tcW w:w="0" w:type="auto"/>
            <w:shd w:val="clear" w:color="auto" w:fill="auto"/>
          </w:tcPr>
          <w:p w:rsidR="007C0ABE" w:rsidRDefault="00DD4823">
            <w:pPr>
              <w:pStyle w:val="a6"/>
              <w:spacing w:beforeAutospacing="0" w:afterAutospacing="0" w:line="15" w:lineRule="atLeast"/>
            </w:pPr>
            <w:r>
              <w:t>Математическая информация</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15</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w:t>
              </w:r>
              <w:r>
                <w:rPr>
                  <w:rStyle w:val="a4"/>
                  <w:u w:val="none"/>
                </w:rPr>
                <w:t>f</w:t>
              </w:r>
              <w:r w:rsidRPr="00DD4823">
                <w:rPr>
                  <w:rStyle w:val="a4"/>
                  <w:u w:val="none"/>
                  <w:lang w:val="ru-RU"/>
                </w:rPr>
                <w:t>36</w:t>
              </w:r>
            </w:hyperlink>
          </w:p>
        </w:tc>
      </w:tr>
      <w:tr w:rsidR="007C0ABE">
        <w:trPr>
          <w:tblCellSpacing w:w="15" w:type="dxa"/>
        </w:trPr>
        <w:tc>
          <w:tcPr>
            <w:tcW w:w="0" w:type="auto"/>
            <w:gridSpan w:val="2"/>
            <w:shd w:val="clear" w:color="auto" w:fill="auto"/>
          </w:tcPr>
          <w:p w:rsidR="007C0ABE" w:rsidRDefault="00DD4823">
            <w:pPr>
              <w:pStyle w:val="a6"/>
              <w:spacing w:beforeAutospacing="0" w:afterAutospacing="0" w:line="15" w:lineRule="atLeast"/>
            </w:pPr>
            <w:r>
              <w:lastRenderedPageBreak/>
              <w:t>Итого по разделу</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15</w:t>
            </w:r>
          </w:p>
        </w:tc>
        <w:tc>
          <w:tcPr>
            <w:tcW w:w="0" w:type="auto"/>
            <w:gridSpan w:val="3"/>
            <w:shd w:val="clear" w:color="auto" w:fill="auto"/>
          </w:tcPr>
          <w:p w:rsidR="007C0ABE" w:rsidRDefault="007C0ABE">
            <w:pPr>
              <w:rPr>
                <w:rFonts w:ascii="Times New Roman" w:hAnsi="Times New Roman" w:cs="Times New Roman"/>
                <w:sz w:val="24"/>
                <w:szCs w:val="24"/>
              </w:rPr>
            </w:pPr>
          </w:p>
        </w:tc>
      </w:tr>
      <w:tr w:rsidR="007C0ABE" w:rsidRPr="000B405B">
        <w:trPr>
          <w:tblCellSpacing w:w="15" w:type="dxa"/>
        </w:trPr>
        <w:tc>
          <w:tcPr>
            <w:tcW w:w="0" w:type="auto"/>
            <w:gridSpan w:val="2"/>
            <w:shd w:val="clear" w:color="auto" w:fill="auto"/>
          </w:tcPr>
          <w:p w:rsidR="007C0ABE" w:rsidRDefault="00DD4823">
            <w:pPr>
              <w:pStyle w:val="a6"/>
              <w:spacing w:beforeAutospacing="0" w:afterAutospacing="0" w:line="15" w:lineRule="atLeast"/>
            </w:pPr>
            <w:r>
              <w:t>Повторение пройденного материала</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14</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2</w:t>
            </w: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w:t>
              </w:r>
              <w:r>
                <w:rPr>
                  <w:rStyle w:val="a4"/>
                  <w:u w:val="none"/>
                </w:rPr>
                <w:t>f</w:t>
              </w:r>
              <w:r w:rsidRPr="00DD4823">
                <w:rPr>
                  <w:rStyle w:val="a4"/>
                  <w:u w:val="none"/>
                  <w:lang w:val="ru-RU"/>
                </w:rPr>
                <w:t>36</w:t>
              </w:r>
            </w:hyperlink>
          </w:p>
        </w:tc>
      </w:tr>
      <w:tr w:rsidR="007C0ABE" w:rsidRPr="000B405B">
        <w:trPr>
          <w:tblCellSpacing w:w="15" w:type="dxa"/>
        </w:trPr>
        <w:tc>
          <w:tcPr>
            <w:tcW w:w="0" w:type="auto"/>
            <w:gridSpan w:val="2"/>
            <w:shd w:val="clear" w:color="auto" w:fill="auto"/>
          </w:tcPr>
          <w:p w:rsidR="007C0ABE" w:rsidRPr="00DD4823" w:rsidRDefault="00DD4823">
            <w:pPr>
              <w:pStyle w:val="a6"/>
              <w:spacing w:beforeAutospacing="0" w:afterAutospacing="0" w:line="15" w:lineRule="atLeast"/>
              <w:rPr>
                <w:lang w:val="ru-RU"/>
              </w:rPr>
            </w:pPr>
            <w:r w:rsidRPr="00DD4823">
              <w:rPr>
                <w:lang w:val="ru-RU"/>
              </w:rPr>
              <w:t>Итоговый контроль (контрольные и проверочные работы)</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7</w:t>
            </w:r>
          </w:p>
        </w:tc>
        <w:tc>
          <w:tcPr>
            <w:tcW w:w="0" w:type="auto"/>
            <w:shd w:val="clear" w:color="auto" w:fill="auto"/>
          </w:tcPr>
          <w:p w:rsidR="007C0ABE" w:rsidRDefault="00DD4823">
            <w:pPr>
              <w:spacing w:line="15" w:lineRule="atLeast"/>
              <w:jc w:val="center"/>
              <w:textAlignment w:val="top"/>
              <w:rPr>
                <w:rFonts w:ascii="Times New Roman" w:hAnsi="Times New Roman" w:cs="Times New Roman"/>
              </w:rPr>
            </w:pPr>
            <w:r>
              <w:rPr>
                <w:rFonts w:ascii="Times New Roman" w:eastAsia="SimSun" w:hAnsi="Times New Roman" w:cs="Times New Roman"/>
                <w:sz w:val="24"/>
                <w:szCs w:val="24"/>
              </w:rPr>
              <w:t>7</w:t>
            </w:r>
          </w:p>
        </w:tc>
        <w:tc>
          <w:tcPr>
            <w:tcW w:w="0" w:type="auto"/>
            <w:shd w:val="clear" w:color="auto" w:fill="auto"/>
          </w:tcPr>
          <w:p w:rsidR="007C0ABE" w:rsidRDefault="007C0ABE">
            <w:pPr>
              <w:rPr>
                <w:rFonts w:ascii="Times New Roman" w:hAnsi="Times New Roman" w:cs="Times New Roman"/>
                <w:sz w:val="24"/>
                <w:szCs w:val="24"/>
              </w:rPr>
            </w:pPr>
          </w:p>
        </w:tc>
        <w:tc>
          <w:tcPr>
            <w:tcW w:w="0" w:type="auto"/>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/7</w:t>
              </w:r>
              <w:r>
                <w:rPr>
                  <w:rStyle w:val="a4"/>
                  <w:u w:val="none"/>
                </w:rPr>
                <w:t>f</w:t>
              </w:r>
              <w:r w:rsidRPr="00DD4823">
                <w:rPr>
                  <w:rStyle w:val="a4"/>
                  <w:u w:val="none"/>
                  <w:lang w:val="ru-RU"/>
                </w:rPr>
                <w:t>411</w:t>
              </w:r>
              <w:r>
                <w:rPr>
                  <w:rStyle w:val="a4"/>
                  <w:u w:val="none"/>
                </w:rPr>
                <w:t>f</w:t>
              </w:r>
              <w:r w:rsidRPr="00DD4823">
                <w:rPr>
                  <w:rStyle w:val="a4"/>
                  <w:u w:val="none"/>
                  <w:lang w:val="ru-RU"/>
                </w:rPr>
                <w:t>36</w:t>
              </w:r>
            </w:hyperlink>
          </w:p>
        </w:tc>
      </w:tr>
      <w:tr w:rsidR="007C0ABE">
        <w:trPr>
          <w:tblCellSpacing w:w="15" w:type="dxa"/>
        </w:trPr>
        <w:tc>
          <w:tcPr>
            <w:tcW w:w="0" w:type="auto"/>
            <w:gridSpan w:val="2"/>
            <w:shd w:val="clear" w:color="auto" w:fill="FFFFFF"/>
          </w:tcPr>
          <w:p w:rsidR="007C0ABE" w:rsidRPr="00DD4823" w:rsidRDefault="00DD4823">
            <w:pPr>
              <w:pStyle w:val="a6"/>
              <w:spacing w:beforeAutospacing="0" w:afterAutospacing="0" w:line="15" w:lineRule="atLeast"/>
              <w:rPr>
                <w:lang w:val="ru-RU"/>
              </w:rPr>
            </w:pPr>
            <w:r w:rsidRPr="00DD4823">
              <w:rPr>
                <w:color w:val="000000"/>
                <w:lang w:val="ru-RU"/>
              </w:rPr>
              <w:t>ОБЩЕЕ КОЛИЧЕСТВО ЧАСОВ ПО ПРОГРАММЕ</w:t>
            </w:r>
          </w:p>
        </w:tc>
        <w:tc>
          <w:tcPr>
            <w:tcW w:w="0" w:type="auto"/>
            <w:shd w:val="clear" w:color="auto" w:fill="FFFFFF"/>
          </w:tcPr>
          <w:p w:rsidR="007C0ABE" w:rsidRDefault="00DD4823">
            <w:pPr>
              <w:spacing w:line="15" w:lineRule="atLeast"/>
              <w:jc w:val="center"/>
              <w:textAlignment w:val="top"/>
              <w:rPr>
                <w:rFonts w:ascii="Times New Roman" w:hAnsi="Times New Roman" w:cs="Times New Roman"/>
                <w:color w:val="000000"/>
                <w:sz w:val="21"/>
                <w:szCs w:val="21"/>
              </w:rPr>
            </w:pPr>
            <w:r>
              <w:rPr>
                <w:rFonts w:ascii="Times New Roman" w:eastAsia="SimSun" w:hAnsi="Times New Roman" w:cs="Times New Roman"/>
                <w:color w:val="000000"/>
                <w:sz w:val="21"/>
                <w:szCs w:val="21"/>
              </w:rPr>
              <w:t>136</w:t>
            </w:r>
          </w:p>
        </w:tc>
        <w:tc>
          <w:tcPr>
            <w:tcW w:w="0" w:type="auto"/>
            <w:shd w:val="clear" w:color="auto" w:fill="FFFFFF"/>
          </w:tcPr>
          <w:p w:rsidR="007C0ABE" w:rsidRDefault="00DD4823">
            <w:pPr>
              <w:spacing w:line="15" w:lineRule="atLeast"/>
              <w:jc w:val="center"/>
              <w:textAlignment w:val="top"/>
              <w:rPr>
                <w:rFonts w:ascii="Times New Roman" w:hAnsi="Times New Roman" w:cs="Times New Roman"/>
                <w:color w:val="000000"/>
                <w:sz w:val="21"/>
                <w:szCs w:val="21"/>
              </w:rPr>
            </w:pPr>
            <w:r>
              <w:rPr>
                <w:rFonts w:ascii="Times New Roman" w:eastAsia="SimSun" w:hAnsi="Times New Roman" w:cs="Times New Roman"/>
                <w:color w:val="000000"/>
                <w:sz w:val="21"/>
                <w:szCs w:val="21"/>
              </w:rPr>
              <w:t>7</w:t>
            </w:r>
          </w:p>
        </w:tc>
        <w:tc>
          <w:tcPr>
            <w:tcW w:w="0" w:type="auto"/>
            <w:shd w:val="clear" w:color="auto" w:fill="FFFFFF"/>
          </w:tcPr>
          <w:p w:rsidR="007C0ABE" w:rsidRDefault="00DD4823">
            <w:pPr>
              <w:spacing w:line="15" w:lineRule="atLeast"/>
              <w:jc w:val="center"/>
              <w:textAlignment w:val="top"/>
              <w:rPr>
                <w:rFonts w:ascii="Times New Roman" w:hAnsi="Times New Roman" w:cs="Times New Roman"/>
                <w:color w:val="000000"/>
                <w:sz w:val="21"/>
                <w:szCs w:val="21"/>
              </w:rPr>
            </w:pPr>
            <w:r>
              <w:rPr>
                <w:rFonts w:ascii="Times New Roman" w:eastAsia="SimSun" w:hAnsi="Times New Roman" w:cs="Times New Roman"/>
                <w:color w:val="000000"/>
                <w:sz w:val="21"/>
                <w:szCs w:val="21"/>
              </w:rPr>
              <w:t>2</w:t>
            </w:r>
            <w:r>
              <w:rPr>
                <w:rFonts w:ascii="Times New Roman" w:eastAsia="SimSun" w:hAnsi="Times New Roman" w:cs="Times New Roman"/>
                <w:sz w:val="24"/>
                <w:szCs w:val="24"/>
              </w:rPr>
              <w:br/>
            </w:r>
          </w:p>
        </w:tc>
        <w:tc>
          <w:tcPr>
            <w:tcW w:w="0" w:type="auto"/>
            <w:shd w:val="clear" w:color="auto" w:fill="auto"/>
          </w:tcPr>
          <w:p w:rsidR="007C0ABE" w:rsidRDefault="007C0ABE">
            <w:pPr>
              <w:rPr>
                <w:rFonts w:ascii="Times New Roman" w:hAnsi="Times New Roman" w:cs="Times New Roman"/>
                <w:sz w:val="24"/>
                <w:szCs w:val="24"/>
              </w:rPr>
            </w:pPr>
          </w:p>
        </w:tc>
      </w:tr>
    </w:tbl>
    <w:p w:rsidR="007C0ABE" w:rsidRDefault="007C0ABE">
      <w:pPr>
        <w:rPr>
          <w:rFonts w:ascii="Times New Roman" w:eastAsia="sans-serif" w:hAnsi="Times New Roman" w:cs="Times New Roman"/>
          <w:b/>
          <w:bCs/>
          <w:caps/>
          <w:color w:val="000000"/>
          <w:sz w:val="24"/>
          <w:szCs w:val="24"/>
        </w:rPr>
      </w:pPr>
    </w:p>
    <w:p w:rsidR="007C0ABE" w:rsidRDefault="00DD4823">
      <w:pPr>
        <w:rPr>
          <w:rFonts w:ascii="Times New Roman" w:eastAsia="sans-serif" w:hAnsi="Times New Roman" w:cs="Times New Roman"/>
          <w:b/>
          <w:bCs/>
          <w:caps/>
          <w:color w:val="000000"/>
          <w:sz w:val="24"/>
          <w:szCs w:val="24"/>
        </w:rPr>
      </w:pPr>
      <w:r w:rsidRPr="00DD4823">
        <w:rPr>
          <w:rFonts w:ascii="Times New Roman" w:eastAsia="sans-serif" w:hAnsi="Times New Roman" w:cs="Times New Roman"/>
          <w:b/>
          <w:bCs/>
          <w:caps/>
          <w:color w:val="000000"/>
          <w:sz w:val="24"/>
          <w:szCs w:val="24"/>
          <w:lang w:val="ru-RU"/>
        </w:rPr>
        <w:t xml:space="preserve">ПОУРОЧНОЕ ПЛАНИРОВАНИЕ ДЛЯ ПЕДАГОГОВ, ИСПОЛЬЗУЮЩИХ УЧЕБНИК «МАТЕМАТИКА. </w:t>
      </w:r>
      <w:r>
        <w:rPr>
          <w:rFonts w:ascii="Times New Roman" w:eastAsia="sans-serif" w:hAnsi="Times New Roman" w:cs="Times New Roman"/>
          <w:b/>
          <w:bCs/>
          <w:caps/>
          <w:color w:val="000000"/>
          <w:sz w:val="24"/>
          <w:szCs w:val="24"/>
        </w:rPr>
        <w:t>1-4 КЛАСС В 2 ЧАСТЯХ. М.И. МОРО И ДР</w:t>
      </w:r>
      <w:proofErr w:type="gramStart"/>
      <w:r>
        <w:rPr>
          <w:rFonts w:ascii="Times New Roman" w:eastAsia="sans-serif" w:hAnsi="Times New Roman" w:cs="Times New Roman"/>
          <w:b/>
          <w:bCs/>
          <w:caps/>
          <w:color w:val="000000"/>
          <w:sz w:val="24"/>
          <w:szCs w:val="24"/>
        </w:rPr>
        <w:t>.»</w:t>
      </w:r>
      <w:proofErr w:type="gramEnd"/>
    </w:p>
    <w:p w:rsidR="007C0ABE" w:rsidRDefault="00DD4823">
      <w:pPr>
        <w:rPr>
          <w:rFonts w:ascii="Times New Roman" w:eastAsia="sans-serif" w:hAnsi="Times New Roman" w:cs="Times New Roman"/>
          <w:b/>
          <w:bCs/>
          <w:caps/>
          <w:color w:val="000000"/>
          <w:sz w:val="24"/>
          <w:szCs w:val="24"/>
          <w:lang w:val="ru-RU"/>
        </w:rPr>
      </w:pPr>
      <w:r>
        <w:rPr>
          <w:rFonts w:ascii="Times New Roman" w:eastAsia="sans-serif" w:hAnsi="Times New Roman" w:cs="Times New Roman"/>
          <w:b/>
          <w:bCs/>
          <w:caps/>
          <w:color w:val="000000"/>
          <w:sz w:val="24"/>
          <w:szCs w:val="24"/>
          <w:lang w:val="ru-RU"/>
        </w:rPr>
        <w:t>1 класс</w:t>
      </w:r>
    </w:p>
    <w:p w:rsidR="007C0ABE" w:rsidRDefault="007C0ABE">
      <w:pPr>
        <w:rPr>
          <w:rFonts w:ascii="Times New Roman" w:eastAsia="sans-serif" w:hAnsi="Times New Roman" w:cs="Times New Roman"/>
          <w:b/>
          <w:bCs/>
          <w:caps/>
          <w:color w:val="000000"/>
          <w:sz w:val="24"/>
          <w:szCs w:val="24"/>
          <w:lang w:val="ru-RU"/>
        </w:rPr>
      </w:pPr>
    </w:p>
    <w:p w:rsidR="007C0ABE" w:rsidRDefault="00DD4823">
      <w:pPr>
        <w:rPr>
          <w:rFonts w:ascii="Times New Roman" w:eastAsia="sans-serif" w:hAnsi="Times New Roman" w:cs="Times New Roman"/>
          <w:b/>
          <w:bCs/>
          <w:caps/>
          <w:color w:val="000000"/>
          <w:sz w:val="24"/>
          <w:szCs w:val="24"/>
          <w:lang w:val="ru-RU"/>
        </w:rPr>
      </w:pPr>
      <w:r>
        <w:rPr>
          <w:rFonts w:ascii="Times New Roman" w:eastAsia="sans-serif" w:hAnsi="Times New Roman" w:cs="Times New Roman"/>
          <w:b/>
          <w:bCs/>
          <w:caps/>
          <w:color w:val="000000"/>
          <w:sz w:val="24"/>
          <w:szCs w:val="24"/>
          <w:lang w:val="ru-RU"/>
        </w:rPr>
        <w:t>2 класс</w:t>
      </w:r>
    </w:p>
    <w:tbl>
      <w:tblPr>
        <w:tblW w:w="15421" w:type="dxa"/>
        <w:tblCellSpacing w:w="0" w:type="dxa"/>
        <w:tblInd w:w="-63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1"/>
        <w:gridCol w:w="4859"/>
        <w:gridCol w:w="1006"/>
        <w:gridCol w:w="1891"/>
        <w:gridCol w:w="1958"/>
        <w:gridCol w:w="1440"/>
        <w:gridCol w:w="3646"/>
      </w:tblGrid>
      <w:tr w:rsidR="007C0ABE">
        <w:trPr>
          <w:trHeight w:val="144"/>
          <w:tblCellSpacing w:w="0" w:type="dxa"/>
        </w:trPr>
        <w:tc>
          <w:tcPr>
            <w:tcW w:w="621" w:type="dxa"/>
            <w:vMerge w:val="restart"/>
            <w:tcMar>
              <w:top w:w="50" w:type="dxa"/>
              <w:left w:w="100" w:type="dxa"/>
            </w:tcMar>
            <w:vAlign w:val="center"/>
          </w:tcPr>
          <w:p w:rsidR="007C0ABE" w:rsidRDefault="00DD4823">
            <w:pPr>
              <w:ind w:left="135"/>
              <w:contextualSpacing/>
              <w:jc w:val="center"/>
              <w:rPr>
                <w:sz w:val="26"/>
                <w:szCs w:val="26"/>
              </w:rPr>
            </w:pPr>
            <w:r>
              <w:rPr>
                <w:rFonts w:ascii="Times New Roman" w:hAnsi="Times New Roman"/>
                <w:b/>
                <w:color w:val="000000"/>
                <w:sz w:val="26"/>
                <w:szCs w:val="26"/>
              </w:rPr>
              <w:t>№ п/п</w:t>
            </w:r>
          </w:p>
          <w:p w:rsidR="007C0ABE" w:rsidRDefault="007C0ABE">
            <w:pPr>
              <w:ind w:left="135"/>
              <w:contextualSpacing/>
              <w:jc w:val="center"/>
              <w:rPr>
                <w:sz w:val="26"/>
                <w:szCs w:val="26"/>
              </w:rPr>
            </w:pPr>
          </w:p>
        </w:tc>
        <w:tc>
          <w:tcPr>
            <w:tcW w:w="4859" w:type="dxa"/>
            <w:vMerge w:val="restart"/>
            <w:tcMar>
              <w:top w:w="50" w:type="dxa"/>
              <w:left w:w="100" w:type="dxa"/>
            </w:tcMar>
            <w:vAlign w:val="center"/>
          </w:tcPr>
          <w:p w:rsidR="007C0ABE" w:rsidRDefault="00DD4823">
            <w:pPr>
              <w:ind w:left="135"/>
              <w:contextualSpacing/>
              <w:jc w:val="center"/>
              <w:rPr>
                <w:sz w:val="26"/>
                <w:szCs w:val="26"/>
              </w:rPr>
            </w:pPr>
            <w:r>
              <w:rPr>
                <w:rFonts w:ascii="Times New Roman" w:hAnsi="Times New Roman"/>
                <w:b/>
                <w:color w:val="000000"/>
                <w:sz w:val="26"/>
                <w:szCs w:val="26"/>
              </w:rPr>
              <w:t>Тема урока</w:t>
            </w:r>
          </w:p>
          <w:p w:rsidR="007C0ABE" w:rsidRDefault="007C0ABE">
            <w:pPr>
              <w:ind w:left="135"/>
              <w:contextualSpacing/>
              <w:jc w:val="center"/>
              <w:rPr>
                <w:sz w:val="26"/>
                <w:szCs w:val="26"/>
              </w:rPr>
            </w:pPr>
          </w:p>
        </w:tc>
        <w:tc>
          <w:tcPr>
            <w:tcW w:w="4855" w:type="dxa"/>
            <w:gridSpan w:val="3"/>
            <w:tcMar>
              <w:top w:w="50" w:type="dxa"/>
              <w:left w:w="100" w:type="dxa"/>
            </w:tcMar>
            <w:vAlign w:val="center"/>
          </w:tcPr>
          <w:p w:rsidR="007C0ABE" w:rsidRDefault="00DD4823">
            <w:pPr>
              <w:contextualSpacing/>
              <w:jc w:val="center"/>
              <w:rPr>
                <w:sz w:val="26"/>
                <w:szCs w:val="26"/>
              </w:rPr>
            </w:pPr>
            <w:r>
              <w:rPr>
                <w:rFonts w:ascii="Times New Roman" w:hAnsi="Times New Roman"/>
                <w:b/>
                <w:color w:val="000000"/>
                <w:sz w:val="26"/>
                <w:szCs w:val="26"/>
              </w:rPr>
              <w:t>Количество часов</w:t>
            </w:r>
          </w:p>
        </w:tc>
        <w:tc>
          <w:tcPr>
            <w:tcW w:w="1440" w:type="dxa"/>
            <w:vMerge w:val="restart"/>
            <w:tcMar>
              <w:top w:w="50" w:type="dxa"/>
              <w:left w:w="100" w:type="dxa"/>
            </w:tcMar>
            <w:vAlign w:val="center"/>
          </w:tcPr>
          <w:p w:rsidR="007C0ABE" w:rsidRDefault="00DD4823">
            <w:pPr>
              <w:ind w:left="135"/>
              <w:contextualSpacing/>
              <w:jc w:val="center"/>
              <w:rPr>
                <w:sz w:val="26"/>
                <w:szCs w:val="26"/>
              </w:rPr>
            </w:pPr>
            <w:r>
              <w:rPr>
                <w:rFonts w:ascii="Times New Roman" w:hAnsi="Times New Roman"/>
                <w:b/>
                <w:color w:val="000000"/>
                <w:sz w:val="26"/>
                <w:szCs w:val="26"/>
              </w:rPr>
              <w:t>Дата изучения</w:t>
            </w:r>
          </w:p>
          <w:p w:rsidR="007C0ABE" w:rsidRDefault="007C0ABE">
            <w:pPr>
              <w:ind w:left="135"/>
              <w:contextualSpacing/>
              <w:jc w:val="center"/>
              <w:rPr>
                <w:sz w:val="26"/>
                <w:szCs w:val="26"/>
              </w:rPr>
            </w:pPr>
          </w:p>
        </w:tc>
        <w:tc>
          <w:tcPr>
            <w:tcW w:w="3646" w:type="dxa"/>
            <w:vMerge w:val="restart"/>
            <w:tcMar>
              <w:top w:w="50" w:type="dxa"/>
              <w:left w:w="100" w:type="dxa"/>
            </w:tcMar>
            <w:vAlign w:val="center"/>
          </w:tcPr>
          <w:p w:rsidR="007C0ABE" w:rsidRDefault="00DD4823">
            <w:pPr>
              <w:ind w:left="135"/>
              <w:contextualSpacing/>
              <w:jc w:val="center"/>
              <w:rPr>
                <w:sz w:val="26"/>
                <w:szCs w:val="26"/>
              </w:rPr>
            </w:pPr>
            <w:r>
              <w:rPr>
                <w:rFonts w:ascii="Times New Roman" w:hAnsi="Times New Roman"/>
                <w:b/>
                <w:color w:val="000000"/>
                <w:sz w:val="26"/>
                <w:szCs w:val="26"/>
              </w:rPr>
              <w:t>Электронные цифровые образовательные ресурсы</w:t>
            </w:r>
          </w:p>
          <w:p w:rsidR="007C0ABE" w:rsidRDefault="007C0ABE">
            <w:pPr>
              <w:ind w:left="135"/>
              <w:contextualSpacing/>
              <w:jc w:val="center"/>
              <w:rPr>
                <w:sz w:val="26"/>
                <w:szCs w:val="26"/>
              </w:rPr>
            </w:pPr>
          </w:p>
        </w:tc>
      </w:tr>
      <w:tr w:rsidR="007C0ABE">
        <w:trPr>
          <w:trHeight w:val="144"/>
          <w:tblCellSpacing w:w="0" w:type="dxa"/>
        </w:trPr>
        <w:tc>
          <w:tcPr>
            <w:tcW w:w="621" w:type="dxa"/>
            <w:vMerge/>
            <w:tcBorders>
              <w:top w:val="nil"/>
            </w:tcBorders>
            <w:tcMar>
              <w:top w:w="50" w:type="dxa"/>
              <w:left w:w="100" w:type="dxa"/>
            </w:tcMar>
          </w:tcPr>
          <w:p w:rsidR="007C0ABE" w:rsidRDefault="007C0ABE">
            <w:pPr>
              <w:contextualSpacing/>
              <w:rPr>
                <w:sz w:val="26"/>
                <w:szCs w:val="26"/>
              </w:rPr>
            </w:pPr>
          </w:p>
        </w:tc>
        <w:tc>
          <w:tcPr>
            <w:tcW w:w="4859" w:type="dxa"/>
            <w:vMerge/>
            <w:tcBorders>
              <w:top w:val="nil"/>
            </w:tcBorders>
            <w:tcMar>
              <w:top w:w="50" w:type="dxa"/>
              <w:left w:w="100" w:type="dxa"/>
            </w:tcMar>
          </w:tcPr>
          <w:p w:rsidR="007C0ABE" w:rsidRDefault="007C0ABE">
            <w:pPr>
              <w:contextualSpacing/>
              <w:rPr>
                <w:sz w:val="26"/>
                <w:szCs w:val="26"/>
              </w:rPr>
            </w:pP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b/>
                <w:color w:val="000000"/>
                <w:sz w:val="26"/>
                <w:szCs w:val="26"/>
              </w:rPr>
              <w:t>Всего</w:t>
            </w:r>
          </w:p>
          <w:p w:rsidR="007C0ABE" w:rsidRDefault="007C0ABE">
            <w:pPr>
              <w:ind w:left="135"/>
              <w:contextualSpacing/>
              <w:jc w:val="center"/>
              <w:rPr>
                <w:sz w:val="26"/>
                <w:szCs w:val="26"/>
              </w:rPr>
            </w:pPr>
          </w:p>
        </w:tc>
        <w:tc>
          <w:tcPr>
            <w:tcW w:w="1891"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b/>
                <w:color w:val="000000"/>
                <w:sz w:val="26"/>
                <w:szCs w:val="26"/>
              </w:rPr>
              <w:t>Контрольные работы</w:t>
            </w:r>
          </w:p>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b/>
                <w:color w:val="000000"/>
                <w:sz w:val="26"/>
                <w:szCs w:val="26"/>
              </w:rPr>
              <w:t>Практические работы</w:t>
            </w:r>
          </w:p>
          <w:p w:rsidR="007C0ABE" w:rsidRDefault="007C0ABE">
            <w:pPr>
              <w:ind w:left="135"/>
              <w:contextualSpacing/>
              <w:jc w:val="center"/>
              <w:rPr>
                <w:sz w:val="26"/>
                <w:szCs w:val="26"/>
              </w:rPr>
            </w:pPr>
          </w:p>
        </w:tc>
        <w:tc>
          <w:tcPr>
            <w:tcW w:w="1440" w:type="dxa"/>
            <w:vMerge/>
            <w:tcBorders>
              <w:top w:val="nil"/>
            </w:tcBorders>
            <w:tcMar>
              <w:top w:w="50" w:type="dxa"/>
              <w:left w:w="100" w:type="dxa"/>
            </w:tcMar>
          </w:tcPr>
          <w:p w:rsidR="007C0ABE" w:rsidRDefault="007C0ABE">
            <w:pPr>
              <w:contextualSpacing/>
              <w:rPr>
                <w:sz w:val="26"/>
                <w:szCs w:val="26"/>
              </w:rPr>
            </w:pPr>
          </w:p>
        </w:tc>
        <w:tc>
          <w:tcPr>
            <w:tcW w:w="3646" w:type="dxa"/>
            <w:vMerge/>
            <w:tcBorders>
              <w:top w:val="nil"/>
            </w:tcBorders>
            <w:tcMar>
              <w:top w:w="50" w:type="dxa"/>
              <w:left w:w="100" w:type="dxa"/>
            </w:tcMar>
          </w:tcPr>
          <w:p w:rsidR="007C0ABE" w:rsidRDefault="007C0ABE">
            <w:pPr>
              <w:contextualSpacing/>
              <w:rPr>
                <w:sz w:val="26"/>
                <w:szCs w:val="26"/>
              </w:rPr>
            </w:pPr>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w:t>
            </w:r>
          </w:p>
        </w:tc>
        <w:tc>
          <w:tcPr>
            <w:tcW w:w="4859" w:type="dxa"/>
            <w:tcMar>
              <w:top w:w="50" w:type="dxa"/>
              <w:left w:w="100" w:type="dxa"/>
            </w:tcMar>
            <w:vAlign w:val="center"/>
          </w:tcPr>
          <w:p w:rsidR="007C0ABE" w:rsidRDefault="00DD4823">
            <w:pPr>
              <w:ind w:left="135"/>
              <w:contextualSpacing/>
              <w:jc w:val="both"/>
              <w:rPr>
                <w:sz w:val="26"/>
                <w:szCs w:val="26"/>
              </w:rPr>
            </w:pPr>
            <w:r>
              <w:rPr>
                <w:rFonts w:ascii="Times New Roman" w:hAnsi="Times New Roman"/>
                <w:color w:val="000000"/>
                <w:sz w:val="26"/>
                <w:szCs w:val="26"/>
                <w:lang w:val="ru-RU"/>
              </w:rPr>
              <w:t xml:space="preserve">Числа от 1 до 100: действия с числами до 20. </w:t>
            </w:r>
            <w:r>
              <w:rPr>
                <w:rFonts w:ascii="Times New Roman" w:hAnsi="Times New Roman"/>
                <w:color w:val="000000"/>
                <w:sz w:val="26"/>
                <w:szCs w:val="26"/>
              </w:rPr>
              <w:t xml:space="preserve">Повторение </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2.09</w:t>
            </w:r>
          </w:p>
        </w:tc>
        <w:tc>
          <w:tcPr>
            <w:tcW w:w="3646" w:type="dxa"/>
            <w:tcMar>
              <w:top w:w="50" w:type="dxa"/>
              <w:left w:w="100" w:type="dxa"/>
            </w:tcMar>
            <w:vAlign w:val="center"/>
          </w:tcPr>
          <w:p w:rsidR="007C0ABE" w:rsidRDefault="00C91C24">
            <w:pPr>
              <w:ind w:left="135"/>
              <w:contextualSpacing/>
              <w:rPr>
                <w:sz w:val="26"/>
                <w:szCs w:val="26"/>
                <w:lang w:val="ru-RU"/>
              </w:rPr>
            </w:pPr>
            <w:hyperlink r:id="rId30"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2</w:t>
            </w:r>
          </w:p>
        </w:tc>
        <w:tc>
          <w:tcPr>
            <w:tcW w:w="4859" w:type="dxa"/>
            <w:tcMar>
              <w:top w:w="50" w:type="dxa"/>
              <w:left w:w="100" w:type="dxa"/>
            </w:tcMar>
            <w:vAlign w:val="center"/>
          </w:tcPr>
          <w:p w:rsidR="007C0ABE" w:rsidRDefault="00DD4823">
            <w:pPr>
              <w:ind w:left="135"/>
              <w:contextualSpacing/>
              <w:jc w:val="both"/>
              <w:rPr>
                <w:sz w:val="26"/>
                <w:szCs w:val="26"/>
              </w:rPr>
            </w:pPr>
            <w:r>
              <w:rPr>
                <w:rFonts w:ascii="Times New Roman" w:hAnsi="Times New Roman"/>
                <w:color w:val="000000"/>
                <w:sz w:val="26"/>
                <w:szCs w:val="26"/>
                <w:lang w:val="ru-RU"/>
              </w:rPr>
              <w:t xml:space="preserve">Устное сложение и вычитание в пределах 20. </w:t>
            </w:r>
            <w:r>
              <w:rPr>
                <w:rFonts w:ascii="Times New Roman" w:hAnsi="Times New Roman"/>
                <w:color w:val="000000"/>
                <w:sz w:val="26"/>
                <w:szCs w:val="26"/>
              </w:rPr>
              <w:t>Повторение</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3.09</w:t>
            </w:r>
          </w:p>
        </w:tc>
        <w:tc>
          <w:tcPr>
            <w:tcW w:w="3646" w:type="dxa"/>
            <w:tcMar>
              <w:top w:w="50" w:type="dxa"/>
              <w:left w:w="100" w:type="dxa"/>
            </w:tcMar>
            <w:vAlign w:val="center"/>
          </w:tcPr>
          <w:p w:rsidR="007C0ABE" w:rsidRDefault="00C91C24">
            <w:pPr>
              <w:ind w:left="135"/>
              <w:contextualSpacing/>
              <w:rPr>
                <w:sz w:val="26"/>
                <w:szCs w:val="26"/>
                <w:lang w:val="ru-RU"/>
              </w:rPr>
            </w:pPr>
            <w:hyperlink r:id="rId31"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3</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 xml:space="preserve"> Десяток. Счёт десятками до 100. </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4.09</w:t>
            </w:r>
          </w:p>
        </w:tc>
        <w:tc>
          <w:tcPr>
            <w:tcW w:w="3646" w:type="dxa"/>
            <w:tcMar>
              <w:top w:w="50" w:type="dxa"/>
              <w:left w:w="100" w:type="dxa"/>
            </w:tcMar>
            <w:vAlign w:val="center"/>
          </w:tcPr>
          <w:p w:rsidR="007C0ABE" w:rsidRDefault="00C91C24">
            <w:pPr>
              <w:ind w:left="135"/>
              <w:contextualSpacing/>
              <w:rPr>
                <w:sz w:val="26"/>
                <w:szCs w:val="26"/>
                <w:lang w:val="ru-RU"/>
              </w:rPr>
            </w:pPr>
            <w:hyperlink r:id="rId32"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rFonts w:ascii="Times New Roman" w:hAnsi="Times New Roman"/>
                <w:color w:val="000000"/>
                <w:sz w:val="26"/>
                <w:szCs w:val="26"/>
                <w:lang w:val="ru-RU"/>
              </w:rPr>
            </w:pPr>
            <w:r>
              <w:rPr>
                <w:rFonts w:ascii="Times New Roman" w:hAnsi="Times New Roman"/>
                <w:color w:val="000000"/>
                <w:sz w:val="26"/>
                <w:szCs w:val="26"/>
                <w:lang w:val="ru-RU"/>
              </w:rPr>
              <w:t>4</w:t>
            </w:r>
          </w:p>
        </w:tc>
        <w:tc>
          <w:tcPr>
            <w:tcW w:w="4859" w:type="dxa"/>
            <w:tcMar>
              <w:top w:w="50" w:type="dxa"/>
              <w:left w:w="100" w:type="dxa"/>
            </w:tcMar>
            <w:vAlign w:val="center"/>
          </w:tcPr>
          <w:p w:rsidR="007C0ABE" w:rsidRDefault="00DD4823">
            <w:pPr>
              <w:ind w:left="135"/>
              <w:contextualSpacing/>
              <w:jc w:val="both"/>
              <w:rPr>
                <w:rFonts w:ascii="Times New Roman" w:hAnsi="Times New Roman"/>
                <w:color w:val="000000"/>
                <w:sz w:val="26"/>
                <w:szCs w:val="26"/>
                <w:lang w:val="ru-RU"/>
              </w:rPr>
            </w:pPr>
            <w:r>
              <w:rPr>
                <w:rFonts w:ascii="Times New Roman" w:hAnsi="Times New Roman"/>
                <w:color w:val="000000"/>
                <w:sz w:val="26"/>
                <w:szCs w:val="26"/>
                <w:lang w:val="ru-RU"/>
              </w:rPr>
              <w:t>Числа от 11 до 100</w:t>
            </w:r>
          </w:p>
        </w:tc>
        <w:tc>
          <w:tcPr>
            <w:tcW w:w="1006" w:type="dxa"/>
            <w:tcMar>
              <w:top w:w="50" w:type="dxa"/>
              <w:left w:w="100" w:type="dxa"/>
            </w:tcMar>
            <w:vAlign w:val="center"/>
          </w:tcPr>
          <w:p w:rsidR="007C0ABE" w:rsidRDefault="00DD4823">
            <w:pPr>
              <w:ind w:left="135"/>
              <w:contextualSpacing/>
              <w:jc w:val="center"/>
              <w:rPr>
                <w:rFonts w:ascii="Times New Roman" w:hAnsi="Times New Roman"/>
                <w:color w:val="000000"/>
                <w:sz w:val="26"/>
                <w:szCs w:val="26"/>
                <w:lang w:val="ru-RU"/>
              </w:rPr>
            </w:pPr>
            <w:r>
              <w:rPr>
                <w:rFonts w:ascii="Times New Roman" w:hAnsi="Times New Roman"/>
                <w:color w:val="000000"/>
                <w:sz w:val="26"/>
                <w:szCs w:val="26"/>
                <w:lang w:val="ru-RU"/>
              </w:rPr>
              <w:t>1</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5.09</w:t>
            </w:r>
          </w:p>
        </w:tc>
        <w:tc>
          <w:tcPr>
            <w:tcW w:w="3646" w:type="dxa"/>
            <w:tcMar>
              <w:top w:w="50" w:type="dxa"/>
              <w:left w:w="100" w:type="dxa"/>
            </w:tcMar>
            <w:vAlign w:val="center"/>
          </w:tcPr>
          <w:p w:rsidR="007C0ABE" w:rsidRDefault="00C91C24">
            <w:pPr>
              <w:ind w:left="135"/>
              <w:contextualSpacing/>
              <w:rPr>
                <w:rFonts w:ascii="Times New Roman" w:hAnsi="Times New Roman"/>
                <w:color w:val="0000FF"/>
                <w:sz w:val="26"/>
                <w:szCs w:val="26"/>
                <w:u w:val="single"/>
                <w:lang w:val="ru-RU"/>
              </w:rPr>
            </w:pPr>
            <w:hyperlink r:id="rId33"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5</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Десятичный состав. Представление числа в виде суммы разрядных слагаемых</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9.09</w:t>
            </w:r>
          </w:p>
        </w:tc>
        <w:tc>
          <w:tcPr>
            <w:tcW w:w="3646" w:type="dxa"/>
            <w:tcMar>
              <w:top w:w="50" w:type="dxa"/>
              <w:left w:w="100" w:type="dxa"/>
            </w:tcMar>
            <w:vAlign w:val="center"/>
          </w:tcPr>
          <w:p w:rsidR="007C0ABE" w:rsidRDefault="00C91C24">
            <w:pPr>
              <w:ind w:left="135"/>
              <w:contextualSpacing/>
              <w:rPr>
                <w:sz w:val="26"/>
                <w:szCs w:val="26"/>
                <w:lang w:val="ru-RU"/>
              </w:rPr>
            </w:pPr>
            <w:hyperlink r:id="rId34"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6</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Свойства чисел: однозначные и двузначные числа</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10.09</w:t>
            </w:r>
          </w:p>
        </w:tc>
        <w:tc>
          <w:tcPr>
            <w:tcW w:w="3646" w:type="dxa"/>
            <w:tcMar>
              <w:top w:w="50" w:type="dxa"/>
              <w:left w:w="100" w:type="dxa"/>
            </w:tcMar>
            <w:vAlign w:val="center"/>
          </w:tcPr>
          <w:p w:rsidR="007C0ABE" w:rsidRDefault="00C91C24">
            <w:pPr>
              <w:ind w:left="135"/>
              <w:contextualSpacing/>
              <w:rPr>
                <w:sz w:val="26"/>
                <w:szCs w:val="26"/>
                <w:lang w:val="ru-RU"/>
              </w:rPr>
            </w:pPr>
            <w:hyperlink r:id="rId35"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7</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Работа с величинами: измерение длины (единица длины — миллиметр)</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11.09</w:t>
            </w:r>
          </w:p>
        </w:tc>
        <w:tc>
          <w:tcPr>
            <w:tcW w:w="3646" w:type="dxa"/>
            <w:tcMar>
              <w:top w:w="50" w:type="dxa"/>
              <w:left w:w="100" w:type="dxa"/>
            </w:tcMar>
            <w:vAlign w:val="center"/>
          </w:tcPr>
          <w:p w:rsidR="007C0ABE" w:rsidRDefault="00C91C24">
            <w:pPr>
              <w:ind w:left="135"/>
              <w:contextualSpacing/>
              <w:rPr>
                <w:sz w:val="26"/>
                <w:szCs w:val="26"/>
                <w:lang w:val="ru-RU"/>
              </w:rPr>
            </w:pPr>
            <w:hyperlink r:id="rId36"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lastRenderedPageBreak/>
              <w:t>8</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 xml:space="preserve">Измерение величин. Решение практических задач </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12.09</w:t>
            </w:r>
          </w:p>
        </w:tc>
        <w:tc>
          <w:tcPr>
            <w:tcW w:w="3646" w:type="dxa"/>
            <w:tcMar>
              <w:top w:w="50" w:type="dxa"/>
              <w:left w:w="100" w:type="dxa"/>
            </w:tcMar>
            <w:vAlign w:val="center"/>
          </w:tcPr>
          <w:p w:rsidR="007C0ABE" w:rsidRDefault="00C91C24">
            <w:pPr>
              <w:ind w:left="135"/>
              <w:contextualSpacing/>
              <w:rPr>
                <w:sz w:val="26"/>
                <w:szCs w:val="26"/>
                <w:lang w:val="ru-RU"/>
              </w:rPr>
            </w:pPr>
            <w:hyperlink r:id="rId37"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9</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Сравнение чисел в пределах 100. Неравенство, запись знака</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16.09</w:t>
            </w:r>
          </w:p>
        </w:tc>
        <w:tc>
          <w:tcPr>
            <w:tcW w:w="3646" w:type="dxa"/>
            <w:tcMar>
              <w:top w:w="50" w:type="dxa"/>
              <w:left w:w="100" w:type="dxa"/>
            </w:tcMar>
            <w:vAlign w:val="center"/>
          </w:tcPr>
          <w:p w:rsidR="007C0ABE" w:rsidRDefault="00C91C24">
            <w:pPr>
              <w:ind w:left="135"/>
              <w:contextualSpacing/>
              <w:rPr>
                <w:sz w:val="26"/>
                <w:szCs w:val="26"/>
                <w:lang w:val="ru-RU"/>
              </w:rPr>
            </w:pPr>
            <w:hyperlink r:id="rId38"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10</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Входная контрольная работа</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17.09</w:t>
            </w:r>
          </w:p>
        </w:tc>
        <w:tc>
          <w:tcPr>
            <w:tcW w:w="3646" w:type="dxa"/>
            <w:tcMar>
              <w:top w:w="50" w:type="dxa"/>
              <w:left w:w="100" w:type="dxa"/>
            </w:tcMar>
            <w:vAlign w:val="center"/>
          </w:tcPr>
          <w:p w:rsidR="007C0ABE" w:rsidRDefault="007C0ABE">
            <w:pPr>
              <w:ind w:left="135"/>
              <w:contextualSpacing/>
              <w:rPr>
                <w:sz w:val="26"/>
                <w:szCs w:val="26"/>
              </w:rPr>
            </w:pPr>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11</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 xml:space="preserve"> Работа над ошибками. Работа с величинами: измерение длины (единица длины — метр)</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18.09</w:t>
            </w:r>
          </w:p>
        </w:tc>
        <w:tc>
          <w:tcPr>
            <w:tcW w:w="3646" w:type="dxa"/>
            <w:tcMar>
              <w:top w:w="50" w:type="dxa"/>
              <w:left w:w="100" w:type="dxa"/>
            </w:tcMar>
            <w:vAlign w:val="center"/>
          </w:tcPr>
          <w:p w:rsidR="007C0ABE" w:rsidRDefault="00C91C24">
            <w:pPr>
              <w:ind w:left="135"/>
              <w:contextualSpacing/>
              <w:rPr>
                <w:sz w:val="26"/>
                <w:szCs w:val="26"/>
                <w:lang w:val="ru-RU"/>
              </w:rPr>
            </w:pPr>
            <w:hyperlink r:id="rId39"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12</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Состав чисел. Увеличение, уменьшение числа на несколько единиц/десятков</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19.09</w:t>
            </w:r>
          </w:p>
        </w:tc>
        <w:tc>
          <w:tcPr>
            <w:tcW w:w="3646" w:type="dxa"/>
            <w:tcMar>
              <w:top w:w="50" w:type="dxa"/>
              <w:left w:w="100" w:type="dxa"/>
            </w:tcMar>
            <w:vAlign w:val="center"/>
          </w:tcPr>
          <w:p w:rsidR="007C0ABE" w:rsidRDefault="00C91C24">
            <w:pPr>
              <w:ind w:left="135"/>
              <w:contextualSpacing/>
              <w:rPr>
                <w:sz w:val="26"/>
                <w:szCs w:val="26"/>
                <w:lang w:val="ru-RU"/>
              </w:rPr>
            </w:pPr>
            <w:hyperlink r:id="rId40"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13</w:t>
            </w:r>
          </w:p>
        </w:tc>
        <w:tc>
          <w:tcPr>
            <w:tcW w:w="4859" w:type="dxa"/>
            <w:tcMar>
              <w:top w:w="50" w:type="dxa"/>
              <w:left w:w="100" w:type="dxa"/>
            </w:tcMar>
            <w:vAlign w:val="center"/>
          </w:tcPr>
          <w:p w:rsidR="007C0ABE" w:rsidRDefault="00DD4823">
            <w:pPr>
              <w:ind w:left="135"/>
              <w:contextualSpacing/>
              <w:jc w:val="both"/>
              <w:rPr>
                <w:sz w:val="26"/>
                <w:szCs w:val="26"/>
                <w:lang w:val="ru-RU"/>
              </w:rPr>
            </w:pPr>
            <w:proofErr w:type="gramStart"/>
            <w:r>
              <w:rPr>
                <w:rFonts w:ascii="Times New Roman" w:hAnsi="Times New Roman"/>
                <w:color w:val="000000"/>
                <w:sz w:val="26"/>
                <w:szCs w:val="26"/>
                <w:lang w:val="ru-RU"/>
              </w:rPr>
              <w:t>Работа с величинами: измерение длины (единицы длины — метр, дециметр, сантиметр, миллиметр)</w:t>
            </w:r>
            <w:proofErr w:type="gramEnd"/>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23.09</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41"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14</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Работа с величинами. Единицы стоимости: рубль, копейка</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24.09</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42"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15</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Соотношения между единицами величины (в пределах 100). Соотношения между единицами: рубль, копейка; метр, сантиметр</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25.09</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43"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16</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Решение текстовых задач на применение смысла арифметического действия (сложение, вычитание)</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26.09</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44"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17</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Обобщение по теме «Числа от 1 до 100. Нумерация»</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30.09</w:t>
            </w:r>
          </w:p>
        </w:tc>
        <w:tc>
          <w:tcPr>
            <w:tcW w:w="3646" w:type="dxa"/>
            <w:tcMar>
              <w:top w:w="50" w:type="dxa"/>
              <w:left w:w="100" w:type="dxa"/>
            </w:tcMar>
            <w:vAlign w:val="center"/>
          </w:tcPr>
          <w:p w:rsidR="007C0ABE" w:rsidRDefault="00C91C24">
            <w:pPr>
              <w:ind w:left="135"/>
              <w:contextualSpacing/>
              <w:rPr>
                <w:sz w:val="26"/>
                <w:szCs w:val="26"/>
                <w:lang w:val="ru-RU"/>
              </w:rPr>
            </w:pPr>
            <w:hyperlink r:id="rId45"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18</w:t>
            </w:r>
          </w:p>
        </w:tc>
        <w:tc>
          <w:tcPr>
            <w:tcW w:w="4859" w:type="dxa"/>
            <w:tcMar>
              <w:top w:w="50" w:type="dxa"/>
              <w:left w:w="100" w:type="dxa"/>
            </w:tcMar>
            <w:vAlign w:val="center"/>
          </w:tcPr>
          <w:p w:rsidR="007C0ABE" w:rsidRDefault="00DD4823">
            <w:pPr>
              <w:ind w:left="135"/>
              <w:contextualSpacing/>
              <w:jc w:val="both"/>
              <w:rPr>
                <w:sz w:val="26"/>
                <w:szCs w:val="26"/>
                <w:lang w:val="ru-RU"/>
              </w:rPr>
            </w:pPr>
            <w:proofErr w:type="gramStart"/>
            <w:r>
              <w:rPr>
                <w:rFonts w:ascii="Times New Roman" w:hAnsi="Times New Roman"/>
                <w:color w:val="000000"/>
                <w:sz w:val="26"/>
                <w:szCs w:val="26"/>
                <w:lang w:val="ru-RU"/>
              </w:rPr>
              <w:t>Задачи обратные данной</w:t>
            </w:r>
            <w:proofErr w:type="gramEnd"/>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1.10</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46"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19</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Решение обратных задач. Сумма и разность отрезков</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2.10</w:t>
            </w:r>
          </w:p>
        </w:tc>
        <w:tc>
          <w:tcPr>
            <w:tcW w:w="3646" w:type="dxa"/>
            <w:tcMar>
              <w:top w:w="50" w:type="dxa"/>
              <w:left w:w="100" w:type="dxa"/>
            </w:tcMar>
            <w:vAlign w:val="center"/>
          </w:tcPr>
          <w:p w:rsidR="007C0ABE" w:rsidRDefault="00C91C24">
            <w:pPr>
              <w:ind w:left="135"/>
              <w:contextualSpacing/>
              <w:rPr>
                <w:sz w:val="26"/>
                <w:szCs w:val="26"/>
                <w:lang w:val="ru-RU"/>
              </w:rPr>
            </w:pPr>
            <w:hyperlink r:id="rId47"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20</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Задачи на нахождение неизвестно уменьшаемого</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3.10</w:t>
            </w:r>
          </w:p>
        </w:tc>
        <w:tc>
          <w:tcPr>
            <w:tcW w:w="3646" w:type="dxa"/>
            <w:tcMar>
              <w:top w:w="50" w:type="dxa"/>
              <w:left w:w="100" w:type="dxa"/>
            </w:tcMar>
            <w:vAlign w:val="center"/>
          </w:tcPr>
          <w:p w:rsidR="007C0ABE" w:rsidRDefault="00C91C24">
            <w:pPr>
              <w:ind w:left="135"/>
              <w:contextualSpacing/>
              <w:rPr>
                <w:sz w:val="26"/>
                <w:szCs w:val="26"/>
                <w:lang w:val="ru-RU"/>
              </w:rPr>
            </w:pPr>
            <w:hyperlink r:id="rId48"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lastRenderedPageBreak/>
              <w:t>21</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Задачи на нахождение неизвестно вычитаемого</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7.10</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49"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22</w:t>
            </w:r>
          </w:p>
        </w:tc>
        <w:tc>
          <w:tcPr>
            <w:tcW w:w="4859" w:type="dxa"/>
            <w:tcMar>
              <w:top w:w="50" w:type="dxa"/>
              <w:left w:w="100" w:type="dxa"/>
            </w:tcMar>
            <w:vAlign w:val="center"/>
          </w:tcPr>
          <w:p w:rsidR="007C0ABE" w:rsidRDefault="00DD4823">
            <w:pPr>
              <w:ind w:left="135"/>
              <w:contextualSpacing/>
              <w:jc w:val="both"/>
              <w:rPr>
                <w:sz w:val="26"/>
                <w:szCs w:val="26"/>
              </w:rPr>
            </w:pPr>
            <w:r>
              <w:rPr>
                <w:rFonts w:ascii="Times New Roman" w:hAnsi="Times New Roman"/>
                <w:color w:val="000000"/>
                <w:sz w:val="26"/>
                <w:szCs w:val="26"/>
                <w:lang w:val="ru-RU"/>
              </w:rPr>
              <w:t xml:space="preserve">Работа с величинами: измерение времени. </w:t>
            </w:r>
            <w:r>
              <w:rPr>
                <w:rFonts w:ascii="Times New Roman" w:hAnsi="Times New Roman"/>
                <w:color w:val="000000"/>
                <w:sz w:val="26"/>
                <w:szCs w:val="26"/>
              </w:rPr>
              <w:t>Единица времени: час</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8.10</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50"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23</w:t>
            </w:r>
          </w:p>
        </w:tc>
        <w:tc>
          <w:tcPr>
            <w:tcW w:w="4859" w:type="dxa"/>
            <w:tcMar>
              <w:top w:w="50" w:type="dxa"/>
              <w:left w:w="100" w:type="dxa"/>
            </w:tcMar>
            <w:vAlign w:val="center"/>
          </w:tcPr>
          <w:p w:rsidR="007C0ABE" w:rsidRDefault="00DD4823">
            <w:pPr>
              <w:ind w:left="135"/>
              <w:contextualSpacing/>
              <w:jc w:val="both"/>
              <w:rPr>
                <w:sz w:val="26"/>
                <w:szCs w:val="26"/>
              </w:rPr>
            </w:pPr>
            <w:r>
              <w:rPr>
                <w:rFonts w:ascii="Times New Roman" w:hAnsi="Times New Roman"/>
                <w:color w:val="000000"/>
                <w:sz w:val="26"/>
                <w:szCs w:val="26"/>
                <w:lang w:val="ru-RU"/>
              </w:rPr>
              <w:t xml:space="preserve">Распознавание и изображение геометрических фигур: </w:t>
            </w:r>
            <w:proofErr w:type="gramStart"/>
            <w:r>
              <w:rPr>
                <w:rFonts w:ascii="Times New Roman" w:hAnsi="Times New Roman"/>
                <w:color w:val="000000"/>
                <w:sz w:val="26"/>
                <w:szCs w:val="26"/>
                <w:lang w:val="ru-RU"/>
              </w:rPr>
              <w:t>ломаная</w:t>
            </w:r>
            <w:proofErr w:type="gramEnd"/>
            <w:r>
              <w:rPr>
                <w:rFonts w:ascii="Times New Roman" w:hAnsi="Times New Roman"/>
                <w:color w:val="000000"/>
                <w:sz w:val="26"/>
                <w:szCs w:val="26"/>
                <w:lang w:val="ru-RU"/>
              </w:rPr>
              <w:t xml:space="preserve">. </w:t>
            </w:r>
            <w:r>
              <w:rPr>
                <w:rFonts w:ascii="Times New Roman" w:hAnsi="Times New Roman"/>
                <w:color w:val="000000"/>
                <w:sz w:val="26"/>
                <w:szCs w:val="26"/>
              </w:rPr>
              <w:t>Длина ломаной</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9.10</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51"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24</w:t>
            </w:r>
          </w:p>
        </w:tc>
        <w:tc>
          <w:tcPr>
            <w:tcW w:w="4859" w:type="dxa"/>
            <w:tcMar>
              <w:top w:w="50" w:type="dxa"/>
              <w:left w:w="100" w:type="dxa"/>
            </w:tcMar>
            <w:vAlign w:val="center"/>
          </w:tcPr>
          <w:p w:rsidR="007C0ABE" w:rsidRDefault="00DD4823">
            <w:pPr>
              <w:ind w:left="135"/>
              <w:contextualSpacing/>
              <w:jc w:val="both"/>
              <w:rPr>
                <w:sz w:val="26"/>
                <w:szCs w:val="26"/>
              </w:rPr>
            </w:pPr>
            <w:r>
              <w:rPr>
                <w:rFonts w:ascii="Times New Roman" w:hAnsi="Times New Roman"/>
                <w:color w:val="000000"/>
                <w:sz w:val="26"/>
                <w:szCs w:val="26"/>
                <w:lang w:val="ru-RU"/>
              </w:rPr>
              <w:t xml:space="preserve">Измерение длины ломаной, нахождение длины ломаной с помощью вычислений. </w:t>
            </w:r>
            <w:r>
              <w:rPr>
                <w:rFonts w:ascii="Times New Roman" w:hAnsi="Times New Roman"/>
                <w:color w:val="000000"/>
                <w:sz w:val="26"/>
                <w:szCs w:val="26"/>
              </w:rPr>
              <w:t>Сравнение длины ломаной с длиной отрезка</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10.10</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52"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25</w:t>
            </w:r>
          </w:p>
        </w:tc>
        <w:tc>
          <w:tcPr>
            <w:tcW w:w="4859" w:type="dxa"/>
            <w:tcMar>
              <w:top w:w="50" w:type="dxa"/>
              <w:left w:w="100" w:type="dxa"/>
            </w:tcMar>
            <w:vAlign w:val="center"/>
          </w:tcPr>
          <w:p w:rsidR="007C0ABE" w:rsidRDefault="00DD4823">
            <w:pPr>
              <w:ind w:left="135"/>
              <w:contextualSpacing/>
              <w:jc w:val="both"/>
              <w:rPr>
                <w:sz w:val="26"/>
                <w:szCs w:val="26"/>
              </w:rPr>
            </w:pPr>
            <w:r>
              <w:rPr>
                <w:rFonts w:ascii="Times New Roman" w:hAnsi="Times New Roman"/>
                <w:color w:val="000000"/>
                <w:sz w:val="26"/>
                <w:szCs w:val="26"/>
                <w:lang w:val="ru-RU"/>
              </w:rPr>
              <w:t xml:space="preserve">Работа с величинами: измерение времени (единицы времени — час, минута). </w:t>
            </w:r>
            <w:r>
              <w:rPr>
                <w:rFonts w:ascii="Times New Roman" w:hAnsi="Times New Roman"/>
                <w:color w:val="000000"/>
                <w:sz w:val="26"/>
                <w:szCs w:val="26"/>
              </w:rPr>
              <w:t>Определение времени по часам</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14.10</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53"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26</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Порядок выполнения действий. Скобки</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15.10</w:t>
            </w:r>
          </w:p>
        </w:tc>
        <w:tc>
          <w:tcPr>
            <w:tcW w:w="3646" w:type="dxa"/>
            <w:tcMar>
              <w:top w:w="50" w:type="dxa"/>
              <w:left w:w="100" w:type="dxa"/>
            </w:tcMar>
            <w:vAlign w:val="center"/>
          </w:tcPr>
          <w:p w:rsidR="007C0ABE" w:rsidRDefault="00C91C24">
            <w:pPr>
              <w:ind w:left="135"/>
              <w:contextualSpacing/>
              <w:rPr>
                <w:sz w:val="26"/>
                <w:szCs w:val="26"/>
                <w:lang w:val="ru-RU"/>
              </w:rPr>
            </w:pPr>
            <w:hyperlink r:id="rId54"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27</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Числовые выражения. Решение задач в два действия</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16.10</w:t>
            </w:r>
          </w:p>
        </w:tc>
        <w:tc>
          <w:tcPr>
            <w:tcW w:w="3646" w:type="dxa"/>
            <w:tcMar>
              <w:top w:w="50" w:type="dxa"/>
              <w:left w:w="100" w:type="dxa"/>
            </w:tcMar>
            <w:vAlign w:val="center"/>
          </w:tcPr>
          <w:p w:rsidR="007C0ABE" w:rsidRDefault="00C91C24">
            <w:pPr>
              <w:ind w:left="135"/>
              <w:contextualSpacing/>
              <w:rPr>
                <w:sz w:val="26"/>
                <w:szCs w:val="26"/>
                <w:lang w:val="ru-RU"/>
              </w:rPr>
            </w:pPr>
            <w:hyperlink r:id="rId55"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28</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Сравнение числовых выражений</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17.10</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56"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29</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Периметр прямоугольника, запись результата измерения в сантиметрах</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21.10</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57"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30</w:t>
            </w:r>
          </w:p>
        </w:tc>
        <w:tc>
          <w:tcPr>
            <w:tcW w:w="4859" w:type="dxa"/>
            <w:tcMar>
              <w:top w:w="50" w:type="dxa"/>
              <w:left w:w="100" w:type="dxa"/>
            </w:tcMar>
            <w:vAlign w:val="center"/>
          </w:tcPr>
          <w:p w:rsidR="007C0ABE" w:rsidRDefault="00DD4823">
            <w:pPr>
              <w:ind w:left="135"/>
              <w:contextualSpacing/>
              <w:jc w:val="both"/>
              <w:rPr>
                <w:sz w:val="26"/>
                <w:szCs w:val="26"/>
              </w:rPr>
            </w:pPr>
            <w:r>
              <w:rPr>
                <w:rFonts w:ascii="Times New Roman" w:hAnsi="Times New Roman"/>
                <w:color w:val="000000"/>
                <w:sz w:val="26"/>
                <w:szCs w:val="26"/>
              </w:rPr>
              <w:t>Сочетательное свойство сложения</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22.10</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58"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31</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Контрольная работа за 1 четверть.</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23.10</w:t>
            </w:r>
          </w:p>
        </w:tc>
        <w:tc>
          <w:tcPr>
            <w:tcW w:w="3646" w:type="dxa"/>
            <w:tcMar>
              <w:top w:w="50" w:type="dxa"/>
              <w:left w:w="100" w:type="dxa"/>
            </w:tcMar>
            <w:vAlign w:val="center"/>
          </w:tcPr>
          <w:p w:rsidR="007C0ABE" w:rsidRDefault="007C0ABE">
            <w:pPr>
              <w:ind w:left="135"/>
              <w:contextualSpacing/>
              <w:rPr>
                <w:sz w:val="26"/>
                <w:szCs w:val="26"/>
              </w:rPr>
            </w:pPr>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32</w:t>
            </w:r>
          </w:p>
        </w:tc>
        <w:tc>
          <w:tcPr>
            <w:tcW w:w="4859" w:type="dxa"/>
            <w:tcMar>
              <w:top w:w="50" w:type="dxa"/>
              <w:left w:w="100" w:type="dxa"/>
            </w:tcMar>
            <w:vAlign w:val="center"/>
          </w:tcPr>
          <w:p w:rsidR="007C0ABE" w:rsidRDefault="00DD4823">
            <w:pPr>
              <w:ind w:left="135"/>
              <w:contextualSpacing/>
              <w:jc w:val="both"/>
              <w:rPr>
                <w:rFonts w:ascii="Times New Roman" w:hAnsi="Times New Roman"/>
                <w:color w:val="000000"/>
                <w:sz w:val="26"/>
                <w:szCs w:val="26"/>
                <w:lang w:val="ru-RU"/>
              </w:rPr>
            </w:pPr>
            <w:r>
              <w:rPr>
                <w:rFonts w:ascii="Times New Roman" w:hAnsi="Times New Roman"/>
                <w:color w:val="000000"/>
                <w:sz w:val="26"/>
                <w:szCs w:val="26"/>
                <w:lang w:val="ru-RU"/>
              </w:rPr>
              <w:t>Работа над ошибками.</w:t>
            </w:r>
          </w:p>
          <w:p w:rsidR="007C0ABE" w:rsidRDefault="00DD4823">
            <w:pPr>
              <w:ind w:left="135"/>
              <w:contextualSpacing/>
              <w:jc w:val="both"/>
              <w:rPr>
                <w:sz w:val="26"/>
                <w:szCs w:val="26"/>
                <w:lang w:val="ru-RU"/>
              </w:rPr>
            </w:pPr>
            <w:r>
              <w:rPr>
                <w:rFonts w:ascii="Times New Roman" w:hAnsi="Times New Roman"/>
                <w:color w:val="000000"/>
                <w:sz w:val="26"/>
                <w:szCs w:val="26"/>
                <w:lang w:val="ru-RU"/>
              </w:rPr>
              <w:t>Переместительное, сочетательное свойства сложения, их применение для вычислений</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24.10</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59"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b/>
                <w:sz w:val="26"/>
                <w:szCs w:val="26"/>
              </w:rPr>
            </w:pPr>
            <w:r>
              <w:rPr>
                <w:rFonts w:ascii="Times New Roman" w:hAnsi="Times New Roman"/>
                <w:b/>
                <w:color w:val="000000"/>
                <w:sz w:val="26"/>
                <w:szCs w:val="26"/>
              </w:rPr>
              <w:t>33</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Закрепление по теме «Свойства сложения»</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5.11</w:t>
            </w:r>
          </w:p>
        </w:tc>
        <w:tc>
          <w:tcPr>
            <w:tcW w:w="3646" w:type="dxa"/>
            <w:tcMar>
              <w:top w:w="50" w:type="dxa"/>
              <w:left w:w="100" w:type="dxa"/>
            </w:tcMar>
            <w:vAlign w:val="center"/>
          </w:tcPr>
          <w:p w:rsidR="007C0ABE" w:rsidRDefault="00C91C24">
            <w:pPr>
              <w:ind w:left="135"/>
              <w:contextualSpacing/>
              <w:rPr>
                <w:sz w:val="26"/>
                <w:szCs w:val="26"/>
                <w:lang w:val="ru-RU"/>
              </w:rPr>
            </w:pPr>
            <w:hyperlink r:id="rId60"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34</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 xml:space="preserve">Столбчатая диаграмма; использование </w:t>
            </w:r>
            <w:r>
              <w:rPr>
                <w:rFonts w:ascii="Times New Roman" w:hAnsi="Times New Roman"/>
                <w:color w:val="000000"/>
                <w:sz w:val="26"/>
                <w:szCs w:val="26"/>
                <w:lang w:val="ru-RU"/>
              </w:rPr>
              <w:lastRenderedPageBreak/>
              <w:t>данных диаграммы для решения учебных и практических задач</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lastRenderedPageBreak/>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6.11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61"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lastRenderedPageBreak/>
              <w:t>35</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7.11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62"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36</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Обобщение по пройденным темам. Решение задач</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11.11</w:t>
            </w:r>
          </w:p>
        </w:tc>
        <w:tc>
          <w:tcPr>
            <w:tcW w:w="3646" w:type="dxa"/>
            <w:tcMar>
              <w:top w:w="50" w:type="dxa"/>
              <w:left w:w="100" w:type="dxa"/>
            </w:tcMar>
            <w:vAlign w:val="center"/>
          </w:tcPr>
          <w:p w:rsidR="007C0ABE" w:rsidRDefault="00C91C24">
            <w:pPr>
              <w:ind w:left="135"/>
              <w:contextualSpacing/>
              <w:rPr>
                <w:sz w:val="26"/>
                <w:szCs w:val="26"/>
                <w:lang w:val="ru-RU"/>
              </w:rPr>
            </w:pPr>
            <w:hyperlink r:id="rId63"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37</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Устное сложение и вычитание чисел в пределах 100. Сложение и вычитание с круглым числом</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12.11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64"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38</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Прибавление и вычитание однозначного числа без перехода через разряд. Вычисления вида 36 + 2, 36 + 20</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13.11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65"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39</w:t>
            </w:r>
          </w:p>
        </w:tc>
        <w:tc>
          <w:tcPr>
            <w:tcW w:w="4859" w:type="dxa"/>
            <w:tcMar>
              <w:top w:w="50" w:type="dxa"/>
              <w:left w:w="100" w:type="dxa"/>
            </w:tcMar>
            <w:vAlign w:val="center"/>
          </w:tcPr>
          <w:p w:rsidR="007C0ABE" w:rsidRDefault="00DD4823">
            <w:pPr>
              <w:ind w:left="135"/>
              <w:contextualSpacing/>
              <w:jc w:val="both"/>
              <w:rPr>
                <w:sz w:val="26"/>
                <w:szCs w:val="26"/>
              </w:rPr>
            </w:pPr>
            <w:r>
              <w:rPr>
                <w:rFonts w:ascii="Times New Roman" w:hAnsi="Times New Roman"/>
                <w:color w:val="000000"/>
                <w:sz w:val="26"/>
                <w:szCs w:val="26"/>
                <w:lang w:val="ru-RU"/>
              </w:rPr>
              <w:t xml:space="preserve">Проверка результата вычисления (реальность ответа, обратное действие). </w:t>
            </w:r>
            <w:r>
              <w:rPr>
                <w:rFonts w:ascii="Times New Roman" w:hAnsi="Times New Roman"/>
                <w:color w:val="000000"/>
                <w:sz w:val="26"/>
                <w:szCs w:val="26"/>
              </w:rPr>
              <w:t>Проверка сложения и вычитания. Вычисление вида 36 - 2, 36 - 20</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14.11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66"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40</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Письменное сложение и вычитание чисел в пределах 100. Дополнение до круглого числа. Вычисления вида 26 + 4, 95 + 5</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18.11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67"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41</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Вычисления вида 30 - 7</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19.11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68"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42</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Вычисления вида 60 - 24</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20.11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69"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43</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Закрепление по теме «Письменное сложение и вычитание»</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21.11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70"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44</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Проверочная работа по теме «Письменное сложение и вычитание»</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25.11</w:t>
            </w:r>
          </w:p>
        </w:tc>
        <w:tc>
          <w:tcPr>
            <w:tcW w:w="3646" w:type="dxa"/>
            <w:tcMar>
              <w:top w:w="50" w:type="dxa"/>
              <w:left w:w="100" w:type="dxa"/>
            </w:tcMar>
            <w:vAlign w:val="center"/>
          </w:tcPr>
          <w:p w:rsidR="007C0ABE" w:rsidRDefault="007C0ABE">
            <w:pPr>
              <w:ind w:left="135"/>
              <w:contextualSpacing/>
              <w:rPr>
                <w:sz w:val="26"/>
                <w:szCs w:val="26"/>
              </w:rPr>
            </w:pPr>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45</w:t>
            </w:r>
          </w:p>
        </w:tc>
        <w:tc>
          <w:tcPr>
            <w:tcW w:w="4859" w:type="dxa"/>
            <w:tcMar>
              <w:top w:w="50" w:type="dxa"/>
              <w:left w:w="100" w:type="dxa"/>
            </w:tcMar>
            <w:vAlign w:val="center"/>
          </w:tcPr>
          <w:p w:rsidR="007C0ABE" w:rsidRDefault="00DD4823">
            <w:pPr>
              <w:ind w:left="135"/>
              <w:contextualSpacing/>
              <w:jc w:val="both"/>
              <w:rPr>
                <w:rFonts w:ascii="Times New Roman" w:hAnsi="Times New Roman"/>
                <w:color w:val="000000"/>
                <w:sz w:val="26"/>
                <w:szCs w:val="26"/>
                <w:lang w:val="ru-RU"/>
              </w:rPr>
            </w:pPr>
            <w:r>
              <w:rPr>
                <w:rFonts w:ascii="Times New Roman" w:hAnsi="Times New Roman"/>
                <w:color w:val="000000"/>
                <w:sz w:val="26"/>
                <w:szCs w:val="26"/>
                <w:lang w:val="ru-RU"/>
              </w:rPr>
              <w:t>Работа над ошибками.</w:t>
            </w:r>
          </w:p>
          <w:p w:rsidR="007C0ABE" w:rsidRDefault="00DD4823">
            <w:pPr>
              <w:ind w:left="135"/>
              <w:contextualSpacing/>
              <w:jc w:val="both"/>
              <w:rPr>
                <w:sz w:val="26"/>
                <w:szCs w:val="26"/>
                <w:lang w:val="ru-RU"/>
              </w:rPr>
            </w:pPr>
            <w:r>
              <w:rPr>
                <w:rFonts w:ascii="Times New Roman" w:hAnsi="Times New Roman"/>
                <w:color w:val="000000"/>
                <w:sz w:val="26"/>
                <w:szCs w:val="26"/>
                <w:lang w:val="ru-RU"/>
              </w:rPr>
              <w:t xml:space="preserve">Устное сложение и вычитание чисел в </w:t>
            </w:r>
            <w:r>
              <w:rPr>
                <w:rFonts w:ascii="Times New Roman" w:hAnsi="Times New Roman"/>
                <w:color w:val="000000"/>
                <w:sz w:val="26"/>
                <w:szCs w:val="26"/>
                <w:lang w:val="ru-RU"/>
              </w:rPr>
              <w:lastRenderedPageBreak/>
              <w:t>пределах 100. Числовое выражение без скобок: составление, чтение, устное нахождение значения</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lastRenderedPageBreak/>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26.11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71"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lastRenderedPageBreak/>
              <w:t>46</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27.11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72"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47</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Приемы прибавления однозначного числа с переходом через разряд. Вычисления вида 26 + 7</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28.11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73"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48</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Приемы вычитания однозначного числа с переходом через разряд. Вычисления вида 35 - 7</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74"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49</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 xml:space="preserve">Вычисление суммы, разности удобным способом </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3.12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75"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50</w:t>
            </w:r>
          </w:p>
        </w:tc>
        <w:tc>
          <w:tcPr>
            <w:tcW w:w="4859" w:type="dxa"/>
            <w:tcMar>
              <w:top w:w="50" w:type="dxa"/>
              <w:left w:w="100" w:type="dxa"/>
            </w:tcMar>
            <w:vAlign w:val="center"/>
          </w:tcPr>
          <w:p w:rsidR="007C0ABE" w:rsidRDefault="00DD4823">
            <w:pPr>
              <w:pStyle w:val="3"/>
              <w:spacing w:before="0"/>
              <w:jc w:val="both"/>
              <w:rPr>
                <w:rFonts w:ascii="Times New Roman" w:hAnsi="Times New Roman" w:cs="Times New Roman"/>
                <w:sz w:val="26"/>
                <w:szCs w:val="26"/>
                <w:lang w:val="ru-RU"/>
              </w:rPr>
            </w:pPr>
            <w:r>
              <w:rPr>
                <w:rFonts w:ascii="Times New Roman" w:eastAsiaTheme="minorHAnsi" w:hAnsi="Times New Roman" w:cstheme="minorBidi"/>
                <w:b w:val="0"/>
                <w:bCs w:val="0"/>
                <w:color w:val="000000"/>
                <w:sz w:val="26"/>
                <w:szCs w:val="26"/>
                <w:lang w:val="ru-RU"/>
              </w:rPr>
              <w:t>Закрепление по и</w:t>
            </w:r>
            <w:r>
              <w:rPr>
                <w:rFonts w:ascii="Times New Roman" w:eastAsiaTheme="minorHAnsi" w:hAnsi="Times New Roman" w:cs="Times New Roman"/>
                <w:b w:val="0"/>
                <w:color w:val="000000"/>
                <w:sz w:val="26"/>
                <w:szCs w:val="26"/>
                <w:lang w:val="ru-RU"/>
              </w:rPr>
              <w:t>зученным приемам сложения и вычитания</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4.12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76"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51</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 xml:space="preserve">Странички для </w:t>
            </w:r>
            <w:proofErr w:type="gramStart"/>
            <w:r>
              <w:rPr>
                <w:rFonts w:ascii="Times New Roman" w:hAnsi="Times New Roman"/>
                <w:color w:val="000000"/>
                <w:sz w:val="26"/>
                <w:szCs w:val="26"/>
                <w:lang w:val="ru-RU"/>
              </w:rPr>
              <w:t>любознательных</w:t>
            </w:r>
            <w:proofErr w:type="gramEnd"/>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5.12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77"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52</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bCs/>
                <w:color w:val="000000"/>
                <w:sz w:val="26"/>
                <w:szCs w:val="26"/>
                <w:lang w:val="ru-RU"/>
              </w:rPr>
              <w:t>Обобщение по и</w:t>
            </w:r>
            <w:r>
              <w:rPr>
                <w:rFonts w:ascii="Times New Roman" w:hAnsi="Times New Roman" w:cs="Times New Roman"/>
                <w:color w:val="000000"/>
                <w:sz w:val="26"/>
                <w:szCs w:val="26"/>
                <w:lang w:val="ru-RU"/>
              </w:rPr>
              <w:t>зученным приемам сложения и вычитания</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9.12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78"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53</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Расчётные задачи на увеличение/уменьшение величины на несколько единиц</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10.12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79"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54</w:t>
            </w:r>
          </w:p>
        </w:tc>
        <w:tc>
          <w:tcPr>
            <w:tcW w:w="4859" w:type="dxa"/>
            <w:tcMar>
              <w:top w:w="50" w:type="dxa"/>
              <w:left w:w="100" w:type="dxa"/>
            </w:tcMar>
            <w:vAlign w:val="center"/>
          </w:tcPr>
          <w:p w:rsidR="007C0ABE" w:rsidRDefault="00DD4823">
            <w:pPr>
              <w:ind w:left="135"/>
              <w:contextualSpacing/>
              <w:jc w:val="both"/>
              <w:rPr>
                <w:sz w:val="26"/>
                <w:szCs w:val="26"/>
              </w:rPr>
            </w:pPr>
            <w:r>
              <w:rPr>
                <w:rFonts w:ascii="Times New Roman" w:hAnsi="Times New Roman"/>
                <w:color w:val="000000"/>
                <w:sz w:val="26"/>
                <w:szCs w:val="26"/>
              </w:rPr>
              <w:t xml:space="preserve">Буквенные выражения. </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11.12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80"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55</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Нахождение значений буквенных выражений. Построение отрезка заданной длины</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12.12</w:t>
            </w:r>
          </w:p>
        </w:tc>
        <w:tc>
          <w:tcPr>
            <w:tcW w:w="3646" w:type="dxa"/>
            <w:tcMar>
              <w:top w:w="50" w:type="dxa"/>
              <w:left w:w="100" w:type="dxa"/>
            </w:tcMar>
            <w:vAlign w:val="center"/>
          </w:tcPr>
          <w:p w:rsidR="007C0ABE" w:rsidRDefault="00C91C24">
            <w:pPr>
              <w:ind w:left="135"/>
              <w:contextualSpacing/>
              <w:rPr>
                <w:sz w:val="26"/>
                <w:szCs w:val="26"/>
                <w:lang w:val="ru-RU"/>
              </w:rPr>
            </w:pPr>
            <w:hyperlink r:id="rId81"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56</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Закрепление по теме «Буквенные выражения»</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16.12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82"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lastRenderedPageBreak/>
              <w:t>57</w:t>
            </w:r>
          </w:p>
        </w:tc>
        <w:tc>
          <w:tcPr>
            <w:tcW w:w="4859" w:type="dxa"/>
            <w:tcMar>
              <w:top w:w="50" w:type="dxa"/>
              <w:left w:w="100" w:type="dxa"/>
            </w:tcMar>
            <w:vAlign w:val="center"/>
          </w:tcPr>
          <w:p w:rsidR="007C0ABE" w:rsidRDefault="00DD4823">
            <w:pPr>
              <w:ind w:left="135"/>
              <w:contextualSpacing/>
              <w:jc w:val="both"/>
              <w:rPr>
                <w:sz w:val="26"/>
                <w:szCs w:val="26"/>
              </w:rPr>
            </w:pPr>
            <w:r>
              <w:rPr>
                <w:rFonts w:ascii="Times New Roman" w:hAnsi="Times New Roman"/>
                <w:color w:val="000000"/>
                <w:sz w:val="26"/>
                <w:szCs w:val="26"/>
                <w:lang w:val="ru-RU"/>
              </w:rPr>
              <w:t>Уравнение</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17.12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83"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58</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Решение уравнений</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18.12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84"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59</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Составление и решение уравнений</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19.12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85"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60</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Проверка сложения</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23.12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86"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61</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Проверка вычитания</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24.12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87"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62</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Закрепление по пройденным темам</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25.12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88"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63</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rPr>
              <w:t xml:space="preserve">Контрольная работа </w:t>
            </w:r>
            <w:r>
              <w:rPr>
                <w:rFonts w:ascii="Times New Roman" w:hAnsi="Times New Roman"/>
                <w:color w:val="000000"/>
                <w:sz w:val="26"/>
                <w:szCs w:val="26"/>
                <w:lang w:val="ru-RU"/>
              </w:rPr>
              <w:t>за 2 четверть</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26.12</w:t>
            </w:r>
          </w:p>
        </w:tc>
        <w:tc>
          <w:tcPr>
            <w:tcW w:w="3646" w:type="dxa"/>
            <w:tcMar>
              <w:top w:w="50" w:type="dxa"/>
              <w:left w:w="100" w:type="dxa"/>
            </w:tcMar>
            <w:vAlign w:val="center"/>
          </w:tcPr>
          <w:p w:rsidR="007C0ABE" w:rsidRDefault="007C0ABE">
            <w:pPr>
              <w:ind w:left="135"/>
              <w:contextualSpacing/>
              <w:rPr>
                <w:sz w:val="26"/>
                <w:szCs w:val="26"/>
              </w:rPr>
            </w:pPr>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64</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 xml:space="preserve">Работа над ошибками. </w:t>
            </w:r>
            <w:r>
              <w:rPr>
                <w:rFonts w:ascii="Times New Roman" w:hAnsi="Times New Roman" w:cs="Times New Roman"/>
                <w:sz w:val="26"/>
                <w:szCs w:val="26"/>
                <w:lang w:val="ru-RU"/>
              </w:rPr>
              <w:t>Решение задач и уравнений</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28.12</w:t>
            </w:r>
          </w:p>
        </w:tc>
        <w:tc>
          <w:tcPr>
            <w:tcW w:w="3646" w:type="dxa"/>
            <w:tcMar>
              <w:top w:w="50" w:type="dxa"/>
              <w:left w:w="100" w:type="dxa"/>
            </w:tcMar>
            <w:vAlign w:val="center"/>
          </w:tcPr>
          <w:p w:rsidR="007C0ABE" w:rsidRDefault="00C91C24">
            <w:pPr>
              <w:ind w:left="135"/>
              <w:contextualSpacing/>
              <w:rPr>
                <w:sz w:val="26"/>
                <w:szCs w:val="26"/>
                <w:lang w:val="ru-RU"/>
              </w:rPr>
            </w:pPr>
            <w:hyperlink r:id="rId89"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b/>
                <w:sz w:val="26"/>
                <w:szCs w:val="26"/>
                <w:lang w:val="ru-RU"/>
              </w:rPr>
            </w:pPr>
            <w:r>
              <w:rPr>
                <w:rFonts w:ascii="Times New Roman" w:hAnsi="Times New Roman"/>
                <w:b/>
                <w:color w:val="000000"/>
                <w:sz w:val="26"/>
                <w:szCs w:val="26"/>
                <w:lang w:val="ru-RU"/>
              </w:rPr>
              <w:t>65</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Обобщение по теме «Числа от 10 до 100. Сложение и вычитание»</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13.01</w:t>
            </w:r>
          </w:p>
        </w:tc>
        <w:tc>
          <w:tcPr>
            <w:tcW w:w="3646" w:type="dxa"/>
            <w:tcMar>
              <w:top w:w="50" w:type="dxa"/>
              <w:left w:w="100" w:type="dxa"/>
            </w:tcMar>
            <w:vAlign w:val="center"/>
          </w:tcPr>
          <w:p w:rsidR="007C0ABE" w:rsidRDefault="00C91C24">
            <w:pPr>
              <w:ind w:left="135"/>
              <w:contextualSpacing/>
              <w:rPr>
                <w:sz w:val="26"/>
                <w:szCs w:val="26"/>
                <w:lang w:val="ru-RU"/>
              </w:rPr>
            </w:pPr>
            <w:hyperlink r:id="rId90"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66</w:t>
            </w:r>
          </w:p>
        </w:tc>
        <w:tc>
          <w:tcPr>
            <w:tcW w:w="4859" w:type="dxa"/>
            <w:tcMar>
              <w:top w:w="50" w:type="dxa"/>
              <w:left w:w="100" w:type="dxa"/>
            </w:tcMar>
            <w:vAlign w:val="center"/>
          </w:tcPr>
          <w:p w:rsidR="007C0ABE" w:rsidRDefault="00DD4823">
            <w:pPr>
              <w:pStyle w:val="a6"/>
              <w:spacing w:beforeAutospacing="0" w:afterAutospacing="0" w:line="15" w:lineRule="atLeast"/>
              <w:jc w:val="both"/>
              <w:rPr>
                <w:sz w:val="26"/>
                <w:szCs w:val="26"/>
                <w:lang w:val="ru-RU"/>
              </w:rPr>
            </w:pPr>
            <w:r>
              <w:rPr>
                <w:rFonts w:eastAsia=".2) #0969da #0969da #fff8c5 #cf"/>
                <w:sz w:val="28"/>
                <w:szCs w:val="28"/>
                <w:lang w:val="ru-RU"/>
              </w:rPr>
              <w:t>Алгоритм письменного сложения чисел. Вычисления вида 45+23</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14.01</w:t>
            </w:r>
          </w:p>
        </w:tc>
        <w:tc>
          <w:tcPr>
            <w:tcW w:w="3646" w:type="dxa"/>
            <w:tcMar>
              <w:top w:w="50" w:type="dxa"/>
              <w:left w:w="100" w:type="dxa"/>
            </w:tcMar>
            <w:vAlign w:val="center"/>
          </w:tcPr>
          <w:p w:rsidR="007C0ABE" w:rsidRDefault="00C91C24">
            <w:pPr>
              <w:ind w:left="135"/>
              <w:contextualSpacing/>
              <w:rPr>
                <w:sz w:val="26"/>
                <w:szCs w:val="26"/>
                <w:lang w:val="ru-RU"/>
              </w:rPr>
            </w:pPr>
            <w:hyperlink r:id="rId91"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67</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Алгоритм письменного вычитания чисел. Вычисления вида 57-26</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15.01</w:t>
            </w:r>
          </w:p>
        </w:tc>
        <w:tc>
          <w:tcPr>
            <w:tcW w:w="3646" w:type="dxa"/>
            <w:tcMar>
              <w:top w:w="50" w:type="dxa"/>
              <w:left w:w="100" w:type="dxa"/>
            </w:tcMar>
            <w:vAlign w:val="center"/>
          </w:tcPr>
          <w:p w:rsidR="007C0ABE" w:rsidRDefault="00C91C24">
            <w:pPr>
              <w:ind w:left="135"/>
              <w:contextualSpacing/>
              <w:rPr>
                <w:sz w:val="26"/>
                <w:szCs w:val="26"/>
                <w:lang w:val="ru-RU"/>
              </w:rPr>
            </w:pPr>
            <w:hyperlink r:id="rId92"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68</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Работа над задачами, вычисления в столбик</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16.01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93"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69</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Распознавание и изображение геометрических фигур: прямой угол. Виды углов</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20.01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94"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70</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Виды углов. Решение задач и выражений</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21.01</w:t>
            </w:r>
          </w:p>
        </w:tc>
        <w:tc>
          <w:tcPr>
            <w:tcW w:w="3646" w:type="dxa"/>
            <w:tcMar>
              <w:top w:w="50" w:type="dxa"/>
              <w:left w:w="100" w:type="dxa"/>
            </w:tcMar>
            <w:vAlign w:val="center"/>
          </w:tcPr>
          <w:p w:rsidR="007C0ABE" w:rsidRDefault="00C91C24">
            <w:pPr>
              <w:ind w:left="135"/>
              <w:contextualSpacing/>
              <w:rPr>
                <w:sz w:val="26"/>
                <w:szCs w:val="26"/>
                <w:lang w:val="ru-RU"/>
              </w:rPr>
            </w:pPr>
            <w:hyperlink r:id="rId95"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71</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Письменное сложение и вычитание чисел в пределах 100. Вычисления вида 37+48</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22.01</w:t>
            </w:r>
          </w:p>
        </w:tc>
        <w:tc>
          <w:tcPr>
            <w:tcW w:w="3646" w:type="dxa"/>
            <w:tcMar>
              <w:top w:w="50" w:type="dxa"/>
              <w:left w:w="100" w:type="dxa"/>
            </w:tcMar>
            <w:vAlign w:val="center"/>
          </w:tcPr>
          <w:p w:rsidR="007C0ABE" w:rsidRDefault="00C91C24">
            <w:pPr>
              <w:ind w:left="135"/>
              <w:contextualSpacing/>
              <w:rPr>
                <w:sz w:val="26"/>
                <w:szCs w:val="26"/>
                <w:lang w:val="ru-RU"/>
              </w:rPr>
            </w:pPr>
            <w:hyperlink r:id="rId96"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72</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Письменное сложение и вычитание чисел в пределах 100. Вычисления вида 37+53</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23.01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97"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lastRenderedPageBreak/>
              <w:t>73</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Распознавание и изображение геометрических фигур</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27.01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98"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74</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Закрепление письменных приемов вычислений</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28.01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99"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75</w:t>
            </w:r>
          </w:p>
        </w:tc>
        <w:tc>
          <w:tcPr>
            <w:tcW w:w="4859" w:type="dxa"/>
            <w:tcMar>
              <w:top w:w="50" w:type="dxa"/>
              <w:left w:w="100" w:type="dxa"/>
            </w:tcMar>
            <w:vAlign w:val="center"/>
          </w:tcPr>
          <w:p w:rsidR="007C0ABE" w:rsidRDefault="00DD4823">
            <w:pPr>
              <w:pStyle w:val="a6"/>
              <w:spacing w:beforeAutospacing="0" w:afterAutospacing="0" w:line="15" w:lineRule="atLeast"/>
              <w:rPr>
                <w:sz w:val="26"/>
                <w:szCs w:val="26"/>
              </w:rPr>
            </w:pPr>
            <w:r>
              <w:rPr>
                <w:rStyle w:val="FontStyle27"/>
                <w:rFonts w:ascii="Times New Roman" w:hAnsi="Times New Roman" w:cs="Times New Roman"/>
                <w:i w:val="0"/>
                <w:sz w:val="26"/>
                <w:szCs w:val="26"/>
                <w:lang w:eastAsia="en-US"/>
              </w:rPr>
              <w:t>Письменный приём сложения вида 87 + 13.</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29.01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00"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76</w:t>
            </w:r>
          </w:p>
        </w:tc>
        <w:tc>
          <w:tcPr>
            <w:tcW w:w="4859" w:type="dxa"/>
            <w:tcMar>
              <w:top w:w="50" w:type="dxa"/>
              <w:left w:w="100" w:type="dxa"/>
            </w:tcMar>
            <w:vAlign w:val="center"/>
          </w:tcPr>
          <w:p w:rsidR="007C0ABE" w:rsidRDefault="00DD4823">
            <w:pPr>
              <w:ind w:left="135"/>
              <w:contextualSpacing/>
              <w:jc w:val="both"/>
              <w:rPr>
                <w:sz w:val="26"/>
                <w:szCs w:val="26"/>
                <w:lang w:val="ru-RU"/>
              </w:rPr>
            </w:pPr>
            <w:r>
              <w:rPr>
                <w:rStyle w:val="FontStyle27"/>
                <w:rFonts w:ascii="Times New Roman" w:hAnsi="Times New Roman" w:cs="Times New Roman"/>
                <w:i w:val="0"/>
                <w:sz w:val="26"/>
                <w:szCs w:val="26"/>
              </w:rPr>
              <w:t xml:space="preserve">Письменный приём </w:t>
            </w:r>
            <w:r>
              <w:rPr>
                <w:rStyle w:val="FontStyle27"/>
                <w:rFonts w:ascii="Times New Roman" w:hAnsi="Times New Roman" w:cs="Times New Roman"/>
                <w:i w:val="0"/>
                <w:sz w:val="26"/>
                <w:szCs w:val="26"/>
                <w:lang w:val="ru-RU"/>
              </w:rPr>
              <w:t xml:space="preserve">вычитания </w:t>
            </w:r>
            <w:r>
              <w:rPr>
                <w:rStyle w:val="FontStyle27"/>
                <w:rFonts w:ascii="Times New Roman" w:hAnsi="Times New Roman" w:cs="Times New Roman"/>
                <w:i w:val="0"/>
                <w:sz w:val="26"/>
                <w:szCs w:val="26"/>
              </w:rPr>
              <w:t xml:space="preserve">вида </w:t>
            </w:r>
            <w:r>
              <w:rPr>
                <w:rStyle w:val="FontStyle27"/>
                <w:rFonts w:ascii="Times New Roman" w:hAnsi="Times New Roman" w:cs="Times New Roman"/>
                <w:i w:val="0"/>
                <w:sz w:val="26"/>
                <w:szCs w:val="26"/>
                <w:lang w:val="ru-RU"/>
              </w:rPr>
              <w:t>40-8</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30.01</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01"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77</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Вычисления вида 5 0- 24</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3.02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02"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78</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s="Times New Roman"/>
                <w:sz w:val="26"/>
                <w:szCs w:val="26"/>
                <w:lang w:val="ru-RU"/>
              </w:rPr>
              <w:t>Вычисления вида 52 - 24</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4.02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03"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79</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Письменное сложение и вычитание. Закрепление</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5.02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04"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80</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s="Times New Roman"/>
                <w:color w:val="000000"/>
                <w:sz w:val="26"/>
                <w:szCs w:val="26"/>
                <w:lang w:val="ru-RU"/>
              </w:rPr>
              <w:t>Решение задач и выражений изученных видов</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6.02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05"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81</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s="Times New Roman"/>
                <w:color w:val="000000"/>
                <w:sz w:val="26"/>
                <w:szCs w:val="26"/>
                <w:lang w:val="ru-RU"/>
              </w:rPr>
              <w:t xml:space="preserve">Противоположные стороны прямоугольника </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10.02</w:t>
            </w:r>
          </w:p>
        </w:tc>
        <w:tc>
          <w:tcPr>
            <w:tcW w:w="3646" w:type="dxa"/>
            <w:tcMar>
              <w:top w:w="50" w:type="dxa"/>
              <w:left w:w="100" w:type="dxa"/>
            </w:tcMar>
            <w:vAlign w:val="center"/>
          </w:tcPr>
          <w:p w:rsidR="007C0ABE" w:rsidRDefault="00C91C24">
            <w:pPr>
              <w:ind w:left="135"/>
              <w:contextualSpacing/>
              <w:rPr>
                <w:sz w:val="26"/>
                <w:szCs w:val="26"/>
                <w:lang w:val="ru-RU"/>
              </w:rPr>
            </w:pPr>
            <w:hyperlink r:id="rId106"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82</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Нахождение длины сторон прямоугольника</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11.02</w:t>
            </w:r>
          </w:p>
        </w:tc>
        <w:tc>
          <w:tcPr>
            <w:tcW w:w="3646" w:type="dxa"/>
            <w:tcMar>
              <w:top w:w="50" w:type="dxa"/>
              <w:left w:w="100" w:type="dxa"/>
            </w:tcMar>
            <w:vAlign w:val="center"/>
          </w:tcPr>
          <w:p w:rsidR="007C0ABE" w:rsidRDefault="00C91C24">
            <w:pPr>
              <w:ind w:left="135"/>
              <w:contextualSpacing/>
              <w:rPr>
                <w:sz w:val="26"/>
                <w:szCs w:val="26"/>
                <w:lang w:val="ru-RU"/>
              </w:rPr>
            </w:pPr>
            <w:hyperlink r:id="rId107"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83</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Симметричные фигуры.</w:t>
            </w:r>
            <w:r>
              <w:rPr>
                <w:rFonts w:ascii="Times New Roman" w:hAnsi="Times New Roman"/>
                <w:color w:val="000000"/>
                <w:sz w:val="26"/>
                <w:szCs w:val="26"/>
                <w:lang w:val="ru-RU"/>
              </w:rPr>
              <w:t xml:space="preserve"> Закрепление </w:t>
            </w:r>
            <w:proofErr w:type="gramStart"/>
            <w:r>
              <w:rPr>
                <w:rFonts w:ascii="Times New Roman" w:hAnsi="Times New Roman"/>
                <w:color w:val="000000"/>
                <w:sz w:val="26"/>
                <w:szCs w:val="26"/>
                <w:lang w:val="ru-RU"/>
              </w:rPr>
              <w:t>пройденного</w:t>
            </w:r>
            <w:proofErr w:type="gramEnd"/>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12.02</w:t>
            </w:r>
          </w:p>
        </w:tc>
        <w:tc>
          <w:tcPr>
            <w:tcW w:w="3646" w:type="dxa"/>
            <w:tcMar>
              <w:top w:w="50" w:type="dxa"/>
              <w:left w:w="100" w:type="dxa"/>
            </w:tcMar>
            <w:vAlign w:val="center"/>
          </w:tcPr>
          <w:p w:rsidR="007C0ABE" w:rsidRDefault="00C91C24">
            <w:pPr>
              <w:ind w:left="135"/>
              <w:contextualSpacing/>
              <w:rPr>
                <w:sz w:val="26"/>
                <w:szCs w:val="26"/>
                <w:lang w:val="ru-RU"/>
              </w:rPr>
            </w:pPr>
            <w:hyperlink r:id="rId108"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84</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olor w:val="000000"/>
                <w:sz w:val="26"/>
                <w:szCs w:val="26"/>
                <w:lang w:val="ru-RU"/>
              </w:rPr>
              <w:t xml:space="preserve">Контрольная работа по теме «Письменное сложение и вычитание» </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s="Times New Roman"/>
                <w:sz w:val="26"/>
                <w:szCs w:val="26"/>
                <w:lang w:val="ru-RU"/>
              </w:rPr>
              <w:t>1</w:t>
            </w: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13.02</w:t>
            </w:r>
          </w:p>
        </w:tc>
        <w:tc>
          <w:tcPr>
            <w:tcW w:w="3646" w:type="dxa"/>
            <w:tcMar>
              <w:top w:w="50" w:type="dxa"/>
              <w:left w:w="100" w:type="dxa"/>
            </w:tcMar>
            <w:vAlign w:val="center"/>
          </w:tcPr>
          <w:p w:rsidR="007C0ABE" w:rsidRDefault="007C0ABE">
            <w:pPr>
              <w:ind w:left="135"/>
              <w:contextualSpacing/>
              <w:rPr>
                <w:sz w:val="26"/>
                <w:szCs w:val="26"/>
              </w:rPr>
            </w:pPr>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85</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s="Times New Roman"/>
                <w:color w:val="000000"/>
                <w:sz w:val="26"/>
                <w:szCs w:val="26"/>
                <w:lang w:val="ru-RU"/>
              </w:rPr>
              <w:t xml:space="preserve">Работа над ошибками. </w:t>
            </w:r>
            <w:r>
              <w:rPr>
                <w:rFonts w:ascii="Times New Roman" w:hAnsi="Times New Roman"/>
                <w:color w:val="000000"/>
                <w:sz w:val="26"/>
                <w:szCs w:val="26"/>
                <w:lang w:val="ru-RU"/>
              </w:rPr>
              <w:t xml:space="preserve">Обобщение по теме «Письменные приемы сложения и вычитания». </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rFonts w:ascii="Times New Roman" w:hAnsi="Times New Roman" w:cs="Times New Roman"/>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17.02</w:t>
            </w:r>
          </w:p>
        </w:tc>
        <w:tc>
          <w:tcPr>
            <w:tcW w:w="3646" w:type="dxa"/>
            <w:tcMar>
              <w:top w:w="50" w:type="dxa"/>
              <w:left w:w="100" w:type="dxa"/>
            </w:tcMar>
            <w:vAlign w:val="center"/>
          </w:tcPr>
          <w:p w:rsidR="007C0ABE" w:rsidRDefault="00C91C24">
            <w:pPr>
              <w:ind w:left="135"/>
              <w:contextualSpacing/>
              <w:rPr>
                <w:sz w:val="26"/>
                <w:szCs w:val="26"/>
                <w:lang w:val="ru-RU"/>
              </w:rPr>
            </w:pPr>
            <w:hyperlink r:id="rId109"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86</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 xml:space="preserve">Проектные задания. Оригами. Квадрат.  </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18.02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10"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87</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Умножение чисел. Компоненты действия, запись равенства</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19.02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11"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88</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Взаимосвязь сложения и умножения.</w:t>
            </w:r>
            <w:r>
              <w:rPr>
                <w:rFonts w:ascii="Times New Roman" w:hAnsi="Times New Roman" w:cs="Times New Roman"/>
                <w:sz w:val="26"/>
                <w:szCs w:val="26"/>
                <w:lang w:val="ru-RU"/>
              </w:rPr>
              <w:t xml:space="preserve"> </w:t>
            </w:r>
            <w:r>
              <w:rPr>
                <w:rFonts w:ascii="Times New Roman" w:hAnsi="Times New Roman" w:cs="Times New Roman"/>
                <w:sz w:val="26"/>
                <w:szCs w:val="26"/>
                <w:lang w:val="ru-RU"/>
              </w:rPr>
              <w:lastRenderedPageBreak/>
              <w:t>Нахождение результата умножения</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lastRenderedPageBreak/>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20.02</w:t>
            </w:r>
          </w:p>
        </w:tc>
        <w:tc>
          <w:tcPr>
            <w:tcW w:w="3646" w:type="dxa"/>
            <w:tcMar>
              <w:top w:w="50" w:type="dxa"/>
              <w:left w:w="100" w:type="dxa"/>
            </w:tcMar>
            <w:vAlign w:val="center"/>
          </w:tcPr>
          <w:p w:rsidR="007C0ABE" w:rsidRDefault="00C91C24">
            <w:pPr>
              <w:ind w:left="135"/>
              <w:contextualSpacing/>
              <w:rPr>
                <w:sz w:val="26"/>
                <w:szCs w:val="26"/>
                <w:lang w:val="ru-RU"/>
              </w:rPr>
            </w:pPr>
            <w:hyperlink r:id="rId112"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lastRenderedPageBreak/>
              <w:t>89</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olor w:val="000000"/>
                <w:sz w:val="26"/>
                <w:szCs w:val="26"/>
                <w:lang w:val="ru-RU"/>
              </w:rPr>
              <w:t>Применение умножения в практических ситуациях.</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24.02</w:t>
            </w:r>
          </w:p>
        </w:tc>
        <w:tc>
          <w:tcPr>
            <w:tcW w:w="3646" w:type="dxa"/>
            <w:tcMar>
              <w:top w:w="50" w:type="dxa"/>
              <w:left w:w="100" w:type="dxa"/>
            </w:tcMar>
            <w:vAlign w:val="center"/>
          </w:tcPr>
          <w:p w:rsidR="007C0ABE" w:rsidRDefault="00C91C24">
            <w:pPr>
              <w:ind w:left="135"/>
              <w:contextualSpacing/>
              <w:rPr>
                <w:sz w:val="26"/>
                <w:szCs w:val="26"/>
                <w:lang w:val="ru-RU"/>
              </w:rPr>
            </w:pPr>
            <w:hyperlink r:id="rId113"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90</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Периметр прямоугольника</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25.02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14"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91</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Умножение с 1 и 0. Применение умножения для решения практических задач</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26.02</w:t>
            </w:r>
          </w:p>
        </w:tc>
        <w:tc>
          <w:tcPr>
            <w:tcW w:w="3646" w:type="dxa"/>
            <w:tcMar>
              <w:top w:w="50" w:type="dxa"/>
              <w:left w:w="100" w:type="dxa"/>
            </w:tcMar>
            <w:vAlign w:val="center"/>
          </w:tcPr>
          <w:p w:rsidR="007C0ABE" w:rsidRDefault="00C91C24">
            <w:pPr>
              <w:ind w:left="135"/>
              <w:contextualSpacing/>
              <w:rPr>
                <w:sz w:val="26"/>
                <w:szCs w:val="26"/>
                <w:lang w:val="ru-RU"/>
              </w:rPr>
            </w:pPr>
            <w:hyperlink r:id="rId115"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92</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Названия чисел при умножении</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27.02</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16"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93</w:t>
            </w:r>
          </w:p>
        </w:tc>
        <w:tc>
          <w:tcPr>
            <w:tcW w:w="4859" w:type="dxa"/>
            <w:tcMar>
              <w:top w:w="50" w:type="dxa"/>
              <w:left w:w="100" w:type="dxa"/>
            </w:tcMar>
            <w:vAlign w:val="center"/>
          </w:tcPr>
          <w:p w:rsidR="007C0ABE" w:rsidRDefault="00DD4823">
            <w:pPr>
              <w:ind w:left="135"/>
              <w:contextualSpacing/>
              <w:jc w:val="both"/>
              <w:rPr>
                <w:sz w:val="26"/>
                <w:szCs w:val="26"/>
              </w:rPr>
            </w:pPr>
            <w:r>
              <w:rPr>
                <w:rFonts w:ascii="Times New Roman" w:hAnsi="Times New Roman"/>
                <w:color w:val="000000"/>
                <w:sz w:val="26"/>
                <w:szCs w:val="26"/>
              </w:rPr>
              <w:t>Переместительное свойство умножения</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 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3.03</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17"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94</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Применение свойства умножения</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4.03</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18"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95</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Деление чисел. Компоненты действия, запись равенства</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5.03</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19"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96</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olor w:val="000000"/>
                <w:sz w:val="26"/>
                <w:szCs w:val="26"/>
                <w:lang w:val="ru-RU"/>
              </w:rPr>
              <w:t>Применение деления в практических ситуациях</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6.03</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20"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97</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Составление таблицы деления на 2</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10.03</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21"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98</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Название чисел при делении</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11.03</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22"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99</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s="Times New Roman"/>
                <w:sz w:val="26"/>
                <w:szCs w:val="26"/>
                <w:lang w:val="ru-RU"/>
              </w:rPr>
              <w:t>Закрепление по теме «Умножение и деление»</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12.03</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23"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100</w:t>
            </w:r>
          </w:p>
        </w:tc>
        <w:tc>
          <w:tcPr>
            <w:tcW w:w="4859" w:type="dxa"/>
            <w:tcMar>
              <w:top w:w="50" w:type="dxa"/>
              <w:left w:w="100" w:type="dxa"/>
            </w:tcMar>
            <w:vAlign w:val="center"/>
          </w:tcPr>
          <w:p w:rsidR="007C0ABE" w:rsidRDefault="00DD4823">
            <w:pPr>
              <w:ind w:left="135"/>
              <w:contextualSpacing/>
              <w:jc w:val="both"/>
              <w:rPr>
                <w:rFonts w:ascii="Times New Roman" w:hAnsi="Times New Roman"/>
                <w:color w:val="000000"/>
                <w:sz w:val="26"/>
                <w:szCs w:val="26"/>
                <w:lang w:val="ru-RU"/>
              </w:rPr>
            </w:pPr>
            <w:r>
              <w:rPr>
                <w:rFonts w:ascii="Times New Roman" w:hAnsi="Times New Roman"/>
                <w:color w:val="000000"/>
                <w:sz w:val="26"/>
                <w:szCs w:val="26"/>
                <w:lang w:val="ru-RU"/>
              </w:rPr>
              <w:t>Контрольная работа за 3 четверть</w:t>
            </w:r>
          </w:p>
        </w:tc>
        <w:tc>
          <w:tcPr>
            <w:tcW w:w="1006" w:type="dxa"/>
            <w:tcMar>
              <w:top w:w="50" w:type="dxa"/>
              <w:left w:w="100" w:type="dxa"/>
            </w:tcMar>
            <w:vAlign w:val="center"/>
          </w:tcPr>
          <w:p w:rsidR="007C0ABE" w:rsidRDefault="00DD4823">
            <w:pPr>
              <w:ind w:left="135"/>
              <w:contextualSpacing/>
              <w:jc w:val="center"/>
              <w:rPr>
                <w:rFonts w:ascii="Times New Roman" w:hAnsi="Times New Roman"/>
                <w:color w:val="000000"/>
                <w:sz w:val="26"/>
                <w:szCs w:val="26"/>
                <w:lang w:val="ru-RU"/>
              </w:rPr>
            </w:pPr>
            <w:r>
              <w:rPr>
                <w:rFonts w:ascii="Times New Roman" w:hAnsi="Times New Roman"/>
                <w:color w:val="000000"/>
                <w:sz w:val="26"/>
                <w:szCs w:val="26"/>
                <w:lang w:val="ru-RU"/>
              </w:rPr>
              <w:t>1</w:t>
            </w:r>
          </w:p>
        </w:tc>
        <w:tc>
          <w:tcPr>
            <w:tcW w:w="1891"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s="Times New Roman"/>
                <w:sz w:val="26"/>
                <w:szCs w:val="26"/>
                <w:lang w:val="ru-RU"/>
              </w:rPr>
              <w:t>1</w:t>
            </w: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13.03</w:t>
            </w:r>
          </w:p>
        </w:tc>
        <w:tc>
          <w:tcPr>
            <w:tcW w:w="3646" w:type="dxa"/>
            <w:tcMar>
              <w:top w:w="50" w:type="dxa"/>
              <w:left w:w="100" w:type="dxa"/>
            </w:tcMar>
            <w:vAlign w:val="center"/>
          </w:tcPr>
          <w:p w:rsidR="007C0ABE" w:rsidRDefault="007C0ABE">
            <w:pPr>
              <w:ind w:left="135"/>
              <w:contextualSpacing/>
              <w:rPr>
                <w:sz w:val="26"/>
                <w:szCs w:val="26"/>
              </w:rPr>
            </w:pPr>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101</w:t>
            </w:r>
          </w:p>
        </w:tc>
        <w:tc>
          <w:tcPr>
            <w:tcW w:w="4859" w:type="dxa"/>
            <w:tcMar>
              <w:top w:w="50" w:type="dxa"/>
              <w:left w:w="100" w:type="dxa"/>
            </w:tcMar>
            <w:vAlign w:val="center"/>
          </w:tcPr>
          <w:p w:rsidR="007C0ABE" w:rsidRDefault="00DD4823">
            <w:pPr>
              <w:ind w:left="135"/>
              <w:contextualSpacing/>
              <w:jc w:val="both"/>
              <w:rPr>
                <w:rFonts w:ascii="Times New Roman" w:hAnsi="Times New Roman"/>
                <w:color w:val="000000"/>
                <w:sz w:val="26"/>
                <w:szCs w:val="26"/>
                <w:lang w:val="ru-RU"/>
              </w:rPr>
            </w:pPr>
            <w:r>
              <w:rPr>
                <w:rFonts w:ascii="Times New Roman" w:hAnsi="Times New Roman"/>
                <w:color w:val="000000"/>
                <w:sz w:val="26"/>
                <w:szCs w:val="26"/>
                <w:lang w:val="ru-RU"/>
              </w:rPr>
              <w:t>Работа над ошибками.</w:t>
            </w:r>
          </w:p>
          <w:p w:rsidR="007C0ABE" w:rsidRDefault="00DD4823">
            <w:pPr>
              <w:ind w:left="135"/>
              <w:contextualSpacing/>
              <w:jc w:val="both"/>
              <w:rPr>
                <w:rFonts w:ascii="Times New Roman" w:hAnsi="Times New Roman"/>
                <w:color w:val="000000"/>
                <w:sz w:val="26"/>
                <w:szCs w:val="26"/>
                <w:lang w:val="ru-RU"/>
              </w:rPr>
            </w:pPr>
            <w:r>
              <w:rPr>
                <w:rFonts w:ascii="Times New Roman" w:hAnsi="Times New Roman"/>
                <w:color w:val="000000"/>
                <w:sz w:val="26"/>
                <w:szCs w:val="26"/>
                <w:lang w:val="ru-RU"/>
              </w:rPr>
              <w:t>Обобщение по теме «Умножение и деление»</w:t>
            </w:r>
          </w:p>
        </w:tc>
        <w:tc>
          <w:tcPr>
            <w:tcW w:w="1006" w:type="dxa"/>
            <w:tcMar>
              <w:top w:w="50" w:type="dxa"/>
              <w:left w:w="100" w:type="dxa"/>
            </w:tcMar>
            <w:vAlign w:val="center"/>
          </w:tcPr>
          <w:p w:rsidR="007C0ABE" w:rsidRDefault="00DD4823">
            <w:pPr>
              <w:ind w:left="135"/>
              <w:contextualSpacing/>
              <w:jc w:val="center"/>
              <w:rPr>
                <w:rFonts w:ascii="Times New Roman" w:hAnsi="Times New Roman"/>
                <w:color w:val="000000"/>
                <w:sz w:val="26"/>
                <w:szCs w:val="26"/>
                <w:lang w:val="ru-RU"/>
              </w:rPr>
            </w:pPr>
            <w:r>
              <w:rPr>
                <w:rFonts w:ascii="Times New Roman" w:hAnsi="Times New Roman"/>
                <w:color w:val="000000"/>
                <w:sz w:val="26"/>
                <w:szCs w:val="26"/>
                <w:lang w:val="ru-RU"/>
              </w:rPr>
              <w:t>1</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17.03</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24"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102</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Связь множителей с произведением</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18.03</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25"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103</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Умножение и деление с числом 10</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rFonts w:ascii="Times New Roman" w:hAnsi="Times New Roman" w:cs="Times New Roman"/>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19.03</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26"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104</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 xml:space="preserve">Решение текстовых задач </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20.03</w:t>
            </w:r>
          </w:p>
        </w:tc>
        <w:tc>
          <w:tcPr>
            <w:tcW w:w="3646" w:type="dxa"/>
            <w:tcMar>
              <w:top w:w="50" w:type="dxa"/>
              <w:left w:w="100" w:type="dxa"/>
            </w:tcMar>
            <w:vAlign w:val="center"/>
          </w:tcPr>
          <w:p w:rsidR="007C0ABE" w:rsidRDefault="00C91C24">
            <w:pPr>
              <w:ind w:left="135"/>
              <w:contextualSpacing/>
              <w:rPr>
                <w:sz w:val="26"/>
                <w:szCs w:val="26"/>
                <w:lang w:val="ru-RU"/>
              </w:rPr>
            </w:pPr>
            <w:hyperlink r:id="rId127"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b/>
                <w:sz w:val="26"/>
                <w:szCs w:val="26"/>
              </w:rPr>
            </w:pPr>
            <w:r>
              <w:rPr>
                <w:rFonts w:ascii="Times New Roman" w:hAnsi="Times New Roman"/>
                <w:b/>
                <w:color w:val="000000"/>
                <w:sz w:val="26"/>
                <w:szCs w:val="26"/>
              </w:rPr>
              <w:t>105</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Табличное умножение и деление. Умножение числа 2 и на 2</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1.04</w:t>
            </w:r>
          </w:p>
        </w:tc>
        <w:tc>
          <w:tcPr>
            <w:tcW w:w="3646" w:type="dxa"/>
            <w:tcMar>
              <w:top w:w="50" w:type="dxa"/>
              <w:left w:w="100" w:type="dxa"/>
            </w:tcMar>
            <w:vAlign w:val="center"/>
          </w:tcPr>
          <w:p w:rsidR="007C0ABE" w:rsidRDefault="00C91C24">
            <w:pPr>
              <w:ind w:left="135"/>
              <w:contextualSpacing/>
              <w:rPr>
                <w:sz w:val="26"/>
                <w:szCs w:val="26"/>
                <w:lang w:val="ru-RU"/>
              </w:rPr>
            </w:pPr>
            <w:hyperlink r:id="rId128"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106</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Деление на 2</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2.04</w:t>
            </w:r>
          </w:p>
        </w:tc>
        <w:tc>
          <w:tcPr>
            <w:tcW w:w="3646" w:type="dxa"/>
            <w:tcMar>
              <w:top w:w="50" w:type="dxa"/>
              <w:left w:w="100" w:type="dxa"/>
            </w:tcMar>
            <w:vAlign w:val="center"/>
          </w:tcPr>
          <w:p w:rsidR="007C0ABE" w:rsidRDefault="00C91C24">
            <w:pPr>
              <w:ind w:left="135"/>
              <w:contextualSpacing/>
              <w:rPr>
                <w:sz w:val="26"/>
                <w:szCs w:val="26"/>
                <w:lang w:val="ru-RU"/>
              </w:rPr>
            </w:pPr>
            <w:hyperlink r:id="rId129"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lastRenderedPageBreak/>
              <w:t>107</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Отработка умножения и деления с числом 2</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3.04</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30"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108</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Четные и нечетные числа</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7.04</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31"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109</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Закрепление по пройденным темам</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8.04</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32"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110</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Умножение числа 3 и на число 3</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9.04</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33"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111</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Деление на 3</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10.04</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34"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112</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Порядок выполнения действий</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14.04</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35"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113</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Умножение и деление с числом 4</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15.04</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36"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114</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Таблица Пифагора. Математический диктант</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rFonts w:ascii="Times New Roman" w:hAnsi="Times New Roman" w:cs="Times New Roman"/>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16.04</w:t>
            </w:r>
          </w:p>
        </w:tc>
        <w:tc>
          <w:tcPr>
            <w:tcW w:w="3646" w:type="dxa"/>
            <w:tcMar>
              <w:top w:w="50" w:type="dxa"/>
              <w:left w:w="100" w:type="dxa"/>
            </w:tcMar>
            <w:vAlign w:val="center"/>
          </w:tcPr>
          <w:p w:rsidR="007C0ABE" w:rsidRDefault="00C91C24">
            <w:pPr>
              <w:ind w:left="135"/>
              <w:contextualSpacing/>
              <w:rPr>
                <w:sz w:val="26"/>
                <w:szCs w:val="26"/>
                <w:lang w:val="ru-RU"/>
              </w:rPr>
            </w:pPr>
            <w:hyperlink r:id="rId137"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115</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Увеличение числа в несколько раз</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17.04</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38"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rFonts w:ascii="Times New Roman" w:hAnsi="Times New Roman"/>
                <w:color w:val="000000"/>
                <w:sz w:val="26"/>
                <w:szCs w:val="26"/>
              </w:rPr>
            </w:pPr>
            <w:r>
              <w:rPr>
                <w:rFonts w:ascii="Times New Roman" w:hAnsi="Times New Roman"/>
                <w:color w:val="000000"/>
                <w:sz w:val="26"/>
                <w:szCs w:val="26"/>
              </w:rPr>
              <w:t>116</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Схематический рисунок, схематический чертеж  к задачам</w:t>
            </w:r>
          </w:p>
        </w:tc>
        <w:tc>
          <w:tcPr>
            <w:tcW w:w="1006" w:type="dxa"/>
            <w:tcMar>
              <w:top w:w="50" w:type="dxa"/>
              <w:left w:w="100" w:type="dxa"/>
            </w:tcMar>
            <w:vAlign w:val="center"/>
          </w:tcPr>
          <w:p w:rsidR="007C0ABE" w:rsidRDefault="00DD4823">
            <w:pPr>
              <w:ind w:left="135"/>
              <w:contextualSpacing/>
              <w:jc w:val="center"/>
              <w:rPr>
                <w:rFonts w:ascii="Times New Roman" w:hAnsi="Times New Roman"/>
                <w:color w:val="000000"/>
                <w:sz w:val="26"/>
                <w:szCs w:val="26"/>
                <w:lang w:val="ru-RU"/>
              </w:rPr>
            </w:pPr>
            <w:r>
              <w:rPr>
                <w:rFonts w:ascii="Times New Roman" w:hAnsi="Times New Roman"/>
                <w:color w:val="000000"/>
                <w:sz w:val="26"/>
                <w:szCs w:val="26"/>
                <w:lang w:val="ru-RU"/>
              </w:rPr>
              <w:t>1</w:t>
            </w:r>
          </w:p>
        </w:tc>
        <w:tc>
          <w:tcPr>
            <w:tcW w:w="1891" w:type="dxa"/>
            <w:tcMar>
              <w:top w:w="50" w:type="dxa"/>
              <w:left w:w="100" w:type="dxa"/>
            </w:tcMar>
            <w:vAlign w:val="center"/>
          </w:tcPr>
          <w:p w:rsidR="007C0ABE" w:rsidRDefault="007C0ABE">
            <w:pPr>
              <w:ind w:left="135"/>
              <w:contextualSpacing/>
              <w:jc w:val="center"/>
              <w:rPr>
                <w:rFonts w:ascii="Times New Roman" w:hAnsi="Times New Roman"/>
                <w:color w:val="000000"/>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21.04</w:t>
            </w:r>
          </w:p>
        </w:tc>
        <w:tc>
          <w:tcPr>
            <w:tcW w:w="3646" w:type="dxa"/>
            <w:tcMar>
              <w:top w:w="50" w:type="dxa"/>
              <w:left w:w="100" w:type="dxa"/>
            </w:tcMar>
            <w:vAlign w:val="center"/>
          </w:tcPr>
          <w:p w:rsidR="007C0ABE" w:rsidRDefault="00C91C24">
            <w:pPr>
              <w:ind w:left="135"/>
              <w:contextualSpacing/>
              <w:rPr>
                <w:sz w:val="26"/>
                <w:szCs w:val="26"/>
                <w:lang w:val="ru-RU"/>
              </w:rPr>
            </w:pPr>
            <w:hyperlink r:id="rId139"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117</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Уменьшение числа в несколько раз</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22.04</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40"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118</w:t>
            </w:r>
          </w:p>
        </w:tc>
        <w:tc>
          <w:tcPr>
            <w:tcW w:w="4859" w:type="dxa"/>
            <w:tcMar>
              <w:top w:w="50" w:type="dxa"/>
              <w:left w:w="100" w:type="dxa"/>
            </w:tcMar>
            <w:vAlign w:val="center"/>
          </w:tcPr>
          <w:p w:rsidR="007C0ABE" w:rsidRDefault="00DD4823">
            <w:pPr>
              <w:ind w:left="135"/>
              <w:contextualSpacing/>
              <w:jc w:val="both"/>
              <w:rPr>
                <w:rFonts w:ascii="Times New Roman" w:hAnsi="Times New Roman"/>
                <w:color w:val="000000"/>
                <w:sz w:val="26"/>
                <w:szCs w:val="26"/>
                <w:lang w:val="ru-RU"/>
              </w:rPr>
            </w:pPr>
            <w:r>
              <w:rPr>
                <w:rFonts w:ascii="Times New Roman" w:hAnsi="Times New Roman"/>
                <w:color w:val="000000"/>
                <w:sz w:val="26"/>
                <w:szCs w:val="26"/>
                <w:lang w:val="ru-RU"/>
              </w:rPr>
              <w:t>Во сколько раз больше? Меньше?</w:t>
            </w:r>
          </w:p>
        </w:tc>
        <w:tc>
          <w:tcPr>
            <w:tcW w:w="1006" w:type="dxa"/>
            <w:tcMar>
              <w:top w:w="50" w:type="dxa"/>
              <w:left w:w="100" w:type="dxa"/>
            </w:tcMar>
            <w:vAlign w:val="center"/>
          </w:tcPr>
          <w:p w:rsidR="007C0ABE" w:rsidRDefault="00DD4823">
            <w:pPr>
              <w:ind w:left="135"/>
              <w:contextualSpacing/>
              <w:jc w:val="center"/>
              <w:rPr>
                <w:rFonts w:ascii="Times New Roman" w:hAnsi="Times New Roman"/>
                <w:color w:val="000000"/>
                <w:sz w:val="26"/>
                <w:szCs w:val="26"/>
                <w:lang w:val="ru-RU"/>
              </w:rPr>
            </w:pPr>
            <w:r>
              <w:rPr>
                <w:rFonts w:ascii="Times New Roman" w:hAnsi="Times New Roman"/>
                <w:color w:val="000000"/>
                <w:sz w:val="26"/>
                <w:szCs w:val="26"/>
                <w:lang w:val="ru-RU"/>
              </w:rPr>
              <w:t>1</w:t>
            </w:r>
          </w:p>
        </w:tc>
        <w:tc>
          <w:tcPr>
            <w:tcW w:w="1891" w:type="dxa"/>
            <w:tcMar>
              <w:top w:w="50" w:type="dxa"/>
              <w:left w:w="100" w:type="dxa"/>
            </w:tcMar>
            <w:vAlign w:val="center"/>
          </w:tcPr>
          <w:p w:rsidR="007C0ABE" w:rsidRDefault="007C0ABE">
            <w:pPr>
              <w:ind w:left="135"/>
              <w:contextualSpacing/>
              <w:jc w:val="center"/>
              <w:rPr>
                <w:rFonts w:ascii="Times New Roman" w:hAnsi="Times New Roman"/>
                <w:color w:val="000000"/>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23.04</w:t>
            </w:r>
          </w:p>
        </w:tc>
        <w:tc>
          <w:tcPr>
            <w:tcW w:w="3646" w:type="dxa"/>
            <w:tcMar>
              <w:top w:w="50" w:type="dxa"/>
              <w:left w:w="100" w:type="dxa"/>
            </w:tcMar>
            <w:vAlign w:val="center"/>
          </w:tcPr>
          <w:p w:rsidR="007C0ABE" w:rsidRDefault="00C91C24">
            <w:pPr>
              <w:ind w:left="135"/>
              <w:contextualSpacing/>
              <w:rPr>
                <w:sz w:val="26"/>
                <w:szCs w:val="26"/>
                <w:lang w:val="ru-RU"/>
              </w:rPr>
            </w:pPr>
            <w:hyperlink r:id="rId141"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119</w:t>
            </w:r>
          </w:p>
        </w:tc>
        <w:tc>
          <w:tcPr>
            <w:tcW w:w="4859" w:type="dxa"/>
            <w:tcMar>
              <w:top w:w="50" w:type="dxa"/>
              <w:left w:w="100" w:type="dxa"/>
            </w:tcMar>
            <w:vAlign w:val="center"/>
          </w:tcPr>
          <w:p w:rsidR="007C0ABE" w:rsidRDefault="00DD4823">
            <w:pPr>
              <w:ind w:left="135"/>
              <w:contextualSpacing/>
              <w:jc w:val="both"/>
              <w:rPr>
                <w:rFonts w:ascii="Times New Roman" w:hAnsi="Times New Roman"/>
                <w:color w:val="000000"/>
                <w:sz w:val="26"/>
                <w:szCs w:val="26"/>
                <w:lang w:val="ru-RU"/>
              </w:rPr>
            </w:pPr>
            <w:r>
              <w:rPr>
                <w:rFonts w:ascii="Times New Roman" w:hAnsi="Times New Roman"/>
                <w:color w:val="000000"/>
                <w:sz w:val="26"/>
                <w:szCs w:val="26"/>
                <w:lang w:val="ru-RU"/>
              </w:rPr>
              <w:t>Расчётные задачи на увеличение/уменьшение величины в несколько раз</w:t>
            </w:r>
          </w:p>
        </w:tc>
        <w:tc>
          <w:tcPr>
            <w:tcW w:w="1006" w:type="dxa"/>
            <w:tcMar>
              <w:top w:w="50" w:type="dxa"/>
              <w:left w:w="100" w:type="dxa"/>
            </w:tcMar>
            <w:vAlign w:val="center"/>
          </w:tcPr>
          <w:p w:rsidR="007C0ABE" w:rsidRDefault="00DD4823">
            <w:pPr>
              <w:ind w:left="135"/>
              <w:contextualSpacing/>
              <w:jc w:val="center"/>
              <w:rPr>
                <w:rFonts w:ascii="Times New Roman" w:hAnsi="Times New Roman"/>
                <w:color w:val="000000"/>
                <w:sz w:val="26"/>
                <w:szCs w:val="26"/>
                <w:lang w:val="ru-RU"/>
              </w:rPr>
            </w:pPr>
            <w:r>
              <w:rPr>
                <w:rFonts w:ascii="Times New Roman" w:hAnsi="Times New Roman"/>
                <w:color w:val="000000"/>
                <w:sz w:val="26"/>
                <w:szCs w:val="26"/>
                <w:lang w:val="ru-RU"/>
              </w:rPr>
              <w:t>1</w:t>
            </w:r>
          </w:p>
        </w:tc>
        <w:tc>
          <w:tcPr>
            <w:tcW w:w="1891" w:type="dxa"/>
            <w:tcMar>
              <w:top w:w="50" w:type="dxa"/>
              <w:left w:w="100" w:type="dxa"/>
            </w:tcMar>
            <w:vAlign w:val="center"/>
          </w:tcPr>
          <w:p w:rsidR="007C0ABE" w:rsidRDefault="007C0ABE">
            <w:pPr>
              <w:ind w:left="135"/>
              <w:contextualSpacing/>
              <w:jc w:val="center"/>
              <w:rPr>
                <w:rFonts w:ascii="Times New Roman" w:hAnsi="Times New Roman"/>
                <w:color w:val="000000"/>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24.04</w:t>
            </w:r>
          </w:p>
        </w:tc>
        <w:tc>
          <w:tcPr>
            <w:tcW w:w="3646" w:type="dxa"/>
            <w:tcMar>
              <w:top w:w="50" w:type="dxa"/>
              <w:left w:w="100" w:type="dxa"/>
            </w:tcMar>
            <w:vAlign w:val="center"/>
          </w:tcPr>
          <w:p w:rsidR="007C0ABE" w:rsidRDefault="00C91C24">
            <w:pPr>
              <w:ind w:left="135"/>
              <w:contextualSpacing/>
              <w:rPr>
                <w:sz w:val="26"/>
                <w:szCs w:val="26"/>
                <w:lang w:val="ru-RU"/>
              </w:rPr>
            </w:pPr>
            <w:hyperlink r:id="rId142"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120</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Умножение и деление с числом 5</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28.04</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43"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121</w:t>
            </w:r>
          </w:p>
        </w:tc>
        <w:tc>
          <w:tcPr>
            <w:tcW w:w="4859" w:type="dxa"/>
            <w:tcMar>
              <w:top w:w="50" w:type="dxa"/>
              <w:left w:w="100" w:type="dxa"/>
            </w:tcMar>
            <w:vAlign w:val="center"/>
          </w:tcPr>
          <w:p w:rsidR="007C0ABE" w:rsidRDefault="00DD4823">
            <w:pPr>
              <w:ind w:left="135"/>
              <w:contextualSpacing/>
              <w:jc w:val="both"/>
              <w:rPr>
                <w:rFonts w:ascii="Times New Roman" w:hAnsi="Times New Roman"/>
                <w:color w:val="000000"/>
                <w:sz w:val="26"/>
                <w:szCs w:val="26"/>
                <w:lang w:val="ru-RU"/>
              </w:rPr>
            </w:pPr>
            <w:r>
              <w:rPr>
                <w:rFonts w:ascii="Times New Roman" w:hAnsi="Times New Roman" w:cs="Times New Roman"/>
                <w:sz w:val="26"/>
                <w:szCs w:val="26"/>
                <w:lang w:val="ru-RU"/>
              </w:rPr>
              <w:t>Проверочная работа по теме «Табличное умножение и деление с числами 2, 3, 4»</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s="Times New Roman"/>
                <w:sz w:val="26"/>
                <w:szCs w:val="26"/>
                <w:lang w:val="ru-RU"/>
              </w:rPr>
              <w:t>1</w:t>
            </w: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29.04</w:t>
            </w:r>
          </w:p>
        </w:tc>
        <w:tc>
          <w:tcPr>
            <w:tcW w:w="3646" w:type="dxa"/>
            <w:tcMar>
              <w:top w:w="50" w:type="dxa"/>
              <w:left w:w="100" w:type="dxa"/>
            </w:tcMar>
            <w:vAlign w:val="center"/>
          </w:tcPr>
          <w:p w:rsidR="007C0ABE" w:rsidRDefault="007C0ABE">
            <w:pPr>
              <w:ind w:left="135"/>
              <w:contextualSpacing/>
              <w:rPr>
                <w:lang w:val="ru-RU"/>
              </w:rPr>
            </w:pPr>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122</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s="Times New Roman"/>
                <w:sz w:val="26"/>
                <w:szCs w:val="26"/>
                <w:lang w:val="ru-RU"/>
              </w:rPr>
              <w:t xml:space="preserve">Работа над ошибками. </w:t>
            </w:r>
            <w:r>
              <w:rPr>
                <w:rFonts w:ascii="Times New Roman" w:hAnsi="Times New Roman"/>
                <w:color w:val="000000"/>
                <w:sz w:val="26"/>
                <w:szCs w:val="26"/>
                <w:lang w:val="ru-RU"/>
              </w:rPr>
              <w:t xml:space="preserve">Умножение и деление с  числом 6 </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30.04</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44"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123</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Умножение и деление с числом 7</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5.05</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45"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124</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Умножение и деление с числом 8</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6.05</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46"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125</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Умножение и деление с числом 9</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7.05</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47"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lastRenderedPageBreak/>
              <w:t>126</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rPr>
              <w:t>Таблица умножения</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8.05</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48"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127</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Отработка вычислительных навыков</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rFonts w:ascii="Times New Roman" w:hAnsi="Times New Roman" w:cs="Times New Roman"/>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12.05</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49"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128</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Закрепление по теме «Табличное умножение и деление»</w:t>
            </w:r>
          </w:p>
        </w:tc>
        <w:tc>
          <w:tcPr>
            <w:tcW w:w="1006" w:type="dxa"/>
            <w:tcMar>
              <w:top w:w="50" w:type="dxa"/>
              <w:left w:w="100" w:type="dxa"/>
            </w:tcMar>
            <w:vAlign w:val="center"/>
          </w:tcPr>
          <w:p w:rsidR="007C0ABE" w:rsidRDefault="007C0ABE">
            <w:pPr>
              <w:ind w:left="135"/>
              <w:contextualSpacing/>
              <w:jc w:val="center"/>
              <w:rPr>
                <w:sz w:val="26"/>
                <w:szCs w:val="26"/>
                <w:lang w:val="ru-RU"/>
              </w:rPr>
            </w:pP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13.05</w:t>
            </w:r>
          </w:p>
        </w:tc>
        <w:tc>
          <w:tcPr>
            <w:tcW w:w="3646" w:type="dxa"/>
            <w:tcMar>
              <w:top w:w="50" w:type="dxa"/>
              <w:left w:w="100" w:type="dxa"/>
            </w:tcMar>
            <w:vAlign w:val="center"/>
          </w:tcPr>
          <w:p w:rsidR="007C0ABE" w:rsidRDefault="00C91C24">
            <w:pPr>
              <w:ind w:left="135"/>
              <w:contextualSpacing/>
              <w:rPr>
                <w:sz w:val="26"/>
                <w:szCs w:val="26"/>
                <w:lang w:val="ru-RU"/>
              </w:rPr>
            </w:pPr>
            <w:hyperlink r:id="rId150"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129</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s="Times New Roman"/>
                <w:sz w:val="26"/>
                <w:szCs w:val="26"/>
                <w:lang w:val="ru-RU"/>
              </w:rPr>
              <w:t>Обобщение по теме «Табличное умножение и деление»</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14.05</w:t>
            </w:r>
          </w:p>
        </w:tc>
        <w:tc>
          <w:tcPr>
            <w:tcW w:w="3646" w:type="dxa"/>
            <w:tcMar>
              <w:top w:w="50" w:type="dxa"/>
              <w:left w:w="100" w:type="dxa"/>
            </w:tcMar>
            <w:vAlign w:val="center"/>
          </w:tcPr>
          <w:p w:rsidR="007C0ABE" w:rsidRDefault="00C91C24">
            <w:pPr>
              <w:ind w:left="135"/>
              <w:contextualSpacing/>
              <w:rPr>
                <w:sz w:val="26"/>
                <w:szCs w:val="26"/>
                <w:lang w:val="ru-RU"/>
              </w:rPr>
            </w:pPr>
            <w:hyperlink r:id="rId151"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130</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olor w:val="000000"/>
                <w:sz w:val="26"/>
                <w:szCs w:val="26"/>
              </w:rPr>
              <w:t>Итоговая контрольная работа</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rPr>
              <w:t>1</w:t>
            </w: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15.05</w:t>
            </w:r>
          </w:p>
        </w:tc>
        <w:tc>
          <w:tcPr>
            <w:tcW w:w="3646" w:type="dxa"/>
            <w:tcMar>
              <w:top w:w="50" w:type="dxa"/>
              <w:left w:w="100" w:type="dxa"/>
            </w:tcMar>
            <w:vAlign w:val="center"/>
          </w:tcPr>
          <w:p w:rsidR="007C0ABE" w:rsidRDefault="007C0ABE">
            <w:pPr>
              <w:ind w:left="135"/>
              <w:contextualSpacing/>
              <w:rPr>
                <w:sz w:val="26"/>
                <w:szCs w:val="26"/>
                <w:lang w:val="ru-RU"/>
              </w:rPr>
            </w:pPr>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131</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s="Times New Roman"/>
                <w:sz w:val="26"/>
                <w:szCs w:val="26"/>
                <w:lang w:val="ru-RU"/>
              </w:rPr>
              <w:t>Работа над ошибками, допущенными в контрольной работе</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19.05</w:t>
            </w:r>
          </w:p>
        </w:tc>
        <w:tc>
          <w:tcPr>
            <w:tcW w:w="3646" w:type="dxa"/>
            <w:tcMar>
              <w:top w:w="50" w:type="dxa"/>
              <w:left w:w="100" w:type="dxa"/>
            </w:tcMar>
            <w:vAlign w:val="center"/>
          </w:tcPr>
          <w:p w:rsidR="007C0ABE" w:rsidRDefault="00C91C24">
            <w:pPr>
              <w:ind w:left="135"/>
              <w:contextualSpacing/>
              <w:rPr>
                <w:sz w:val="26"/>
                <w:szCs w:val="26"/>
                <w:lang w:val="ru-RU"/>
              </w:rPr>
            </w:pPr>
            <w:hyperlink r:id="rId152"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132</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Повторение: нумерация, числовые и буквенные выражения, равенство, неравенство, уравнение</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20.05</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53"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133</w:t>
            </w:r>
          </w:p>
        </w:tc>
        <w:tc>
          <w:tcPr>
            <w:tcW w:w="4859" w:type="dxa"/>
            <w:tcMar>
              <w:top w:w="50" w:type="dxa"/>
              <w:left w:w="100" w:type="dxa"/>
            </w:tcMar>
            <w:vAlign w:val="center"/>
          </w:tcPr>
          <w:p w:rsidR="007C0ABE" w:rsidRDefault="00DD4823">
            <w:pPr>
              <w:ind w:left="135"/>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Повторение: сложение и вычитание, свойства сложения, таблица сложения</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21.05</w:t>
            </w:r>
          </w:p>
        </w:tc>
        <w:tc>
          <w:tcPr>
            <w:tcW w:w="3646" w:type="dxa"/>
            <w:tcMar>
              <w:top w:w="50" w:type="dxa"/>
              <w:left w:w="100" w:type="dxa"/>
            </w:tcMar>
            <w:vAlign w:val="center"/>
          </w:tcPr>
          <w:p w:rsidR="007C0ABE" w:rsidRDefault="00C91C24">
            <w:pPr>
              <w:ind w:left="135"/>
              <w:contextualSpacing/>
              <w:rPr>
                <w:sz w:val="26"/>
                <w:szCs w:val="26"/>
                <w:lang w:val="ru-RU"/>
              </w:rPr>
            </w:pPr>
            <w:hyperlink r:id="rId154"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lang w:val="ru-RU"/>
              </w:rPr>
            </w:pPr>
            <w:r>
              <w:rPr>
                <w:rFonts w:ascii="Times New Roman" w:hAnsi="Times New Roman"/>
                <w:color w:val="000000"/>
                <w:sz w:val="26"/>
                <w:szCs w:val="26"/>
                <w:lang w:val="ru-RU"/>
              </w:rPr>
              <w:t>134</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Повторение: умножение и деление, правила о порядке действий</w:t>
            </w:r>
          </w:p>
        </w:tc>
        <w:tc>
          <w:tcPr>
            <w:tcW w:w="1006" w:type="dxa"/>
            <w:tcMar>
              <w:top w:w="50" w:type="dxa"/>
              <w:left w:w="100" w:type="dxa"/>
            </w:tcMar>
            <w:vAlign w:val="center"/>
          </w:tcPr>
          <w:p w:rsidR="007C0ABE" w:rsidRDefault="00DD4823">
            <w:pPr>
              <w:ind w:left="135"/>
              <w:contextualSpacing/>
              <w:jc w:val="center"/>
              <w:rPr>
                <w:sz w:val="26"/>
                <w:szCs w:val="26"/>
                <w:lang w:val="ru-RU"/>
              </w:rPr>
            </w:pPr>
            <w:r>
              <w:rPr>
                <w:rFonts w:ascii="Times New Roman" w:hAnsi="Times New Roman"/>
                <w:color w:val="000000"/>
                <w:sz w:val="26"/>
                <w:szCs w:val="26"/>
                <w:lang w:val="ru-RU"/>
              </w:rPr>
              <w:t xml:space="preserve"> 1 </w:t>
            </w:r>
          </w:p>
        </w:tc>
        <w:tc>
          <w:tcPr>
            <w:tcW w:w="1891" w:type="dxa"/>
            <w:tcMar>
              <w:top w:w="50" w:type="dxa"/>
              <w:left w:w="100" w:type="dxa"/>
            </w:tcMar>
            <w:vAlign w:val="center"/>
          </w:tcPr>
          <w:p w:rsidR="007C0ABE" w:rsidRDefault="007C0ABE">
            <w:pPr>
              <w:ind w:left="135"/>
              <w:contextualSpacing/>
              <w:jc w:val="center"/>
              <w:rPr>
                <w:sz w:val="26"/>
                <w:szCs w:val="26"/>
                <w:lang w:val="ru-RU"/>
              </w:rPr>
            </w:pPr>
          </w:p>
        </w:tc>
        <w:tc>
          <w:tcPr>
            <w:tcW w:w="1958" w:type="dxa"/>
            <w:tcMar>
              <w:top w:w="50" w:type="dxa"/>
              <w:left w:w="100" w:type="dxa"/>
            </w:tcMar>
            <w:vAlign w:val="center"/>
          </w:tcPr>
          <w:p w:rsidR="007C0ABE" w:rsidRDefault="007C0ABE">
            <w:pPr>
              <w:ind w:left="135"/>
              <w:contextualSpacing/>
              <w:jc w:val="center"/>
              <w:rPr>
                <w:sz w:val="26"/>
                <w:szCs w:val="26"/>
                <w:lang w:val="ru-RU"/>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22.05</w:t>
            </w:r>
          </w:p>
        </w:tc>
        <w:tc>
          <w:tcPr>
            <w:tcW w:w="3646" w:type="dxa"/>
            <w:tcMar>
              <w:top w:w="50" w:type="dxa"/>
              <w:left w:w="100" w:type="dxa"/>
            </w:tcMar>
            <w:vAlign w:val="center"/>
          </w:tcPr>
          <w:p w:rsidR="007C0ABE" w:rsidRDefault="00C91C24">
            <w:pPr>
              <w:ind w:left="135"/>
              <w:contextualSpacing/>
              <w:rPr>
                <w:sz w:val="26"/>
                <w:szCs w:val="26"/>
                <w:lang w:val="ru-RU"/>
              </w:rPr>
            </w:pPr>
            <w:hyperlink r:id="rId155" w:history="1">
              <w:r w:rsidR="00DD4823">
                <w:rPr>
                  <w:rStyle w:val="a4"/>
                  <w:rFonts w:ascii="Times New Roman" w:hAnsi="Times New Roman"/>
                  <w:sz w:val="26"/>
                  <w:szCs w:val="26"/>
                </w:rPr>
                <w:t>https</w:t>
              </w:r>
              <w:r w:rsid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135</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lang w:val="ru-RU"/>
              </w:rPr>
              <w:t xml:space="preserve">Повторение: решение задач </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26.05</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56"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rsidRPr="000B405B">
        <w:trPr>
          <w:trHeight w:val="144"/>
          <w:tblCellSpacing w:w="0" w:type="dxa"/>
        </w:trPr>
        <w:tc>
          <w:tcPr>
            <w:tcW w:w="621" w:type="dxa"/>
            <w:tcMar>
              <w:top w:w="50" w:type="dxa"/>
              <w:left w:w="100" w:type="dxa"/>
            </w:tcMar>
            <w:vAlign w:val="center"/>
          </w:tcPr>
          <w:p w:rsidR="007C0ABE" w:rsidRDefault="00DD4823">
            <w:pPr>
              <w:contextualSpacing/>
              <w:rPr>
                <w:sz w:val="26"/>
                <w:szCs w:val="26"/>
              </w:rPr>
            </w:pPr>
            <w:r>
              <w:rPr>
                <w:rFonts w:ascii="Times New Roman" w:hAnsi="Times New Roman"/>
                <w:color w:val="000000"/>
                <w:sz w:val="26"/>
                <w:szCs w:val="26"/>
              </w:rPr>
              <w:t>136</w:t>
            </w:r>
          </w:p>
        </w:tc>
        <w:tc>
          <w:tcPr>
            <w:tcW w:w="4859" w:type="dxa"/>
            <w:tcMar>
              <w:top w:w="50" w:type="dxa"/>
              <w:left w:w="100" w:type="dxa"/>
            </w:tcMar>
            <w:vAlign w:val="center"/>
          </w:tcPr>
          <w:p w:rsidR="007C0ABE" w:rsidRDefault="00DD4823">
            <w:pPr>
              <w:ind w:left="135"/>
              <w:contextualSpacing/>
              <w:jc w:val="both"/>
              <w:rPr>
                <w:sz w:val="26"/>
                <w:szCs w:val="26"/>
                <w:lang w:val="ru-RU"/>
              </w:rPr>
            </w:pPr>
            <w:r>
              <w:rPr>
                <w:rFonts w:ascii="Times New Roman" w:hAnsi="Times New Roman"/>
                <w:color w:val="000000"/>
                <w:sz w:val="26"/>
                <w:szCs w:val="26"/>
              </w:rPr>
              <w:t>Повторение</w:t>
            </w:r>
            <w:r>
              <w:rPr>
                <w:rFonts w:ascii="Times New Roman" w:hAnsi="Times New Roman"/>
                <w:color w:val="000000"/>
                <w:sz w:val="26"/>
                <w:szCs w:val="26"/>
                <w:lang w:val="ru-RU"/>
              </w:rPr>
              <w:t>: геометрический материал</w:t>
            </w:r>
          </w:p>
        </w:tc>
        <w:tc>
          <w:tcPr>
            <w:tcW w:w="1006" w:type="dxa"/>
            <w:tcMar>
              <w:top w:w="50" w:type="dxa"/>
              <w:left w:w="100" w:type="dxa"/>
            </w:tcMar>
            <w:vAlign w:val="center"/>
          </w:tcPr>
          <w:p w:rsidR="007C0ABE" w:rsidRDefault="00DD4823">
            <w:pPr>
              <w:ind w:left="135"/>
              <w:contextualSpacing/>
              <w:jc w:val="center"/>
              <w:rPr>
                <w:sz w:val="26"/>
                <w:szCs w:val="26"/>
              </w:rPr>
            </w:pPr>
            <w:r>
              <w:rPr>
                <w:rFonts w:ascii="Times New Roman" w:hAnsi="Times New Roman"/>
                <w:color w:val="000000"/>
                <w:sz w:val="26"/>
                <w:szCs w:val="26"/>
              </w:rPr>
              <w:t xml:space="preserve">1 </w:t>
            </w:r>
          </w:p>
        </w:tc>
        <w:tc>
          <w:tcPr>
            <w:tcW w:w="1891" w:type="dxa"/>
            <w:tcMar>
              <w:top w:w="50" w:type="dxa"/>
              <w:left w:w="100" w:type="dxa"/>
            </w:tcMar>
            <w:vAlign w:val="center"/>
          </w:tcPr>
          <w:p w:rsidR="007C0ABE" w:rsidRDefault="007C0ABE">
            <w:pPr>
              <w:ind w:left="135"/>
              <w:contextualSpacing/>
              <w:jc w:val="center"/>
              <w:rPr>
                <w:sz w:val="26"/>
                <w:szCs w:val="26"/>
              </w:rPr>
            </w:pPr>
          </w:p>
        </w:tc>
        <w:tc>
          <w:tcPr>
            <w:tcW w:w="1958" w:type="dxa"/>
            <w:tcMar>
              <w:top w:w="50" w:type="dxa"/>
              <w:left w:w="100" w:type="dxa"/>
            </w:tcMar>
            <w:vAlign w:val="center"/>
          </w:tcPr>
          <w:p w:rsidR="007C0ABE" w:rsidRDefault="007C0ABE">
            <w:pPr>
              <w:ind w:left="135"/>
              <w:contextualSpacing/>
              <w:jc w:val="center"/>
              <w:rPr>
                <w:sz w:val="26"/>
                <w:szCs w:val="26"/>
              </w:rPr>
            </w:pPr>
          </w:p>
        </w:tc>
        <w:tc>
          <w:tcPr>
            <w:tcW w:w="1440" w:type="dxa"/>
            <w:tcMar>
              <w:top w:w="50" w:type="dxa"/>
              <w:left w:w="100" w:type="dxa"/>
            </w:tcMar>
            <w:vAlign w:val="center"/>
          </w:tcPr>
          <w:p w:rsidR="007C0ABE" w:rsidRDefault="00DD4823">
            <w:pPr>
              <w:ind w:left="135"/>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27.05</w:t>
            </w:r>
          </w:p>
        </w:tc>
        <w:tc>
          <w:tcPr>
            <w:tcW w:w="3646" w:type="dxa"/>
            <w:tcMar>
              <w:top w:w="50" w:type="dxa"/>
              <w:left w:w="100" w:type="dxa"/>
            </w:tcMar>
            <w:vAlign w:val="center"/>
          </w:tcPr>
          <w:p w:rsidR="007C0ABE" w:rsidRPr="00DD4823" w:rsidRDefault="00C91C24">
            <w:pPr>
              <w:ind w:left="135"/>
              <w:contextualSpacing/>
              <w:rPr>
                <w:sz w:val="26"/>
                <w:szCs w:val="26"/>
                <w:lang w:val="ru-RU"/>
              </w:rPr>
            </w:pPr>
            <w:hyperlink r:id="rId157" w:history="1">
              <w:r w:rsidR="00DD4823">
                <w:rPr>
                  <w:rStyle w:val="a4"/>
                  <w:rFonts w:ascii="Times New Roman" w:hAnsi="Times New Roman"/>
                  <w:sz w:val="26"/>
                  <w:szCs w:val="26"/>
                </w:rPr>
                <w:t>https</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resh</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edu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ru</w:t>
              </w:r>
              <w:r w:rsidR="00DD4823" w:rsidRPr="00DD4823">
                <w:rPr>
                  <w:rStyle w:val="a4"/>
                  <w:rFonts w:ascii="Times New Roman" w:hAnsi="Times New Roman"/>
                  <w:sz w:val="26"/>
                  <w:szCs w:val="26"/>
                  <w:lang w:val="ru-RU"/>
                </w:rPr>
                <w:t>/</w:t>
              </w:r>
              <w:r w:rsidR="00DD4823">
                <w:rPr>
                  <w:rStyle w:val="a4"/>
                  <w:rFonts w:ascii="Times New Roman" w:hAnsi="Times New Roman"/>
                  <w:sz w:val="26"/>
                  <w:szCs w:val="26"/>
                </w:rPr>
                <w:t>subject</w:t>
              </w:r>
              <w:r w:rsidR="00DD4823" w:rsidRPr="00DD4823">
                <w:rPr>
                  <w:rStyle w:val="a4"/>
                  <w:rFonts w:ascii="Times New Roman" w:hAnsi="Times New Roman"/>
                  <w:sz w:val="26"/>
                  <w:szCs w:val="26"/>
                  <w:lang w:val="ru-RU"/>
                </w:rPr>
                <w:t>/12/2/</w:t>
              </w:r>
            </w:hyperlink>
          </w:p>
        </w:tc>
      </w:tr>
      <w:tr w:rsidR="007C0ABE">
        <w:trPr>
          <w:trHeight w:val="144"/>
          <w:tblCellSpacing w:w="0" w:type="dxa"/>
        </w:trPr>
        <w:tc>
          <w:tcPr>
            <w:tcW w:w="5480" w:type="dxa"/>
            <w:gridSpan w:val="2"/>
            <w:tcMar>
              <w:top w:w="50" w:type="dxa"/>
              <w:left w:w="100" w:type="dxa"/>
            </w:tcMar>
            <w:vAlign w:val="center"/>
          </w:tcPr>
          <w:p w:rsidR="007C0ABE" w:rsidRDefault="00DD4823">
            <w:pPr>
              <w:ind w:left="135"/>
              <w:contextualSpacing/>
              <w:rPr>
                <w:b/>
                <w:sz w:val="26"/>
                <w:szCs w:val="26"/>
                <w:lang w:val="ru-RU"/>
              </w:rPr>
            </w:pPr>
            <w:r>
              <w:rPr>
                <w:rFonts w:ascii="Times New Roman" w:hAnsi="Times New Roman"/>
                <w:b/>
                <w:color w:val="000000"/>
                <w:sz w:val="26"/>
                <w:szCs w:val="26"/>
                <w:lang w:val="ru-RU"/>
              </w:rPr>
              <w:t>ОБЩЕЕ КОЛИЧЕСТВО ЧАСОВ ПО ПРОГРАММЕ</w:t>
            </w:r>
          </w:p>
        </w:tc>
        <w:tc>
          <w:tcPr>
            <w:tcW w:w="1006" w:type="dxa"/>
            <w:tcMar>
              <w:top w:w="50" w:type="dxa"/>
              <w:left w:w="100" w:type="dxa"/>
            </w:tcMar>
            <w:vAlign w:val="center"/>
          </w:tcPr>
          <w:p w:rsidR="007C0ABE" w:rsidRDefault="00DD4823">
            <w:pPr>
              <w:ind w:left="135"/>
              <w:contextualSpacing/>
              <w:jc w:val="center"/>
              <w:rPr>
                <w:b/>
                <w:sz w:val="26"/>
                <w:szCs w:val="26"/>
              </w:rPr>
            </w:pPr>
            <w:r>
              <w:rPr>
                <w:rFonts w:ascii="Times New Roman" w:hAnsi="Times New Roman"/>
                <w:b/>
                <w:color w:val="000000"/>
                <w:sz w:val="26"/>
                <w:szCs w:val="26"/>
              </w:rPr>
              <w:t xml:space="preserve">136 </w:t>
            </w:r>
          </w:p>
        </w:tc>
        <w:tc>
          <w:tcPr>
            <w:tcW w:w="1891" w:type="dxa"/>
            <w:tcMar>
              <w:top w:w="50" w:type="dxa"/>
              <w:left w:w="100" w:type="dxa"/>
            </w:tcMar>
            <w:vAlign w:val="center"/>
          </w:tcPr>
          <w:p w:rsidR="007C0ABE" w:rsidRDefault="00DD4823">
            <w:pPr>
              <w:ind w:left="135"/>
              <w:contextualSpacing/>
              <w:jc w:val="center"/>
              <w:rPr>
                <w:b/>
                <w:sz w:val="26"/>
                <w:szCs w:val="26"/>
              </w:rPr>
            </w:pPr>
            <w:r>
              <w:rPr>
                <w:rFonts w:ascii="Times New Roman" w:hAnsi="Times New Roman"/>
                <w:b/>
                <w:color w:val="000000"/>
                <w:sz w:val="26"/>
                <w:szCs w:val="26"/>
              </w:rPr>
              <w:t xml:space="preserve"> 8 </w:t>
            </w:r>
          </w:p>
        </w:tc>
        <w:tc>
          <w:tcPr>
            <w:tcW w:w="1958" w:type="dxa"/>
            <w:tcMar>
              <w:top w:w="50" w:type="dxa"/>
              <w:left w:w="100" w:type="dxa"/>
            </w:tcMar>
            <w:vAlign w:val="center"/>
          </w:tcPr>
          <w:p w:rsidR="007C0ABE" w:rsidRDefault="00DD4823">
            <w:pPr>
              <w:ind w:left="135"/>
              <w:contextualSpacing/>
              <w:jc w:val="center"/>
              <w:rPr>
                <w:b/>
                <w:sz w:val="26"/>
                <w:szCs w:val="26"/>
              </w:rPr>
            </w:pPr>
            <w:r>
              <w:rPr>
                <w:rFonts w:ascii="Times New Roman" w:hAnsi="Times New Roman"/>
                <w:b/>
                <w:color w:val="000000"/>
                <w:sz w:val="26"/>
                <w:szCs w:val="26"/>
              </w:rPr>
              <w:t xml:space="preserve"> 0 </w:t>
            </w:r>
          </w:p>
        </w:tc>
        <w:tc>
          <w:tcPr>
            <w:tcW w:w="5086" w:type="dxa"/>
            <w:gridSpan w:val="2"/>
            <w:tcMar>
              <w:top w:w="50" w:type="dxa"/>
              <w:left w:w="100" w:type="dxa"/>
            </w:tcMar>
            <w:vAlign w:val="center"/>
          </w:tcPr>
          <w:p w:rsidR="007C0ABE" w:rsidRDefault="007C0ABE">
            <w:pPr>
              <w:contextualSpacing/>
              <w:rPr>
                <w:sz w:val="26"/>
                <w:szCs w:val="26"/>
              </w:rPr>
            </w:pPr>
          </w:p>
        </w:tc>
      </w:tr>
    </w:tbl>
    <w:p w:rsidR="007C0ABE" w:rsidRDefault="007C0ABE">
      <w:pPr>
        <w:rPr>
          <w:rFonts w:ascii="Times New Roman" w:eastAsia="sans-serif" w:hAnsi="Times New Roman" w:cs="Times New Roman"/>
          <w:b/>
          <w:bCs/>
          <w:caps/>
          <w:color w:val="000000"/>
          <w:sz w:val="24"/>
          <w:szCs w:val="24"/>
          <w:lang w:val="ru-RU"/>
        </w:rPr>
      </w:pPr>
    </w:p>
    <w:p w:rsidR="007C0ABE" w:rsidRDefault="00DD4823">
      <w:pPr>
        <w:rPr>
          <w:rFonts w:ascii="Times New Roman" w:eastAsia="sans-serif" w:hAnsi="Times New Roman" w:cs="Times New Roman"/>
          <w:b/>
          <w:bCs/>
          <w:caps/>
          <w:color w:val="000000"/>
          <w:sz w:val="24"/>
          <w:szCs w:val="24"/>
        </w:rPr>
      </w:pPr>
      <w:r>
        <w:rPr>
          <w:rFonts w:ascii="Times New Roman" w:eastAsia="sans-serif" w:hAnsi="Times New Roman" w:cs="Times New Roman"/>
          <w:b/>
          <w:bCs/>
          <w:caps/>
          <w:color w:val="000000"/>
          <w:sz w:val="24"/>
          <w:szCs w:val="24"/>
        </w:rPr>
        <w:t>3 КЛАСС</w:t>
      </w:r>
    </w:p>
    <w:tbl>
      <w:tblPr>
        <w:tblW w:w="15323" w:type="dxa"/>
        <w:tblCellSpacing w:w="15"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27"/>
        <w:gridCol w:w="6073"/>
        <w:gridCol w:w="1077"/>
        <w:gridCol w:w="1786"/>
        <w:gridCol w:w="1814"/>
        <w:gridCol w:w="1445"/>
        <w:gridCol w:w="2601"/>
      </w:tblGrid>
      <w:tr w:rsidR="007C0ABE">
        <w:trPr>
          <w:tblCellSpacing w:w="15" w:type="dxa"/>
        </w:trPr>
        <w:tc>
          <w:tcPr>
            <w:tcW w:w="482" w:type="dxa"/>
            <w:vMerge w:val="restart"/>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 п/п</w:t>
            </w:r>
          </w:p>
        </w:tc>
        <w:tc>
          <w:tcPr>
            <w:tcW w:w="6043" w:type="dxa"/>
            <w:vMerge w:val="restart"/>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Тема урока</w:t>
            </w:r>
          </w:p>
        </w:tc>
        <w:tc>
          <w:tcPr>
            <w:tcW w:w="4647" w:type="dxa"/>
            <w:gridSpan w:val="3"/>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Количество часов</w:t>
            </w:r>
          </w:p>
        </w:tc>
        <w:tc>
          <w:tcPr>
            <w:tcW w:w="1415" w:type="dxa"/>
            <w:vMerge w:val="restart"/>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Дата изучения</w:t>
            </w:r>
          </w:p>
        </w:tc>
        <w:tc>
          <w:tcPr>
            <w:tcW w:w="2556" w:type="dxa"/>
            <w:vMerge w:val="restart"/>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Электронные цифровые образовательные ресурсы</w:t>
            </w:r>
          </w:p>
        </w:tc>
      </w:tr>
      <w:tr w:rsidR="007C0ABE">
        <w:trPr>
          <w:tblCellSpacing w:w="15" w:type="dxa"/>
        </w:trPr>
        <w:tc>
          <w:tcPr>
            <w:tcW w:w="482" w:type="dxa"/>
            <w:vMerge/>
            <w:shd w:val="clear" w:color="auto" w:fill="auto"/>
          </w:tcPr>
          <w:p w:rsidR="007C0ABE" w:rsidRDefault="007C0ABE">
            <w:pPr>
              <w:jc w:val="center"/>
              <w:rPr>
                <w:rFonts w:ascii="Times New Roman" w:hAnsi="Times New Roman" w:cs="Times New Roman"/>
                <w:sz w:val="24"/>
                <w:szCs w:val="24"/>
              </w:rPr>
            </w:pPr>
          </w:p>
        </w:tc>
        <w:tc>
          <w:tcPr>
            <w:tcW w:w="6043" w:type="dxa"/>
            <w:vMerge/>
            <w:shd w:val="clear" w:color="auto" w:fill="auto"/>
          </w:tcPr>
          <w:p w:rsidR="007C0ABE" w:rsidRDefault="007C0ABE">
            <w:pPr>
              <w:jc w:val="center"/>
              <w:rPr>
                <w:rFonts w:ascii="Times New Roman" w:hAnsi="Times New Roman" w:cs="Times New Roman"/>
                <w:sz w:val="24"/>
                <w:szCs w:val="24"/>
              </w:rPr>
            </w:pPr>
          </w:p>
        </w:tc>
        <w:tc>
          <w:tcPr>
            <w:tcW w:w="1047" w:type="dxa"/>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Всего</w:t>
            </w:r>
          </w:p>
        </w:tc>
        <w:tc>
          <w:tcPr>
            <w:tcW w:w="1756" w:type="dxa"/>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Контрольные работы</w:t>
            </w:r>
          </w:p>
        </w:tc>
        <w:tc>
          <w:tcPr>
            <w:tcW w:w="1784" w:type="dxa"/>
            <w:shd w:val="clear" w:color="auto" w:fill="auto"/>
          </w:tcPr>
          <w:p w:rsidR="007C0ABE" w:rsidRDefault="00DD4823">
            <w:pPr>
              <w:jc w:val="center"/>
              <w:textAlignment w:val="top"/>
              <w:rPr>
                <w:rFonts w:ascii="Times New Roman" w:hAnsi="Times New Roman" w:cs="Times New Roman"/>
                <w:sz w:val="24"/>
                <w:szCs w:val="24"/>
              </w:rPr>
            </w:pPr>
            <w:r>
              <w:rPr>
                <w:rFonts w:ascii="Times New Roman" w:eastAsia="SimSun" w:hAnsi="Times New Roman" w:cs="Times New Roman"/>
                <w:sz w:val="24"/>
                <w:szCs w:val="24"/>
              </w:rPr>
              <w:t>Практические работы</w:t>
            </w:r>
          </w:p>
        </w:tc>
        <w:tc>
          <w:tcPr>
            <w:tcW w:w="1415" w:type="dxa"/>
            <w:vMerge/>
            <w:shd w:val="clear" w:color="auto" w:fill="auto"/>
          </w:tcPr>
          <w:p w:rsidR="007C0ABE" w:rsidRDefault="007C0ABE">
            <w:pPr>
              <w:jc w:val="center"/>
              <w:rPr>
                <w:rFonts w:ascii="Times New Roman" w:hAnsi="Times New Roman" w:cs="Times New Roman"/>
                <w:sz w:val="24"/>
                <w:szCs w:val="24"/>
              </w:rPr>
            </w:pPr>
          </w:p>
        </w:tc>
        <w:tc>
          <w:tcPr>
            <w:tcW w:w="2556" w:type="dxa"/>
            <w:vMerge/>
            <w:shd w:val="clear" w:color="auto" w:fill="auto"/>
          </w:tcPr>
          <w:p w:rsidR="007C0ABE" w:rsidRDefault="007C0ABE">
            <w:pPr>
              <w:jc w:val="center"/>
              <w:rPr>
                <w:rFonts w:ascii="Times New Roman" w:hAnsi="Times New Roman" w:cs="Times New Roman"/>
                <w:sz w:val="24"/>
                <w:szCs w:val="24"/>
              </w:rPr>
            </w:pPr>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0B405B">
              <w:rPr>
                <w:rFonts w:ascii="Times New Roman" w:eastAsia="Times New Roman" w:hAnsi="Times New Roman" w:cs="Times New Roman"/>
                <w:sz w:val="24"/>
                <w:szCs w:val="24"/>
                <w:lang w:val="ru-RU"/>
              </w:rPr>
              <w:t xml:space="preserve">Повторение. Нумерация чисел. </w:t>
            </w:r>
            <w:r w:rsidRPr="00DD4823">
              <w:rPr>
                <w:rFonts w:ascii="Times New Roman" w:eastAsia="Times New Roman" w:hAnsi="Times New Roman" w:cs="Times New Roman"/>
                <w:sz w:val="24"/>
                <w:szCs w:val="24"/>
                <w:lang w:val="ru-RU"/>
              </w:rPr>
              <w:t>Устные и письменные приемы сложения и вычитания.</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02.09.2024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5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a</w:t>
              </w:r>
              <w:r w:rsidRPr="00DD4823">
                <w:rPr>
                  <w:rStyle w:val="a4"/>
                  <w:u w:val="none"/>
                  <w:lang w:val="ru-RU"/>
                </w:rPr>
                <w:t>58</w:t>
              </w:r>
              <w:r>
                <w:rPr>
                  <w:rStyle w:val="a4"/>
                  <w:u w:val="none"/>
                </w:rPr>
                <w:t>e</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2</w:t>
            </w:r>
          </w:p>
        </w:tc>
        <w:tc>
          <w:tcPr>
            <w:tcW w:w="6043" w:type="dxa"/>
            <w:shd w:val="clear" w:color="auto" w:fill="auto"/>
          </w:tcPr>
          <w:p w:rsidR="007C0ABE" w:rsidRPr="00DD4823" w:rsidRDefault="00DD4823">
            <w:pPr>
              <w:widowControl w:val="0"/>
              <w:autoSpaceDE w:val="0"/>
              <w:autoSpaceDN w:val="0"/>
              <w:outlineLvl w:val="0"/>
              <w:rPr>
                <w:rFonts w:ascii="Times New Roman" w:eastAsia="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Повторение. Сложение и вычитание двузначных чисел с </w:t>
            </w:r>
            <w:r w:rsidRPr="00DD4823">
              <w:rPr>
                <w:rFonts w:ascii="Times New Roman" w:eastAsia="Times New Roman" w:hAnsi="Times New Roman" w:cs="Times New Roman"/>
                <w:sz w:val="24"/>
                <w:szCs w:val="24"/>
                <w:lang w:val="ru-RU"/>
              </w:rPr>
              <w:lastRenderedPageBreak/>
              <w:t xml:space="preserve">переходом </w:t>
            </w:r>
          </w:p>
          <w:p w:rsidR="007C0ABE" w:rsidRDefault="00DD4823">
            <w:pPr>
              <w:widowControl w:val="0"/>
              <w:autoSpaceDE w:val="0"/>
              <w:autoSpaceDN w:val="0"/>
              <w:outlineLvl w:val="0"/>
              <w:rPr>
                <w:rFonts w:ascii="Times New Roman" w:hAnsi="Times New Roman" w:cs="Times New Roman"/>
                <w:sz w:val="24"/>
                <w:szCs w:val="24"/>
              </w:rPr>
            </w:pPr>
            <w:proofErr w:type="gramStart"/>
            <w:r>
              <w:rPr>
                <w:rFonts w:ascii="Times New Roman" w:eastAsia="Times New Roman" w:hAnsi="Times New Roman" w:cs="Times New Roman"/>
                <w:sz w:val="24"/>
                <w:szCs w:val="24"/>
              </w:rPr>
              <w:t>через</w:t>
            </w:r>
            <w:proofErr w:type="gramEnd"/>
            <w:r>
              <w:rPr>
                <w:rFonts w:ascii="Times New Roman" w:eastAsia="Times New Roman" w:hAnsi="Times New Roman" w:cs="Times New Roman"/>
                <w:sz w:val="24"/>
                <w:szCs w:val="24"/>
              </w:rPr>
              <w:t xml:space="preserve"> десяток.</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5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f</w:t>
              </w:r>
              <w:r w:rsidRPr="00DD4823">
                <w:rPr>
                  <w:rStyle w:val="a4"/>
                  <w:u w:val="none"/>
                  <w:lang w:val="ru-RU"/>
                </w:rPr>
                <w:t>200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3</w:t>
            </w:r>
          </w:p>
        </w:tc>
        <w:tc>
          <w:tcPr>
            <w:tcW w:w="6043" w:type="dxa"/>
            <w:shd w:val="clear" w:color="auto" w:fill="auto"/>
          </w:tcPr>
          <w:p w:rsidR="007C0ABE" w:rsidRPr="00DD4823" w:rsidRDefault="00DD4823">
            <w:pPr>
              <w:widowControl w:val="0"/>
              <w:autoSpaceDE w:val="0"/>
              <w:autoSpaceDN w:val="0"/>
              <w:outlineLvl w:val="0"/>
              <w:rPr>
                <w:rFonts w:ascii="Times New Roman" w:eastAsia="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Выражение с переменной. Решение </w:t>
            </w:r>
          </w:p>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уравнений с неизвестным слагаемым.</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6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d</w:t>
              </w:r>
              <w:r w:rsidRPr="00DD4823">
                <w:rPr>
                  <w:rStyle w:val="a4"/>
                  <w:u w:val="none"/>
                  <w:lang w:val="ru-RU"/>
                </w:rPr>
                <w:t>5</w:t>
              </w:r>
              <w:r>
                <w:rPr>
                  <w:rStyle w:val="a4"/>
                  <w:u w:val="none"/>
                </w:rPr>
                <w:t>cc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4</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Решение уравнений.</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6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0896</w:t>
              </w:r>
              <w:r>
                <w:rPr>
                  <w:rStyle w:val="a4"/>
                  <w:u w:val="none"/>
                </w:rPr>
                <w:t>e</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5</w:t>
            </w:r>
          </w:p>
        </w:tc>
        <w:tc>
          <w:tcPr>
            <w:tcW w:w="6043" w:type="dxa"/>
            <w:shd w:val="clear" w:color="auto" w:fill="auto"/>
          </w:tcPr>
          <w:p w:rsidR="007C0ABE" w:rsidRPr="00DD4823" w:rsidRDefault="00DD4823">
            <w:pPr>
              <w:widowControl w:val="0"/>
              <w:autoSpaceDE w:val="0"/>
              <w:autoSpaceDN w:val="0"/>
              <w:outlineLvl w:val="0"/>
              <w:rPr>
                <w:rFonts w:ascii="Times New Roman" w:eastAsia="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Решение уравнений с неизвестным </w:t>
            </w:r>
          </w:p>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уменьшаемым.</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6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f</w:t>
              </w:r>
              <w:r w:rsidRPr="00DD4823">
                <w:rPr>
                  <w:rStyle w:val="a4"/>
                  <w:u w:val="none"/>
                  <w:lang w:val="ru-RU"/>
                </w:rPr>
                <w:t>3</w:t>
              </w:r>
              <w:r>
                <w:rPr>
                  <w:rStyle w:val="a4"/>
                  <w:u w:val="none"/>
                </w:rPr>
                <w:t>d</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6</w:t>
            </w:r>
          </w:p>
        </w:tc>
        <w:tc>
          <w:tcPr>
            <w:tcW w:w="6043" w:type="dxa"/>
            <w:shd w:val="clear" w:color="auto" w:fill="auto"/>
          </w:tcPr>
          <w:p w:rsidR="007C0ABE" w:rsidRPr="00DD4823" w:rsidRDefault="00DD4823">
            <w:pPr>
              <w:widowControl w:val="0"/>
              <w:autoSpaceDE w:val="0"/>
              <w:autoSpaceDN w:val="0"/>
              <w:outlineLvl w:val="0"/>
              <w:rPr>
                <w:rFonts w:ascii="Times New Roman" w:eastAsia="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Решение уравнений с неизвестным </w:t>
            </w:r>
          </w:p>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вычитаемым.</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6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ee</w:t>
              </w:r>
              <w:r w:rsidRPr="00DD4823">
                <w:rPr>
                  <w:rStyle w:val="a4"/>
                  <w:u w:val="none"/>
                  <w:lang w:val="ru-RU"/>
                </w:rPr>
                <w:t>40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7</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Обозначение геометрических фигур буквами.</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6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10588</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8</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Обозначение геометрических фигур буквами.</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spacing w:line="15" w:lineRule="atLeast"/>
              <w:jc w:val="center"/>
              <w:textAlignment w:val="top"/>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6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129</w:t>
              </w:r>
              <w:r>
                <w:rPr>
                  <w:rStyle w:val="a4"/>
                  <w:u w:val="none"/>
                </w:rPr>
                <w:t>e</w:t>
              </w:r>
              <w:r w:rsidRPr="00DD4823">
                <w:rPr>
                  <w:rStyle w:val="a4"/>
                  <w:u w:val="none"/>
                  <w:lang w:val="ru-RU"/>
                </w:rPr>
                <w:t>6</w:t>
              </w:r>
            </w:hyperlink>
          </w:p>
        </w:tc>
      </w:tr>
      <w:tr w:rsidR="007C0ABE">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9</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bCs/>
                <w:sz w:val="24"/>
                <w:szCs w:val="24"/>
              </w:rPr>
              <w:t>Входная контрольная работа. №1</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556" w:type="dxa"/>
            <w:shd w:val="clear" w:color="auto" w:fill="auto"/>
          </w:tcPr>
          <w:p w:rsidR="007C0ABE" w:rsidRDefault="007C0ABE">
            <w:pPr>
              <w:pStyle w:val="a6"/>
              <w:spacing w:beforeAutospacing="0" w:afterAutospacing="0" w:line="15" w:lineRule="atLeast"/>
            </w:pPr>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10</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Работа над ошибками. Обозначение геометрических фигур буквами.</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6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15</w:t>
              </w:r>
              <w:r>
                <w:rPr>
                  <w:rStyle w:val="a4"/>
                  <w:u w:val="none"/>
                </w:rPr>
                <w:t>ec</w:t>
              </w:r>
              <w:r w:rsidRPr="00DD4823">
                <w:rPr>
                  <w:rStyle w:val="a4"/>
                  <w:u w:val="none"/>
                  <w:lang w:val="ru-RU"/>
                </w:rPr>
                <w:t>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11</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Связь между компонентами и результатом умножения.</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6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w:t>
              </w:r>
              <w:r>
                <w:rPr>
                  <w:rStyle w:val="a4"/>
                  <w:u w:val="none"/>
                  <w:lang w:val="ru-RU"/>
                </w:rPr>
                <w:t>20</w:t>
              </w:r>
              <w:r w:rsidRPr="00DD4823">
                <w:rPr>
                  <w:rStyle w:val="a4"/>
                  <w:u w:val="none"/>
                  <w:lang w:val="ru-RU"/>
                </w:rPr>
                <w:t>68</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12</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Чётные и нечётные числа. Таблица умножения и деления на 3.</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6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15</w:t>
              </w:r>
              <w:r>
                <w:rPr>
                  <w:rStyle w:val="a4"/>
                  <w:u w:val="none"/>
                </w:rPr>
                <w:t>cea</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13</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Решение задач с величинами: цена, количество, </w:t>
            </w:r>
            <w:r w:rsidRPr="00DD4823">
              <w:rPr>
                <w:rFonts w:ascii="Times New Roman" w:eastAsia="Times New Roman" w:hAnsi="Times New Roman" w:cs="Times New Roman"/>
                <w:sz w:val="24"/>
                <w:szCs w:val="24"/>
                <w:lang w:val="ru-RU"/>
              </w:rPr>
              <w:lastRenderedPageBreak/>
              <w:t>стоимость.</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6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ea</w:t>
              </w:r>
              <w:r w:rsidRPr="00DD4823">
                <w:rPr>
                  <w:rStyle w:val="a4"/>
                  <w:u w:val="none"/>
                  <w:lang w:val="ru-RU"/>
                </w:rPr>
                <w:t>08</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14</w:t>
            </w:r>
          </w:p>
        </w:tc>
        <w:tc>
          <w:tcPr>
            <w:tcW w:w="6043" w:type="dxa"/>
            <w:shd w:val="clear" w:color="auto" w:fill="auto"/>
          </w:tcPr>
          <w:p w:rsidR="007C0ABE" w:rsidRPr="00DD4823" w:rsidRDefault="00DD4823">
            <w:pPr>
              <w:widowControl w:val="0"/>
              <w:autoSpaceDE w:val="0"/>
              <w:autoSpaceDN w:val="0"/>
              <w:outlineLvl w:val="0"/>
              <w:rPr>
                <w:rFonts w:ascii="Times New Roman" w:eastAsia="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Решение задач с величинами: масса одного предмета, количество предметов, общая </w:t>
            </w:r>
          </w:p>
          <w:p w:rsidR="007C0ABE" w:rsidRDefault="00DD4823">
            <w:pPr>
              <w:widowControl w:val="0"/>
              <w:autoSpaceDE w:val="0"/>
              <w:autoSpaceDN w:val="0"/>
              <w:outlineLvl w:val="0"/>
              <w:rPr>
                <w:rFonts w:ascii="Times New Roman" w:hAnsi="Times New Roman" w:cs="Times New Roman"/>
                <w:sz w:val="24"/>
                <w:szCs w:val="24"/>
              </w:rPr>
            </w:pPr>
            <w:proofErr w:type="gramStart"/>
            <w:r>
              <w:rPr>
                <w:rFonts w:ascii="Times New Roman" w:eastAsia="Times New Roman" w:hAnsi="Times New Roman" w:cs="Times New Roman"/>
                <w:sz w:val="24"/>
                <w:szCs w:val="24"/>
              </w:rPr>
              <w:t>масса</w:t>
            </w:r>
            <w:proofErr w:type="gramEnd"/>
            <w:r>
              <w:rPr>
                <w:rFonts w:ascii="Times New Roman" w:eastAsia="Times New Roman" w:hAnsi="Times New Roman" w:cs="Times New Roman"/>
                <w:sz w:val="24"/>
                <w:szCs w:val="24"/>
              </w:rPr>
              <w:t>.</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7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129</w:t>
              </w:r>
              <w:r>
                <w:rPr>
                  <w:rStyle w:val="a4"/>
                  <w:u w:val="none"/>
                </w:rPr>
                <w:t>e</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15</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Порядок выполнения действий.</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7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10</w:t>
              </w:r>
              <w:r>
                <w:rPr>
                  <w:rStyle w:val="a4"/>
                  <w:u w:val="none"/>
                </w:rPr>
                <w:t>ed</w:t>
              </w:r>
              <w:r w:rsidRPr="00DD4823">
                <w:rPr>
                  <w:rStyle w:val="a4"/>
                  <w:u w:val="none"/>
                  <w:lang w:val="ru-RU"/>
                </w:rPr>
                <w:t>4</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16</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Порядок выполнения действий</w:t>
            </w:r>
            <w:r>
              <w:rPr>
                <w:rFonts w:ascii="Times New Roman" w:eastAsia="Times New Roman" w:hAnsi="Times New Roman" w:cs="Times New Roman"/>
                <w:sz w:val="24"/>
                <w:szCs w:val="24"/>
                <w:lang w:val="ru-RU"/>
              </w:rPr>
              <w:t xml:space="preserve"> в числовом выражении</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7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129</w:t>
              </w:r>
              <w:r>
                <w:rPr>
                  <w:rStyle w:val="a4"/>
                  <w:u w:val="none"/>
                </w:rPr>
                <w:t>e</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17</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Закрепление. Порядок действий. Решение задач.</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7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a</w:t>
              </w:r>
              <w:r w:rsidRPr="00DD4823">
                <w:rPr>
                  <w:rStyle w:val="a4"/>
                  <w:u w:val="none"/>
                  <w:lang w:val="ru-RU"/>
                </w:rPr>
                <w:t>3</w:t>
              </w:r>
              <w:r>
                <w:rPr>
                  <w:rStyle w:val="a4"/>
                  <w:u w:val="none"/>
                </w:rPr>
                <w:t>cc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18</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 xml:space="preserve">Порядок выполнения действий. </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7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08</w:t>
              </w:r>
              <w:r>
                <w:rPr>
                  <w:rStyle w:val="a4"/>
                  <w:u w:val="none"/>
                </w:rPr>
                <w:t>eb</w:t>
              </w:r>
              <w:r w:rsidRPr="00DD4823">
                <w:rPr>
                  <w:rStyle w:val="a4"/>
                  <w:u w:val="none"/>
                  <w:lang w:val="ru-RU"/>
                </w:rPr>
                <w:t>4</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19</w:t>
            </w:r>
          </w:p>
        </w:tc>
        <w:tc>
          <w:tcPr>
            <w:tcW w:w="6043" w:type="dxa"/>
            <w:shd w:val="clear" w:color="auto" w:fill="auto"/>
          </w:tcPr>
          <w:p w:rsidR="007C0ABE" w:rsidRPr="00DD4823" w:rsidRDefault="00DD4823">
            <w:pPr>
              <w:widowControl w:val="0"/>
              <w:autoSpaceDE w:val="0"/>
              <w:autoSpaceDN w:val="0"/>
              <w:outlineLvl w:val="0"/>
              <w:rPr>
                <w:rFonts w:ascii="Times New Roman" w:eastAsia="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Повторение </w:t>
            </w:r>
            <w:proofErr w:type="gramStart"/>
            <w:r w:rsidRPr="00DD4823">
              <w:rPr>
                <w:rFonts w:ascii="Times New Roman" w:eastAsia="Times New Roman" w:hAnsi="Times New Roman" w:cs="Times New Roman"/>
                <w:sz w:val="24"/>
                <w:szCs w:val="24"/>
                <w:lang w:val="ru-RU"/>
              </w:rPr>
              <w:t>пройденного</w:t>
            </w:r>
            <w:proofErr w:type="gramEnd"/>
            <w:r w:rsidRPr="00DD4823">
              <w:rPr>
                <w:rFonts w:ascii="Times New Roman" w:eastAsia="Times New Roman" w:hAnsi="Times New Roman" w:cs="Times New Roman"/>
                <w:sz w:val="24"/>
                <w:szCs w:val="24"/>
                <w:lang w:val="ru-RU"/>
              </w:rPr>
              <w:t>. Решение задач с величинами</w:t>
            </w:r>
          </w:p>
          <w:p w:rsidR="007C0ABE" w:rsidRPr="00DD4823" w:rsidRDefault="007C0ABE">
            <w:pPr>
              <w:widowControl w:val="0"/>
              <w:autoSpaceDE w:val="0"/>
              <w:autoSpaceDN w:val="0"/>
              <w:outlineLvl w:val="0"/>
              <w:rPr>
                <w:rFonts w:ascii="Times New Roman" w:hAnsi="Times New Roman" w:cs="Times New Roman"/>
                <w:sz w:val="24"/>
                <w:szCs w:val="24"/>
                <w:lang w:val="ru-RU"/>
              </w:rPr>
            </w:pP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7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1338</w:t>
              </w:r>
              <w:r>
                <w:rPr>
                  <w:rStyle w:val="a4"/>
                  <w:u w:val="none"/>
                </w:rPr>
                <w:t>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20</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Умножение четырёх, на 4 и </w:t>
            </w:r>
            <w:r w:rsidRPr="00DD4823">
              <w:rPr>
                <w:rFonts w:ascii="Times New Roman" w:eastAsia="Times New Roman" w:hAnsi="Times New Roman" w:cs="Times New Roman"/>
                <w:bCs/>
                <w:sz w:val="24"/>
                <w:szCs w:val="24"/>
                <w:lang w:val="ru-RU"/>
              </w:rPr>
              <w:t>соответствующие случаи деления</w:t>
            </w:r>
            <w:r w:rsidRPr="00DD4823">
              <w:rPr>
                <w:rFonts w:ascii="Times New Roman" w:eastAsia="Times New Roman" w:hAnsi="Times New Roman" w:cs="Times New Roman"/>
                <w:sz w:val="24"/>
                <w:szCs w:val="24"/>
                <w:lang w:val="ru-RU"/>
              </w:rPr>
              <w:t xml:space="preserve">. </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7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1158</w:t>
              </w:r>
              <w:r>
                <w:rPr>
                  <w:rStyle w:val="a4"/>
                  <w:u w:val="none"/>
                </w:rPr>
                <w:t>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21</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Умножение четырёх, на 4 и </w:t>
            </w:r>
            <w:r w:rsidRPr="00DD4823">
              <w:rPr>
                <w:rFonts w:ascii="Times New Roman" w:eastAsia="Times New Roman" w:hAnsi="Times New Roman" w:cs="Times New Roman"/>
                <w:bCs/>
                <w:sz w:val="24"/>
                <w:szCs w:val="24"/>
                <w:lang w:val="ru-RU"/>
              </w:rPr>
              <w:t>соответствующие случаи деления</w:t>
            </w:r>
            <w:r w:rsidRPr="00DD4823">
              <w:rPr>
                <w:rFonts w:ascii="Times New Roman" w:eastAsia="Times New Roman" w:hAnsi="Times New Roman" w:cs="Times New Roman"/>
                <w:sz w:val="24"/>
                <w:szCs w:val="24"/>
                <w:lang w:val="ru-RU"/>
              </w:rPr>
              <w:t xml:space="preserve">. </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7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0944</w:t>
              </w:r>
              <w:r>
                <w:rPr>
                  <w:rStyle w:val="a4"/>
                  <w:u w:val="none"/>
                </w:rPr>
                <w:t>a</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22</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Закрепление пройденного. Таблица умножения.</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7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11708</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23</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Задачи на увеличение числа в несколько раз.</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556" w:type="dxa"/>
            <w:shd w:val="clear" w:color="auto" w:fill="auto"/>
          </w:tcPr>
          <w:p w:rsidR="007C0ABE" w:rsidRPr="00DD4823" w:rsidRDefault="00DD4823">
            <w:pPr>
              <w:pStyle w:val="a6"/>
              <w:spacing w:beforeAutospacing="0" w:afterAutospacing="0" w:line="15" w:lineRule="atLeast"/>
              <w:rPr>
                <w:sz w:val="22"/>
                <w:szCs w:val="22"/>
                <w:lang w:val="ru-RU"/>
              </w:rPr>
            </w:pPr>
            <w:r w:rsidRPr="00DD4823">
              <w:rPr>
                <w:sz w:val="22"/>
                <w:szCs w:val="22"/>
                <w:lang w:val="ru-RU"/>
              </w:rPr>
              <w:t xml:space="preserve">Библиотека ЦОК </w:t>
            </w:r>
            <w:hyperlink r:id="rId179" w:history="1">
              <w:r>
                <w:rPr>
                  <w:rStyle w:val="a4"/>
                  <w:sz w:val="22"/>
                  <w:szCs w:val="22"/>
                  <w:u w:val="none"/>
                </w:rPr>
                <w:t>https</w:t>
              </w:r>
              <w:r w:rsidRPr="00DD4823">
                <w:rPr>
                  <w:rStyle w:val="a4"/>
                  <w:sz w:val="22"/>
                  <w:szCs w:val="22"/>
                  <w:u w:val="none"/>
                  <w:lang w:val="ru-RU"/>
                </w:rPr>
                <w:t>://</w:t>
              </w:r>
              <w:r>
                <w:rPr>
                  <w:rStyle w:val="a4"/>
                  <w:sz w:val="22"/>
                  <w:szCs w:val="22"/>
                  <w:u w:val="none"/>
                </w:rPr>
                <w:t>m</w:t>
              </w:r>
              <w:r w:rsidRPr="00DD4823">
                <w:rPr>
                  <w:rStyle w:val="a4"/>
                  <w:sz w:val="22"/>
                  <w:szCs w:val="22"/>
                  <w:u w:val="none"/>
                  <w:lang w:val="ru-RU"/>
                </w:rPr>
                <w:t>.</w:t>
              </w:r>
              <w:r>
                <w:rPr>
                  <w:rStyle w:val="a4"/>
                  <w:sz w:val="22"/>
                  <w:szCs w:val="22"/>
                  <w:u w:val="none"/>
                </w:rPr>
                <w:t>edsoo</w:t>
              </w:r>
              <w:r w:rsidRPr="00DD4823">
                <w:rPr>
                  <w:rStyle w:val="a4"/>
                  <w:sz w:val="22"/>
                  <w:szCs w:val="22"/>
                  <w:u w:val="none"/>
                  <w:lang w:val="ru-RU"/>
                </w:rPr>
                <w:t>.</w:t>
              </w:r>
              <w:r>
                <w:rPr>
                  <w:rStyle w:val="a4"/>
                  <w:sz w:val="22"/>
                  <w:szCs w:val="22"/>
                  <w:u w:val="none"/>
                </w:rPr>
                <w:t>ru</w:t>
              </w:r>
              <w:r w:rsidRPr="00DD4823">
                <w:rPr>
                  <w:rStyle w:val="a4"/>
                  <w:sz w:val="22"/>
                  <w:szCs w:val="22"/>
                  <w:u w:val="none"/>
                  <w:lang w:val="ru-RU"/>
                </w:rPr>
                <w:t>/</w:t>
              </w:r>
              <w:r>
                <w:rPr>
                  <w:rStyle w:val="a4"/>
                  <w:sz w:val="22"/>
                  <w:szCs w:val="22"/>
                  <w:u w:val="none"/>
                </w:rPr>
                <w:t>c</w:t>
              </w:r>
              <w:r w:rsidRPr="00DD4823">
                <w:rPr>
                  <w:rStyle w:val="a4"/>
                  <w:sz w:val="22"/>
                  <w:szCs w:val="22"/>
                  <w:u w:val="none"/>
                  <w:lang w:val="ru-RU"/>
                </w:rPr>
                <w:t>4</w:t>
              </w:r>
              <w:r>
                <w:rPr>
                  <w:rStyle w:val="a4"/>
                  <w:sz w:val="22"/>
                  <w:szCs w:val="22"/>
                  <w:u w:val="none"/>
                </w:rPr>
                <w:t>e</w:t>
              </w:r>
              <w:r w:rsidRPr="00DD4823">
                <w:rPr>
                  <w:rStyle w:val="a4"/>
                  <w:sz w:val="22"/>
                  <w:szCs w:val="22"/>
                  <w:u w:val="none"/>
                  <w:lang w:val="ru-RU"/>
                </w:rPr>
                <w:t>129</w:t>
              </w:r>
              <w:r>
                <w:rPr>
                  <w:rStyle w:val="a4"/>
                  <w:sz w:val="22"/>
                  <w:szCs w:val="22"/>
                  <w:u w:val="none"/>
                </w:rPr>
                <w:t>e</w:t>
              </w:r>
              <w:r w:rsidRPr="00DD4823">
                <w:rPr>
                  <w:rStyle w:val="a4"/>
                  <w:sz w:val="22"/>
                  <w:szCs w:val="22"/>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24</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Задачи на увеличение числа в несколько раз.</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8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f</w:t>
              </w:r>
              <w:r w:rsidRPr="00DD4823">
                <w:rPr>
                  <w:rStyle w:val="a4"/>
                  <w:u w:val="none"/>
                  <w:lang w:val="ru-RU"/>
                </w:rPr>
                <w:t>034</w:t>
              </w:r>
            </w:hyperlink>
          </w:p>
        </w:tc>
      </w:tr>
      <w:tr w:rsidR="007C0ABE">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25</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bCs/>
                <w:sz w:val="24"/>
                <w:szCs w:val="24"/>
                <w:lang w:val="ru-RU"/>
              </w:rPr>
            </w:pPr>
            <w:r w:rsidRPr="00DD4823">
              <w:rPr>
                <w:rFonts w:ascii="Times New Roman" w:eastAsia="Times New Roman" w:hAnsi="Times New Roman" w:cs="Times New Roman"/>
                <w:bCs/>
                <w:sz w:val="24"/>
                <w:szCs w:val="24"/>
                <w:lang w:val="ru-RU"/>
              </w:rPr>
              <w:t>Контрольная работа № 2 по теме «Порядок действий».</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DD4823">
            <w:pPr>
              <w:jc w:val="center"/>
              <w:rPr>
                <w:rFonts w:ascii="Times New Roman" w:hAnsi="Times New Roman" w:cs="Times New Roman"/>
                <w:sz w:val="24"/>
                <w:szCs w:val="24"/>
              </w:rPr>
            </w:pPr>
            <w:r>
              <w:rPr>
                <w:rFonts w:ascii="Times New Roman" w:eastAsia="SimSun" w:hAnsi="Times New Roman" w:cs="Times New Roman"/>
                <w:sz w:val="24"/>
                <w:szCs w:val="24"/>
              </w:rPr>
              <w:t>1</w:t>
            </w: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556" w:type="dxa"/>
            <w:shd w:val="clear" w:color="auto" w:fill="auto"/>
          </w:tcPr>
          <w:p w:rsidR="007C0ABE" w:rsidRDefault="007C0ABE">
            <w:pPr>
              <w:rPr>
                <w:rFonts w:ascii="Times New Roman" w:hAnsi="Times New Roman" w:cs="Times New Roman"/>
                <w:sz w:val="24"/>
                <w:szCs w:val="24"/>
              </w:rPr>
            </w:pPr>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26</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 xml:space="preserve"> Работа над ошибками.</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8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129</w:t>
              </w:r>
              <w:r>
                <w:rPr>
                  <w:rStyle w:val="a4"/>
                  <w:u w:val="none"/>
                </w:rPr>
                <w:t>e</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27</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 Умножение пяти, на 5 и </w:t>
            </w:r>
            <w:r w:rsidRPr="00DD4823">
              <w:rPr>
                <w:rFonts w:ascii="Times New Roman" w:eastAsia="Times New Roman" w:hAnsi="Times New Roman" w:cs="Times New Roman"/>
                <w:bCs/>
                <w:sz w:val="24"/>
                <w:szCs w:val="24"/>
                <w:lang w:val="ru-RU"/>
              </w:rPr>
              <w:t>соответствующие случаи деления.</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spacing w:line="15" w:lineRule="atLeast"/>
              <w:jc w:val="center"/>
              <w:textAlignment w:val="top"/>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8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129</w:t>
              </w:r>
              <w:r>
                <w:rPr>
                  <w:rStyle w:val="a4"/>
                  <w:u w:val="none"/>
                </w:rPr>
                <w:t>e</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28</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Решение задач на кратное сравнение.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8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08658</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29</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Решение задач на кратное сравнение.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8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129</w:t>
              </w:r>
              <w:r>
                <w:rPr>
                  <w:rStyle w:val="a4"/>
                  <w:u w:val="none"/>
                </w:rPr>
                <w:t>e</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30</w:t>
            </w:r>
          </w:p>
        </w:tc>
        <w:tc>
          <w:tcPr>
            <w:tcW w:w="6043" w:type="dxa"/>
            <w:shd w:val="clear" w:color="auto" w:fill="auto"/>
          </w:tcPr>
          <w:p w:rsidR="007C0ABE" w:rsidRPr="00DD4823" w:rsidRDefault="00DD4823">
            <w:pPr>
              <w:widowControl w:val="0"/>
              <w:autoSpaceDE w:val="0"/>
              <w:autoSpaceDN w:val="0"/>
              <w:outlineLvl w:val="0"/>
              <w:rPr>
                <w:rFonts w:ascii="Times New Roman" w:eastAsia="Times New Roman" w:hAnsi="Times New Roman" w:cs="Times New Roman"/>
                <w:bCs/>
                <w:sz w:val="24"/>
                <w:szCs w:val="24"/>
                <w:lang w:val="ru-RU"/>
              </w:rPr>
            </w:pPr>
            <w:r w:rsidRPr="00DD4823">
              <w:rPr>
                <w:rFonts w:ascii="Times New Roman" w:eastAsia="Times New Roman" w:hAnsi="Times New Roman" w:cs="Times New Roman"/>
                <w:sz w:val="24"/>
                <w:szCs w:val="24"/>
                <w:lang w:val="ru-RU"/>
              </w:rPr>
              <w:t xml:space="preserve">Умножение шести, на 6 и </w:t>
            </w:r>
            <w:r w:rsidRPr="00DD4823">
              <w:rPr>
                <w:rFonts w:ascii="Times New Roman" w:eastAsia="Times New Roman" w:hAnsi="Times New Roman" w:cs="Times New Roman"/>
                <w:bCs/>
                <w:sz w:val="24"/>
                <w:szCs w:val="24"/>
                <w:lang w:val="ru-RU"/>
              </w:rPr>
              <w:t xml:space="preserve">соответствующие случаи </w:t>
            </w:r>
          </w:p>
          <w:p w:rsidR="007C0ABE" w:rsidRDefault="00DD4823">
            <w:pPr>
              <w:widowControl w:val="0"/>
              <w:autoSpaceDE w:val="0"/>
              <w:autoSpaceDN w:val="0"/>
              <w:outlineLvl w:val="0"/>
              <w:rPr>
                <w:rFonts w:ascii="Times New Roman" w:hAnsi="Times New Roman" w:cs="Times New Roman"/>
                <w:sz w:val="24"/>
                <w:szCs w:val="24"/>
              </w:rPr>
            </w:pPr>
            <w:proofErr w:type="gramStart"/>
            <w:r>
              <w:rPr>
                <w:rFonts w:ascii="Times New Roman" w:eastAsia="Times New Roman" w:hAnsi="Times New Roman" w:cs="Times New Roman"/>
                <w:bCs/>
                <w:sz w:val="24"/>
                <w:szCs w:val="24"/>
              </w:rPr>
              <w:t>деления</w:t>
            </w:r>
            <w:proofErr w:type="gramEnd"/>
            <w:r>
              <w:rPr>
                <w:rFonts w:ascii="Times New Roman" w:eastAsia="Times New Roman" w:hAnsi="Times New Roman" w:cs="Times New Roman"/>
                <w:sz w:val="24"/>
                <w:szCs w:val="24"/>
              </w:rPr>
              <w:t>.</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8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ade</w:t>
              </w:r>
              <w:r w:rsidRPr="00DD4823">
                <w:rPr>
                  <w:rStyle w:val="a4"/>
                  <w:u w:val="none"/>
                  <w:lang w:val="ru-RU"/>
                </w:rPr>
                <w:t>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31</w:t>
            </w:r>
          </w:p>
        </w:tc>
        <w:tc>
          <w:tcPr>
            <w:tcW w:w="6043" w:type="dxa"/>
            <w:shd w:val="clear" w:color="auto" w:fill="auto"/>
          </w:tcPr>
          <w:p w:rsidR="007C0ABE" w:rsidRPr="00DD4823" w:rsidRDefault="00DD4823">
            <w:pPr>
              <w:widowControl w:val="0"/>
              <w:autoSpaceDE w:val="0"/>
              <w:autoSpaceDN w:val="0"/>
              <w:outlineLvl w:val="0"/>
              <w:rPr>
                <w:rFonts w:ascii="Times New Roman" w:eastAsia="Times New Roman" w:hAnsi="Times New Roman" w:cs="Times New Roman"/>
                <w:bCs/>
                <w:sz w:val="24"/>
                <w:szCs w:val="24"/>
                <w:lang w:val="ru-RU"/>
              </w:rPr>
            </w:pPr>
            <w:r w:rsidRPr="00DD4823">
              <w:rPr>
                <w:rFonts w:ascii="Times New Roman" w:eastAsia="Times New Roman" w:hAnsi="Times New Roman" w:cs="Times New Roman"/>
                <w:sz w:val="24"/>
                <w:szCs w:val="24"/>
                <w:lang w:val="ru-RU"/>
              </w:rPr>
              <w:t xml:space="preserve">Умножение шести, на 6 и </w:t>
            </w:r>
            <w:r w:rsidRPr="00DD4823">
              <w:rPr>
                <w:rFonts w:ascii="Times New Roman" w:eastAsia="Times New Roman" w:hAnsi="Times New Roman" w:cs="Times New Roman"/>
                <w:bCs/>
                <w:sz w:val="24"/>
                <w:szCs w:val="24"/>
                <w:lang w:val="ru-RU"/>
              </w:rPr>
              <w:t xml:space="preserve">соответствующие случаи </w:t>
            </w:r>
          </w:p>
          <w:p w:rsidR="007C0ABE" w:rsidRDefault="00DD4823">
            <w:pPr>
              <w:widowControl w:val="0"/>
              <w:autoSpaceDE w:val="0"/>
              <w:autoSpaceDN w:val="0"/>
              <w:outlineLvl w:val="0"/>
              <w:rPr>
                <w:rFonts w:ascii="Times New Roman" w:hAnsi="Times New Roman" w:cs="Times New Roman"/>
                <w:sz w:val="24"/>
                <w:szCs w:val="24"/>
              </w:rPr>
            </w:pPr>
            <w:proofErr w:type="gramStart"/>
            <w:r>
              <w:rPr>
                <w:rFonts w:ascii="Times New Roman" w:eastAsia="Times New Roman" w:hAnsi="Times New Roman" w:cs="Times New Roman"/>
                <w:bCs/>
                <w:sz w:val="24"/>
                <w:szCs w:val="24"/>
              </w:rPr>
              <w:t>деления</w:t>
            </w:r>
            <w:proofErr w:type="gramEnd"/>
            <w:r>
              <w:rPr>
                <w:rFonts w:ascii="Times New Roman" w:eastAsia="Times New Roman" w:hAnsi="Times New Roman" w:cs="Times New Roman"/>
                <w:sz w:val="24"/>
                <w:szCs w:val="24"/>
              </w:rPr>
              <w:t>.</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8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129</w:t>
              </w:r>
              <w:r>
                <w:rPr>
                  <w:rStyle w:val="a4"/>
                  <w:u w:val="none"/>
                </w:rPr>
                <w:t>e</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32</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Решение задач на нахождение четвертого пропорционального.</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8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129</w:t>
              </w:r>
              <w:r>
                <w:rPr>
                  <w:rStyle w:val="a4"/>
                  <w:u w:val="none"/>
                </w:rPr>
                <w:t>e</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33</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Умножение семи, на 7 и </w:t>
            </w:r>
            <w:r w:rsidRPr="00DD4823">
              <w:rPr>
                <w:rFonts w:ascii="Times New Roman" w:eastAsia="Times New Roman" w:hAnsi="Times New Roman" w:cs="Times New Roman"/>
                <w:bCs/>
                <w:sz w:val="24"/>
                <w:szCs w:val="24"/>
                <w:lang w:val="ru-RU"/>
              </w:rPr>
              <w:t>соответствующие случаи деления</w:t>
            </w:r>
            <w:r w:rsidRPr="00DD4823">
              <w:rPr>
                <w:rFonts w:ascii="Times New Roman" w:eastAsia="Times New Roman" w:hAnsi="Times New Roman" w:cs="Times New Roman"/>
                <w:sz w:val="24"/>
                <w:szCs w:val="24"/>
                <w:lang w:val="ru-RU"/>
              </w:rPr>
              <w:t>.</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8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11</w:t>
              </w:r>
              <w:r>
                <w:rPr>
                  <w:rStyle w:val="a4"/>
                  <w:u w:val="none"/>
                </w:rPr>
                <w:t>f</w:t>
              </w:r>
              <w:r w:rsidRPr="00DD4823">
                <w:rPr>
                  <w:rStyle w:val="a4"/>
                  <w:u w:val="none"/>
                  <w:lang w:val="ru-RU"/>
                </w:rPr>
                <w:t>3</w:t>
              </w:r>
              <w:r>
                <w:rPr>
                  <w:rStyle w:val="a4"/>
                  <w:u w:val="none"/>
                </w:rPr>
                <w:t>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34</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Умножение семи, на 7 и </w:t>
            </w:r>
            <w:r w:rsidRPr="00DD4823">
              <w:rPr>
                <w:rFonts w:ascii="Times New Roman" w:eastAsia="Times New Roman" w:hAnsi="Times New Roman" w:cs="Times New Roman"/>
                <w:bCs/>
                <w:sz w:val="24"/>
                <w:szCs w:val="24"/>
                <w:lang w:val="ru-RU"/>
              </w:rPr>
              <w:t>соответствующие случаи деления</w:t>
            </w:r>
            <w:r w:rsidRPr="00DD4823">
              <w:rPr>
                <w:rFonts w:ascii="Times New Roman" w:eastAsia="Times New Roman" w:hAnsi="Times New Roman" w:cs="Times New Roman"/>
                <w:sz w:val="24"/>
                <w:szCs w:val="24"/>
                <w:lang w:val="ru-RU"/>
              </w:rPr>
              <w:t>.</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8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ce</w:t>
              </w:r>
              <w:r w:rsidRPr="00DD4823">
                <w:rPr>
                  <w:rStyle w:val="a4"/>
                  <w:u w:val="none"/>
                  <w:lang w:val="ru-RU"/>
                </w:rPr>
                <w:t>19</w:t>
              </w:r>
              <w:r>
                <w:rPr>
                  <w:rStyle w:val="a4"/>
                  <w:u w:val="none"/>
                </w:rPr>
                <w:t>e</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35</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Решение задач на увеличение и уменьшение числа в </w:t>
            </w:r>
            <w:r w:rsidRPr="00DD4823">
              <w:rPr>
                <w:rFonts w:ascii="Times New Roman" w:eastAsia="Times New Roman" w:hAnsi="Times New Roman" w:cs="Times New Roman"/>
                <w:sz w:val="24"/>
                <w:szCs w:val="24"/>
                <w:lang w:val="ru-RU"/>
              </w:rPr>
              <w:lastRenderedPageBreak/>
              <w:t>несколько раз</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9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173</w:t>
              </w:r>
              <w:r>
                <w:rPr>
                  <w:rStyle w:val="a4"/>
                  <w:u w:val="none"/>
                </w:rPr>
                <w:t>e</w:t>
              </w:r>
              <w:r w:rsidRPr="00DD4823">
                <w:rPr>
                  <w:rStyle w:val="a4"/>
                  <w:u w:val="none"/>
                  <w:lang w:val="ru-RU"/>
                </w:rPr>
                <w:t>2</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36</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Решение задач на увеличение и уменьшение числа в несколько раз.</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9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175</w:t>
              </w:r>
              <w:r>
                <w:rPr>
                  <w:rStyle w:val="a4"/>
                  <w:u w:val="none"/>
                </w:rPr>
                <w:t>ae</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37</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Площадь. Единицы площади.</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9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129</w:t>
              </w:r>
              <w:r>
                <w:rPr>
                  <w:rStyle w:val="a4"/>
                  <w:u w:val="none"/>
                </w:rPr>
                <w:t>e</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38</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Квадратный сантиметр.</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9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29</w:t>
              </w:r>
              <w:r>
                <w:rPr>
                  <w:rStyle w:val="a4"/>
                  <w:u w:val="none"/>
                </w:rPr>
                <w:t>e</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39</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Квадратный метр.</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9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afb</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40</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Площадь прямоугольника.</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9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15</w:t>
              </w:r>
              <w:r>
                <w:rPr>
                  <w:rStyle w:val="a4"/>
                  <w:u w:val="none"/>
                </w:rPr>
                <w:t>b</w:t>
              </w:r>
              <w:r w:rsidRPr="00DD4823">
                <w:rPr>
                  <w:rStyle w:val="a4"/>
                  <w:u w:val="none"/>
                  <w:lang w:val="ru-RU"/>
                </w:rPr>
                <w:t>14</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41</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Вычисление площади прямоугольника.</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9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129</w:t>
              </w:r>
              <w:r>
                <w:rPr>
                  <w:rStyle w:val="a4"/>
                  <w:u w:val="none"/>
                </w:rPr>
                <w:t>e</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42</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Умножение восьми, на 8 и соответствующие случаи деления.</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9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08</w:t>
              </w:r>
              <w:r>
                <w:rPr>
                  <w:rStyle w:val="a4"/>
                  <w:u w:val="none"/>
                </w:rPr>
                <w:t>cc</w:t>
              </w:r>
              <w:r w:rsidRPr="00DD4823">
                <w:rPr>
                  <w:rStyle w:val="a4"/>
                  <w:u w:val="none"/>
                  <w:lang w:val="ru-RU"/>
                </w:rPr>
                <w:t>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43</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Умножение и деление. Решение задач.</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9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087</w:t>
              </w:r>
              <w:r>
                <w:rPr>
                  <w:rStyle w:val="a4"/>
                  <w:u w:val="none"/>
                </w:rPr>
                <w:t>e</w:t>
              </w:r>
              <w:r w:rsidRPr="00DD4823">
                <w:rPr>
                  <w:rStyle w:val="a4"/>
                  <w:u w:val="none"/>
                  <w:lang w:val="ru-RU"/>
                </w:rPr>
                <w:t>8</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44</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Решение задач изученных видов.</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19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09</w:t>
              </w:r>
              <w:r>
                <w:rPr>
                  <w:rStyle w:val="a4"/>
                  <w:u w:val="none"/>
                </w:rPr>
                <w:t>e</w:t>
              </w:r>
              <w:r w:rsidRPr="00DD4823">
                <w:rPr>
                  <w:rStyle w:val="a4"/>
                  <w:u w:val="none"/>
                  <w:lang w:val="ru-RU"/>
                </w:rPr>
                <w:t>4</w:t>
              </w:r>
              <w:r>
                <w:rPr>
                  <w:rStyle w:val="a4"/>
                  <w:u w:val="none"/>
                </w:rPr>
                <w:t>a</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45</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Закрепление </w:t>
            </w:r>
            <w:proofErr w:type="gramStart"/>
            <w:r w:rsidRPr="00DD4823">
              <w:rPr>
                <w:rFonts w:ascii="Times New Roman" w:eastAsia="Times New Roman" w:hAnsi="Times New Roman" w:cs="Times New Roman"/>
                <w:sz w:val="24"/>
                <w:szCs w:val="24"/>
                <w:lang w:val="ru-RU"/>
              </w:rPr>
              <w:t>изученного</w:t>
            </w:r>
            <w:proofErr w:type="gramEnd"/>
            <w:r w:rsidRPr="00DD4823">
              <w:rPr>
                <w:rFonts w:ascii="Times New Roman" w:eastAsia="Times New Roman" w:hAnsi="Times New Roman" w:cs="Times New Roman"/>
                <w:sz w:val="24"/>
                <w:szCs w:val="24"/>
                <w:lang w:val="ru-RU"/>
              </w:rPr>
              <w:t>. Решение задач изученных видов.</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0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13</w:t>
              </w:r>
              <w:r>
                <w:rPr>
                  <w:rStyle w:val="a4"/>
                  <w:u w:val="none"/>
                </w:rPr>
                <w:t>b</w:t>
              </w:r>
              <w:r>
                <w:rPr>
                  <w:rStyle w:val="a4"/>
                  <w:u w:val="none"/>
                </w:rPr>
                <w:lastRenderedPageBreak/>
                <w:t>ca</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46</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Умножение девяти, на 9 и </w:t>
            </w:r>
            <w:r w:rsidRPr="00DD4823">
              <w:rPr>
                <w:rFonts w:ascii="Times New Roman" w:eastAsia="Times New Roman" w:hAnsi="Times New Roman" w:cs="Times New Roman"/>
                <w:bCs/>
                <w:sz w:val="24"/>
                <w:szCs w:val="24"/>
                <w:lang w:val="ru-RU"/>
              </w:rPr>
              <w:t>соответствующие случаи деления</w:t>
            </w:r>
            <w:r w:rsidRPr="00DD4823">
              <w:rPr>
                <w:rFonts w:ascii="Times New Roman" w:eastAsia="Times New Roman" w:hAnsi="Times New Roman" w:cs="Times New Roman"/>
                <w:sz w:val="24"/>
                <w:szCs w:val="24"/>
                <w:lang w:val="ru-RU"/>
              </w:rPr>
              <w:t>.</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0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139</w:t>
              </w:r>
              <w:r>
                <w:rPr>
                  <w:rStyle w:val="a4"/>
                  <w:u w:val="none"/>
                </w:rPr>
                <w:t>fe</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47</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bCs/>
                <w:sz w:val="24"/>
                <w:szCs w:val="24"/>
                <w:lang w:val="ru-RU"/>
              </w:rPr>
            </w:pPr>
            <w:r w:rsidRPr="00DD4823">
              <w:rPr>
                <w:rFonts w:ascii="Times New Roman" w:eastAsia="Times New Roman" w:hAnsi="Times New Roman" w:cs="Times New Roman"/>
                <w:bCs/>
                <w:sz w:val="24"/>
                <w:szCs w:val="24"/>
                <w:lang w:val="ru-RU"/>
              </w:rPr>
              <w:t>Контрольная работа № 3. Арифметические действия (сложение и вычитание в пределах 100)</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0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w:t>
              </w:r>
              <w:r>
                <w:rPr>
                  <w:rStyle w:val="a4"/>
                  <w:u w:val="none"/>
                </w:rPr>
                <w:t>c</w:t>
              </w:r>
              <w:r w:rsidRPr="00DD4823">
                <w:rPr>
                  <w:rStyle w:val="a4"/>
                  <w:u w:val="none"/>
                  <w:lang w:val="ru-RU"/>
                </w:rPr>
                <w:t>66</w:t>
              </w:r>
            </w:hyperlink>
          </w:p>
        </w:tc>
      </w:tr>
      <w:tr w:rsidR="007C0ABE">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48</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Квадратный дециметр.</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jc w:val="cente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2556" w:type="dxa"/>
            <w:shd w:val="clear" w:color="auto" w:fill="auto"/>
          </w:tcPr>
          <w:p w:rsidR="007C0ABE" w:rsidRDefault="007C0ABE">
            <w:pPr>
              <w:pStyle w:val="a6"/>
              <w:spacing w:beforeAutospacing="0" w:afterAutospacing="0" w:line="15" w:lineRule="atLeast"/>
            </w:pPr>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49</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sidRPr="00DD4823">
              <w:rPr>
                <w:rFonts w:ascii="Times New Roman" w:eastAsia="Times New Roman" w:hAnsi="Times New Roman" w:cs="Times New Roman"/>
                <w:sz w:val="24"/>
                <w:szCs w:val="24"/>
                <w:lang w:val="ru-RU"/>
              </w:rPr>
              <w:t xml:space="preserve">Работа над ошибками. Таблица умножения. </w:t>
            </w:r>
            <w:r>
              <w:rPr>
                <w:rFonts w:ascii="Times New Roman" w:eastAsia="Times New Roman" w:hAnsi="Times New Roman" w:cs="Times New Roman"/>
                <w:sz w:val="24"/>
                <w:szCs w:val="24"/>
              </w:rPr>
              <w:t>Закрепление.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0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129</w:t>
              </w:r>
              <w:r>
                <w:rPr>
                  <w:rStyle w:val="a4"/>
                  <w:u w:val="none"/>
                </w:rPr>
                <w:t>e</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50</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lang w:val="ru-RU"/>
              </w:rPr>
              <w:t>Р</w:t>
            </w:r>
            <w:r>
              <w:rPr>
                <w:rFonts w:ascii="Times New Roman" w:eastAsia="Times New Roman" w:hAnsi="Times New Roman" w:cs="Times New Roman"/>
                <w:sz w:val="24"/>
                <w:szCs w:val="24"/>
              </w:rPr>
              <w:t>ешение задач изученных видов.</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0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13</w:t>
              </w:r>
              <w:r>
                <w:rPr>
                  <w:rStyle w:val="a4"/>
                  <w:u w:val="none"/>
                </w:rPr>
                <w:t>f</w:t>
              </w:r>
              <w:r w:rsidRPr="00DD4823">
                <w:rPr>
                  <w:rStyle w:val="a4"/>
                  <w:u w:val="none"/>
                  <w:lang w:val="ru-RU"/>
                </w:rPr>
                <w:t>6</w:t>
              </w:r>
              <w:r>
                <w:rPr>
                  <w:rStyle w:val="a4"/>
                  <w:u w:val="none"/>
                </w:rPr>
                <w:t>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51</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Квадратный метр.</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0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146</w:t>
              </w:r>
              <w:r>
                <w:rPr>
                  <w:rStyle w:val="a4"/>
                  <w:u w:val="none"/>
                </w:rPr>
                <w:t>ce</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52</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Решение задач изученных видов.</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0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13</w:t>
              </w:r>
              <w:r>
                <w:rPr>
                  <w:rStyle w:val="a4"/>
                  <w:u w:val="none"/>
                </w:rPr>
                <w:t>daa</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53</w:t>
            </w:r>
          </w:p>
        </w:tc>
        <w:tc>
          <w:tcPr>
            <w:tcW w:w="6043" w:type="dxa"/>
            <w:shd w:val="clear" w:color="auto" w:fill="auto"/>
          </w:tcPr>
          <w:p w:rsidR="007C0ABE" w:rsidRDefault="00DD4823">
            <w:pPr>
              <w:widowControl w:val="0"/>
              <w:autoSpaceDE w:val="0"/>
              <w:autoSpaceDN w:val="0"/>
              <w:outlineLv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Решение задач и выражений на умножение и деление</w:t>
            </w:r>
          </w:p>
          <w:p w:rsidR="007C0ABE" w:rsidRPr="00DD4823" w:rsidRDefault="007C0ABE">
            <w:pPr>
              <w:widowControl w:val="0"/>
              <w:autoSpaceDE w:val="0"/>
              <w:autoSpaceDN w:val="0"/>
              <w:outlineLvl w:val="0"/>
              <w:rPr>
                <w:rFonts w:ascii="Times New Roman" w:hAnsi="Times New Roman" w:cs="Times New Roman"/>
                <w:sz w:val="24"/>
                <w:szCs w:val="24"/>
                <w:lang w:val="ru-RU"/>
              </w:rPr>
            </w:pP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0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b</w:t>
              </w:r>
              <w:r w:rsidRPr="00DD4823">
                <w:rPr>
                  <w:rStyle w:val="a4"/>
                  <w:u w:val="none"/>
                  <w:lang w:val="ru-RU"/>
                </w:rPr>
                <w:t>18</w:t>
              </w:r>
              <w:r>
                <w:rPr>
                  <w:rStyle w:val="a4"/>
                  <w:u w:val="none"/>
                </w:rPr>
                <w:t>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54</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pacing w:val="-6"/>
                <w:sz w:val="24"/>
                <w:szCs w:val="24"/>
                <w:lang w:val="ru-RU"/>
              </w:rPr>
              <w:t>Задачи на нахождение неизвестного</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0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b</w:t>
              </w:r>
              <w:r w:rsidRPr="00DD4823">
                <w:rPr>
                  <w:rStyle w:val="a4"/>
                  <w:u w:val="none"/>
                  <w:lang w:val="ru-RU"/>
                </w:rPr>
                <w:t>4</w:t>
              </w:r>
              <w:r>
                <w:rPr>
                  <w:rStyle w:val="a4"/>
                  <w:u w:val="none"/>
                </w:rPr>
                <w:t>de</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55</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Умножение на 1.</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0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b</w:t>
              </w:r>
              <w:r w:rsidRPr="00DD4823">
                <w:rPr>
                  <w:rStyle w:val="a4"/>
                  <w:u w:val="none"/>
                  <w:lang w:val="ru-RU"/>
                </w:rPr>
                <w:t>358</w:t>
              </w:r>
            </w:hyperlink>
          </w:p>
        </w:tc>
      </w:tr>
      <w:tr w:rsidR="007C0ABE">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56</w:t>
            </w:r>
          </w:p>
        </w:tc>
        <w:tc>
          <w:tcPr>
            <w:tcW w:w="6043" w:type="dxa"/>
            <w:shd w:val="clear" w:color="auto" w:fill="auto"/>
          </w:tcPr>
          <w:p w:rsidR="007C0ABE" w:rsidRDefault="00DD4823">
            <w:pPr>
              <w:widowControl w:val="0"/>
              <w:autoSpaceDE w:val="0"/>
              <w:autoSpaceDN w:val="0"/>
              <w:outlineLvl w:val="0"/>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Умножение на 0.</w:t>
            </w:r>
          </w:p>
          <w:p w:rsidR="007C0ABE" w:rsidRDefault="007C0ABE">
            <w:pPr>
              <w:widowControl w:val="0"/>
              <w:autoSpaceDE w:val="0"/>
              <w:autoSpaceDN w:val="0"/>
              <w:outlineLvl w:val="0"/>
              <w:rPr>
                <w:rFonts w:ascii="Times New Roman" w:hAnsi="Times New Roman" w:cs="Times New Roman"/>
                <w:sz w:val="24"/>
                <w:szCs w:val="24"/>
              </w:rPr>
            </w:pP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spacing w:line="15" w:lineRule="atLeast"/>
              <w:jc w:val="center"/>
              <w:textAlignment w:val="top"/>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2556" w:type="dxa"/>
            <w:shd w:val="clear" w:color="auto" w:fill="auto"/>
          </w:tcPr>
          <w:p w:rsidR="007C0ABE" w:rsidRDefault="007C0ABE">
            <w:pPr>
              <w:rPr>
                <w:rFonts w:ascii="Times New Roman" w:hAnsi="Times New Roman" w:cs="Times New Roman"/>
                <w:sz w:val="24"/>
                <w:szCs w:val="24"/>
              </w:rPr>
            </w:pPr>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57</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b/>
                <w:sz w:val="24"/>
                <w:szCs w:val="24"/>
                <w:lang w:val="ru-RU"/>
              </w:rPr>
              <w:t xml:space="preserve">Контрольная работа № 4. </w:t>
            </w:r>
            <w:r>
              <w:rPr>
                <w:rFonts w:ascii="Times New Roman" w:eastAsia="Times New Roman" w:hAnsi="Times New Roman" w:cs="Times New Roman"/>
                <w:sz w:val="24"/>
                <w:szCs w:val="24"/>
                <w:lang w:val="ru-RU"/>
              </w:rPr>
              <w:t>К</w:t>
            </w:r>
            <w:r w:rsidRPr="00DD4823">
              <w:rPr>
                <w:rFonts w:ascii="Times New Roman" w:eastAsia="Times New Roman" w:hAnsi="Times New Roman" w:cs="Times New Roman"/>
                <w:sz w:val="24"/>
                <w:szCs w:val="24"/>
                <w:lang w:val="ru-RU"/>
              </w:rPr>
              <w:t xml:space="preserve">онтроль по итогам </w:t>
            </w:r>
            <w:r>
              <w:rPr>
                <w:rFonts w:ascii="Times New Roman" w:eastAsia="Times New Roman" w:hAnsi="Times New Roman" w:cs="Times New Roman"/>
                <w:sz w:val="24"/>
                <w:szCs w:val="24"/>
              </w:rPr>
              <w:t>I</w:t>
            </w:r>
            <w:r w:rsidRPr="00DD4823">
              <w:rPr>
                <w:rFonts w:ascii="Times New Roman" w:eastAsia="Times New Roman" w:hAnsi="Times New Roman" w:cs="Times New Roman"/>
                <w:sz w:val="24"/>
                <w:szCs w:val="24"/>
                <w:lang w:val="ru-RU"/>
              </w:rPr>
              <w:t xml:space="preserve"> полугодия.</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DD4823">
            <w:pPr>
              <w:jc w:val="center"/>
              <w:rPr>
                <w:rFonts w:ascii="Times New Roman" w:hAnsi="Times New Roman" w:cs="Times New Roman"/>
                <w:sz w:val="24"/>
                <w:szCs w:val="24"/>
              </w:rPr>
            </w:pPr>
            <w:r>
              <w:rPr>
                <w:rFonts w:ascii="Times New Roman" w:eastAsia="SimSun" w:hAnsi="Times New Roman" w:cs="Times New Roman"/>
                <w:sz w:val="24"/>
                <w:szCs w:val="24"/>
              </w:rPr>
              <w:t>1</w:t>
            </w: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1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16640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58</w:t>
            </w:r>
          </w:p>
        </w:tc>
        <w:tc>
          <w:tcPr>
            <w:tcW w:w="6043" w:type="dxa"/>
            <w:shd w:val="clear" w:color="auto" w:fill="auto"/>
          </w:tcPr>
          <w:p w:rsidR="007C0ABE" w:rsidRPr="00DD4823" w:rsidRDefault="00DD4823">
            <w:pPr>
              <w:widowControl w:val="0"/>
              <w:autoSpaceDE w:val="0"/>
              <w:autoSpaceDN w:val="0"/>
              <w:outlineLvl w:val="0"/>
              <w:rPr>
                <w:rFonts w:ascii="Times New Roman" w:eastAsia="Times New Roman" w:hAnsi="Times New Roman" w:cs="Times New Roman"/>
                <w:sz w:val="24"/>
                <w:szCs w:val="24"/>
                <w:lang w:val="ru-RU"/>
              </w:rPr>
            </w:pPr>
            <w:r w:rsidRPr="00DD4823">
              <w:rPr>
                <w:rFonts w:ascii="Times New Roman" w:eastAsia="Times New Roman" w:hAnsi="Times New Roman" w:cs="Times New Roman"/>
                <w:sz w:val="24"/>
                <w:szCs w:val="24"/>
                <w:lang w:val="ru-RU"/>
              </w:rPr>
              <w:t>Работа над ошибками. Деление нуля на число.</w:t>
            </w:r>
          </w:p>
          <w:p w:rsidR="007C0ABE" w:rsidRPr="00DD4823" w:rsidRDefault="007C0ABE">
            <w:pPr>
              <w:widowControl w:val="0"/>
              <w:autoSpaceDE w:val="0"/>
              <w:autoSpaceDN w:val="0"/>
              <w:outlineLvl w:val="0"/>
              <w:rPr>
                <w:rFonts w:ascii="Times New Roman" w:hAnsi="Times New Roman" w:cs="Times New Roman"/>
                <w:sz w:val="24"/>
                <w:szCs w:val="24"/>
                <w:lang w:val="ru-RU"/>
              </w:rPr>
            </w:pP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1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w:t>
              </w:r>
              <w:r>
                <w:rPr>
                  <w:rStyle w:val="a4"/>
                  <w:u w:val="none"/>
                </w:rPr>
                <w:t>df</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59</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Случаи деления вида:  а</w:t>
            </w:r>
            <w:proofErr w:type="gramStart"/>
            <w:r w:rsidRPr="00DD4823">
              <w:rPr>
                <w:rFonts w:ascii="Times New Roman" w:eastAsia="Times New Roman" w:hAnsi="Times New Roman" w:cs="Times New Roman"/>
                <w:sz w:val="24"/>
                <w:szCs w:val="24"/>
                <w:lang w:val="ru-RU"/>
              </w:rPr>
              <w:t xml:space="preserve"> :</w:t>
            </w:r>
            <w:proofErr w:type="gramEnd"/>
            <w:r w:rsidRPr="00DD4823">
              <w:rPr>
                <w:rFonts w:ascii="Times New Roman" w:eastAsia="Times New Roman" w:hAnsi="Times New Roman" w:cs="Times New Roman"/>
                <w:sz w:val="24"/>
                <w:szCs w:val="24"/>
                <w:lang w:val="ru-RU"/>
              </w:rPr>
              <w:t xml:space="preserve"> а;  а : 1 при а ≠ 0.</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1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17220</w:t>
              </w:r>
            </w:hyperlink>
          </w:p>
        </w:tc>
      </w:tr>
      <w:tr w:rsidR="007C0ABE" w:rsidRPr="000B405B">
        <w:trPr>
          <w:trHeight w:val="90"/>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60</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Деление нуля на число.</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1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11884</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61</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Решение задач на умножение и деление.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1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11</w:t>
              </w:r>
              <w:r>
                <w:rPr>
                  <w:rStyle w:val="a4"/>
                  <w:u w:val="none"/>
                </w:rPr>
                <w:t>a</w:t>
              </w:r>
              <w:r w:rsidRPr="00DD4823">
                <w:rPr>
                  <w:rStyle w:val="a4"/>
                  <w:u w:val="none"/>
                  <w:lang w:val="ru-RU"/>
                </w:rPr>
                <w:t>00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62</w:t>
            </w:r>
          </w:p>
        </w:tc>
        <w:tc>
          <w:tcPr>
            <w:tcW w:w="6043" w:type="dxa"/>
            <w:shd w:val="clear" w:color="auto" w:fill="auto"/>
          </w:tcPr>
          <w:p w:rsidR="007C0ABE" w:rsidRDefault="00DD4823">
            <w:pPr>
              <w:widowControl w:val="0"/>
              <w:autoSpaceDE w:val="0"/>
              <w:autoSpaceDN w:v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Доли. Окружность. Круг.</w:t>
            </w:r>
          </w:p>
          <w:p w:rsidR="007C0ABE" w:rsidRDefault="007C0ABE">
            <w:pPr>
              <w:widowControl w:val="0"/>
              <w:autoSpaceDE w:val="0"/>
              <w:autoSpaceDN w:val="0"/>
              <w:outlineLvl w:val="0"/>
              <w:rPr>
                <w:rFonts w:ascii="Times New Roman" w:hAnsi="Times New Roman" w:cs="Times New Roman"/>
                <w:sz w:val="24"/>
                <w:szCs w:val="24"/>
              </w:rPr>
            </w:pP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1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ebc</w:t>
              </w:r>
              <w:r w:rsidRPr="00DD4823">
                <w:rPr>
                  <w:rStyle w:val="a4"/>
                  <w:u w:val="none"/>
                  <w:lang w:val="ru-RU"/>
                </w:rPr>
                <w:t>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63</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Доли. Окружность. Диаметр круга.  Решение задач.</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1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w:t>
              </w:r>
              <w:r>
                <w:rPr>
                  <w:rStyle w:val="a4"/>
                  <w:u w:val="none"/>
                </w:rPr>
                <w:t>d</w:t>
              </w:r>
              <w:r w:rsidRPr="00DD4823">
                <w:rPr>
                  <w:rStyle w:val="a4"/>
                  <w:u w:val="none"/>
                  <w:lang w:val="ru-RU"/>
                </w:rPr>
                <w:t>3</w:t>
              </w:r>
              <w:r>
                <w:rPr>
                  <w:rStyle w:val="a4"/>
                  <w:u w:val="none"/>
                </w:rPr>
                <w:t>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64</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sidRPr="00DD4823">
              <w:rPr>
                <w:rFonts w:ascii="Times New Roman" w:eastAsia="Times New Roman" w:hAnsi="Times New Roman" w:cs="Times New Roman"/>
                <w:sz w:val="24"/>
                <w:szCs w:val="24"/>
                <w:lang w:val="ru-RU"/>
              </w:rPr>
              <w:t xml:space="preserve">Повторение </w:t>
            </w:r>
            <w:proofErr w:type="gramStart"/>
            <w:r w:rsidRPr="00DD4823">
              <w:rPr>
                <w:rFonts w:ascii="Times New Roman" w:eastAsia="Times New Roman" w:hAnsi="Times New Roman" w:cs="Times New Roman"/>
                <w:sz w:val="24"/>
                <w:szCs w:val="24"/>
                <w:lang w:val="ru-RU"/>
              </w:rPr>
              <w:t>пройденного</w:t>
            </w:r>
            <w:proofErr w:type="gramEnd"/>
            <w:r w:rsidRPr="00DD4823">
              <w:rPr>
                <w:rFonts w:ascii="Times New Roman" w:eastAsia="Times New Roman" w:hAnsi="Times New Roman" w:cs="Times New Roman"/>
                <w:sz w:val="24"/>
                <w:szCs w:val="24"/>
                <w:lang w:val="ru-RU"/>
              </w:rPr>
              <w:t xml:space="preserve">   по теме  «Табличное умножение и деление. </w:t>
            </w:r>
            <w:r>
              <w:rPr>
                <w:rFonts w:ascii="Times New Roman" w:eastAsia="Times New Roman" w:hAnsi="Times New Roman" w:cs="Times New Roman"/>
                <w:sz w:val="24"/>
                <w:szCs w:val="24"/>
              </w:rPr>
              <w:t>Доли».</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1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14142</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65</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Единицы времени.</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13.01.2025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1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cdf</w:t>
              </w:r>
              <w:r w:rsidRPr="00DD4823">
                <w:rPr>
                  <w:rStyle w:val="a4"/>
                  <w:u w:val="none"/>
                  <w:lang w:val="ru-RU"/>
                </w:rPr>
                <w:t>2</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66</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Умножение и деление круглых чисел.</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1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b</w:t>
              </w:r>
              <w:r w:rsidRPr="00DD4823">
                <w:rPr>
                  <w:rStyle w:val="a4"/>
                  <w:u w:val="none"/>
                  <w:lang w:val="ru-RU"/>
                </w:rPr>
                <w:t>678</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67</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Приёмы умножения и деления для случаев вида 20 · 3, </w:t>
            </w:r>
            <w:r w:rsidRPr="00DD4823">
              <w:rPr>
                <w:rFonts w:ascii="Times New Roman" w:eastAsia="Times New Roman" w:hAnsi="Times New Roman" w:cs="Times New Roman"/>
                <w:sz w:val="24"/>
                <w:szCs w:val="24"/>
                <w:lang w:val="ru-RU"/>
              </w:rPr>
              <w:lastRenderedPageBreak/>
              <w:t>3 · 20, 60</w:t>
            </w:r>
            <w:proofErr w:type="gramStart"/>
            <w:r w:rsidRPr="00DD4823">
              <w:rPr>
                <w:rFonts w:ascii="Times New Roman" w:eastAsia="Times New Roman" w:hAnsi="Times New Roman" w:cs="Times New Roman"/>
                <w:sz w:val="24"/>
                <w:szCs w:val="24"/>
                <w:lang w:val="ru-RU"/>
              </w:rPr>
              <w:t xml:space="preserve"> :</w:t>
            </w:r>
            <w:proofErr w:type="gramEnd"/>
            <w:r w:rsidRPr="00DD4823">
              <w:rPr>
                <w:rFonts w:ascii="Times New Roman" w:eastAsia="Times New Roman" w:hAnsi="Times New Roman" w:cs="Times New Roman"/>
                <w:sz w:val="24"/>
                <w:szCs w:val="24"/>
                <w:lang w:val="ru-RU"/>
              </w:rPr>
              <w:t xml:space="preserve"> 3.</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2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cfc</w:t>
              </w:r>
              <w:r w:rsidRPr="00DD4823">
                <w:rPr>
                  <w:rStyle w:val="a4"/>
                  <w:u w:val="none"/>
                  <w:lang w:val="ru-RU"/>
                </w:rPr>
                <w:t>8</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68</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 xml:space="preserve">Случаи деления вида </w:t>
            </w:r>
            <w:proofErr w:type="gramStart"/>
            <w:r>
              <w:rPr>
                <w:rFonts w:ascii="Times New Roman" w:eastAsia="Times New Roman" w:hAnsi="Times New Roman" w:cs="Times New Roman"/>
                <w:sz w:val="24"/>
                <w:szCs w:val="24"/>
              </w:rPr>
              <w:t>80 :</w:t>
            </w:r>
            <w:proofErr w:type="gramEnd"/>
            <w:r>
              <w:rPr>
                <w:rFonts w:ascii="Times New Roman" w:eastAsia="Times New Roman" w:hAnsi="Times New Roman" w:cs="Times New Roman"/>
                <w:sz w:val="24"/>
                <w:szCs w:val="24"/>
              </w:rPr>
              <w:t xml:space="preserve"> 20.</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2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148</w:t>
              </w:r>
              <w:r>
                <w:rPr>
                  <w:rStyle w:val="a4"/>
                  <w:u w:val="none"/>
                </w:rPr>
                <w:t>e</w:t>
              </w:r>
              <w:r w:rsidRPr="00DD4823">
                <w:rPr>
                  <w:rStyle w:val="a4"/>
                  <w:u w:val="none"/>
                  <w:lang w:val="ru-RU"/>
                </w:rPr>
                <w:t>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69</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 xml:space="preserve">Умножение </w:t>
            </w:r>
            <w:r>
              <w:rPr>
                <w:rFonts w:ascii="Times New Roman" w:eastAsia="Times New Roman" w:hAnsi="Times New Roman" w:cs="Times New Roman"/>
                <w:spacing w:val="-6"/>
                <w:sz w:val="24"/>
                <w:szCs w:val="24"/>
              </w:rPr>
              <w:t>суммы на число.</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2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12266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70</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Умножение двузначного числа </w:t>
            </w:r>
            <w:proofErr w:type="gramStart"/>
            <w:r w:rsidRPr="00DD4823">
              <w:rPr>
                <w:rFonts w:ascii="Times New Roman" w:eastAsia="Times New Roman" w:hAnsi="Times New Roman" w:cs="Times New Roman"/>
                <w:sz w:val="24"/>
                <w:szCs w:val="24"/>
                <w:lang w:val="ru-RU"/>
              </w:rPr>
              <w:t>на</w:t>
            </w:r>
            <w:proofErr w:type="gramEnd"/>
            <w:r w:rsidRPr="00DD4823">
              <w:rPr>
                <w:rFonts w:ascii="Times New Roman" w:eastAsia="Times New Roman" w:hAnsi="Times New Roman" w:cs="Times New Roman"/>
                <w:sz w:val="24"/>
                <w:szCs w:val="24"/>
                <w:lang w:val="ru-RU"/>
              </w:rPr>
              <w:t xml:space="preserve"> однозначное.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2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d</w:t>
              </w:r>
              <w:r w:rsidRPr="00DD4823">
                <w:rPr>
                  <w:rStyle w:val="a4"/>
                  <w:u w:val="none"/>
                  <w:lang w:val="ru-RU"/>
                </w:rPr>
                <w:t>18</w:t>
              </w:r>
              <w:r>
                <w:rPr>
                  <w:rStyle w:val="a4"/>
                  <w:u w:val="none"/>
                </w:rPr>
                <w:t>a</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71</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Pr>
                <w:rFonts w:ascii="Times New Roman" w:eastAsia="Times New Roman" w:hAnsi="Times New Roman" w:cs="Times New Roman"/>
                <w:sz w:val="24"/>
                <w:szCs w:val="24"/>
                <w:lang w:val="ru-RU"/>
              </w:rPr>
              <w:t>Решение задач и выражений</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2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12400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72</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Выражения с двумя переменными</w:t>
            </w:r>
            <w:proofErr w:type="gramStart"/>
            <w:r w:rsidRPr="00DD482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Р</w:t>
            </w:r>
            <w:proofErr w:type="gramEnd"/>
            <w:r>
              <w:rPr>
                <w:rFonts w:ascii="Times New Roman" w:eastAsia="Times New Roman" w:hAnsi="Times New Roman" w:cs="Times New Roman"/>
                <w:sz w:val="24"/>
                <w:szCs w:val="24"/>
                <w:lang w:val="ru-RU"/>
              </w:rPr>
              <w:t>ешение задач</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2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12586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73</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Решение задач на деление.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2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a</w:t>
              </w:r>
              <w:r w:rsidRPr="00DD4823">
                <w:rPr>
                  <w:rStyle w:val="a4"/>
                  <w:u w:val="none"/>
                  <w:lang w:val="ru-RU"/>
                </w:rPr>
                <w:t>1</w:t>
              </w:r>
              <w:r>
                <w:rPr>
                  <w:rStyle w:val="a4"/>
                  <w:u w:val="none"/>
                </w:rPr>
                <w:t>f</w:t>
              </w:r>
              <w:r w:rsidRPr="00DD4823">
                <w:rPr>
                  <w:rStyle w:val="a4"/>
                  <w:u w:val="none"/>
                  <w:lang w:val="ru-RU"/>
                </w:rPr>
                <w:t>6</w:t>
              </w:r>
            </w:hyperlink>
          </w:p>
        </w:tc>
      </w:tr>
      <w:tr w:rsidR="007C0ABE">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74</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Деление суммы на число.</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2556" w:type="dxa"/>
            <w:shd w:val="clear" w:color="auto" w:fill="auto"/>
          </w:tcPr>
          <w:p w:rsidR="007C0ABE" w:rsidRDefault="007C0ABE">
            <w:pPr>
              <w:rPr>
                <w:rFonts w:ascii="Times New Roman" w:hAnsi="Times New Roman" w:cs="Times New Roman"/>
                <w:sz w:val="24"/>
                <w:szCs w:val="24"/>
              </w:rPr>
            </w:pPr>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75</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Деление двузначного числа </w:t>
            </w:r>
            <w:proofErr w:type="gramStart"/>
            <w:r w:rsidRPr="00DD4823">
              <w:rPr>
                <w:rFonts w:ascii="Times New Roman" w:eastAsia="Times New Roman" w:hAnsi="Times New Roman" w:cs="Times New Roman"/>
                <w:sz w:val="24"/>
                <w:szCs w:val="24"/>
                <w:lang w:val="ru-RU"/>
              </w:rPr>
              <w:t>на</w:t>
            </w:r>
            <w:proofErr w:type="gramEnd"/>
            <w:r w:rsidRPr="00DD4823">
              <w:rPr>
                <w:rFonts w:ascii="Times New Roman" w:eastAsia="Times New Roman" w:hAnsi="Times New Roman" w:cs="Times New Roman"/>
                <w:sz w:val="24"/>
                <w:szCs w:val="24"/>
                <w:lang w:val="ru-RU"/>
              </w:rPr>
              <w:t xml:space="preserve"> однозначное.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2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095</w:t>
              </w:r>
              <w:r>
                <w:rPr>
                  <w:rStyle w:val="a4"/>
                  <w:u w:val="none"/>
                </w:rPr>
                <w:t>bc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76</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Деление двузначного числа </w:t>
            </w:r>
            <w:proofErr w:type="gramStart"/>
            <w:r w:rsidRPr="00DD4823">
              <w:rPr>
                <w:rFonts w:ascii="Times New Roman" w:eastAsia="Times New Roman" w:hAnsi="Times New Roman" w:cs="Times New Roman"/>
                <w:sz w:val="24"/>
                <w:szCs w:val="24"/>
                <w:lang w:val="ru-RU"/>
              </w:rPr>
              <w:t>на</w:t>
            </w:r>
            <w:proofErr w:type="gramEnd"/>
            <w:r w:rsidRPr="00DD4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дву</w:t>
            </w:r>
            <w:r w:rsidRPr="00DD4823">
              <w:rPr>
                <w:rFonts w:ascii="Times New Roman" w:eastAsia="Times New Roman" w:hAnsi="Times New Roman" w:cs="Times New Roman"/>
                <w:sz w:val="24"/>
                <w:szCs w:val="24"/>
                <w:lang w:val="ru-RU"/>
              </w:rPr>
              <w:t>значное.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2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0974</w:t>
              </w:r>
              <w:r>
                <w:rPr>
                  <w:rStyle w:val="a4"/>
                  <w:u w:val="none"/>
                </w:rPr>
                <w:t>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77</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 Деление двузначного числа </w:t>
            </w:r>
            <w:proofErr w:type="gramStart"/>
            <w:r w:rsidRPr="00DD4823">
              <w:rPr>
                <w:rFonts w:ascii="Times New Roman" w:eastAsia="Times New Roman" w:hAnsi="Times New Roman" w:cs="Times New Roman"/>
                <w:sz w:val="24"/>
                <w:szCs w:val="24"/>
                <w:lang w:val="ru-RU"/>
              </w:rPr>
              <w:t>на</w:t>
            </w:r>
            <w:proofErr w:type="gramEnd"/>
            <w:r w:rsidRPr="00DD4823">
              <w:rPr>
                <w:rFonts w:ascii="Times New Roman" w:eastAsia="Times New Roman" w:hAnsi="Times New Roman" w:cs="Times New Roman"/>
                <w:sz w:val="24"/>
                <w:szCs w:val="24"/>
                <w:lang w:val="ru-RU"/>
              </w:rPr>
              <w:t xml:space="preserve"> однозначное.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2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0999</w:t>
              </w:r>
              <w:r>
                <w:rPr>
                  <w:rStyle w:val="a4"/>
                  <w:u w:val="none"/>
                </w:rPr>
                <w:t>a</w:t>
              </w:r>
            </w:hyperlink>
          </w:p>
        </w:tc>
      </w:tr>
      <w:tr w:rsidR="007C0ABE">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78</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bCs/>
                <w:sz w:val="24"/>
                <w:szCs w:val="24"/>
              </w:rPr>
            </w:pPr>
            <w:r>
              <w:rPr>
                <w:rFonts w:ascii="Times New Roman" w:eastAsia="Times New Roman" w:hAnsi="Times New Roman" w:cs="Times New Roman"/>
                <w:bCs/>
                <w:sz w:val="24"/>
                <w:szCs w:val="24"/>
              </w:rPr>
              <w:t>Контрольная работа № 5. Текстовые задачи</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2556" w:type="dxa"/>
            <w:shd w:val="clear" w:color="auto" w:fill="auto"/>
          </w:tcPr>
          <w:p w:rsidR="007C0ABE" w:rsidRDefault="007C0ABE">
            <w:pPr>
              <w:pStyle w:val="a6"/>
              <w:spacing w:beforeAutospacing="0" w:afterAutospacing="0" w:line="15" w:lineRule="atLeast"/>
            </w:pPr>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79</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Работа над ошибками. Деление с остатком.</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spacing w:line="15" w:lineRule="atLeast"/>
              <w:jc w:val="center"/>
              <w:textAlignment w:val="top"/>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556" w:type="dxa"/>
            <w:shd w:val="clear" w:color="auto" w:fill="auto"/>
          </w:tcPr>
          <w:p w:rsidR="007C0ABE" w:rsidRDefault="00DD4823">
            <w:pPr>
              <w:pStyle w:val="a6"/>
              <w:spacing w:beforeAutospacing="0" w:afterAutospacing="0" w:line="15" w:lineRule="atLeast"/>
              <w:rPr>
                <w:lang w:val="ru-RU"/>
              </w:rPr>
            </w:pPr>
            <w:r w:rsidRPr="00DD4823">
              <w:rPr>
                <w:lang w:val="ru-RU"/>
              </w:rPr>
              <w:t xml:space="preserve">Библиотека ЦОК </w:t>
            </w:r>
            <w:hyperlink r:id="rId23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80</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Деление с остатком.</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3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baf</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81</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Приём деления для случаев вида: </w:t>
            </w:r>
            <w:r>
              <w:rPr>
                <w:rFonts w:ascii="Times New Roman" w:eastAsia="Times New Roman" w:hAnsi="Times New Roman" w:cs="Times New Roman"/>
                <w:sz w:val="24"/>
                <w:szCs w:val="24"/>
                <w:lang w:val="ru-RU"/>
              </w:rPr>
              <w:t>32:5</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3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82</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Pr>
                <w:rFonts w:ascii="Times New Roman" w:eastAsia="Times New Roman" w:hAnsi="Times New Roman" w:cs="Times New Roman"/>
                <w:sz w:val="24"/>
                <w:szCs w:val="24"/>
                <w:lang w:val="ru-RU"/>
              </w:rPr>
              <w:t>Прием деления для случаев вида 34:9</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3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83</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Pr>
                <w:rFonts w:ascii="Times New Roman" w:eastAsia="Times New Roman" w:hAnsi="Times New Roman" w:cs="Times New Roman"/>
                <w:sz w:val="24"/>
                <w:szCs w:val="24"/>
              </w:rPr>
              <w:t xml:space="preserve">Решение </w:t>
            </w:r>
            <w:r>
              <w:rPr>
                <w:rFonts w:ascii="Times New Roman" w:eastAsia="Times New Roman" w:hAnsi="Times New Roman" w:cs="Times New Roman"/>
                <w:sz w:val="24"/>
                <w:szCs w:val="24"/>
                <w:lang w:val="ru-RU"/>
              </w:rPr>
              <w:t>здач</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3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bcc</w:t>
              </w:r>
              <w:r w:rsidRPr="00DD4823">
                <w:rPr>
                  <w:rStyle w:val="a4"/>
                  <w:u w:val="none"/>
                  <w:lang w:val="ru-RU"/>
                </w:rPr>
                <w:t>2</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84</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Pr>
                <w:rFonts w:ascii="Times New Roman" w:hAnsi="Times New Roman" w:cs="Times New Roman"/>
                <w:sz w:val="24"/>
                <w:szCs w:val="24"/>
                <w:lang w:val="ru-RU"/>
              </w:rPr>
              <w:t>Деление с остатком</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ешение задач</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3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104</w:t>
              </w:r>
              <w:r>
                <w:rPr>
                  <w:rStyle w:val="a4"/>
                  <w:u w:val="none"/>
                </w:rPr>
                <w:t>e</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85</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proofErr w:type="gramStart"/>
            <w:r>
              <w:rPr>
                <w:rFonts w:ascii="Times New Roman" w:eastAsia="Times New Roman" w:hAnsi="Times New Roman" w:cs="Times New Roman"/>
                <w:sz w:val="24"/>
                <w:szCs w:val="24"/>
              </w:rPr>
              <w:t>Проверка  деления</w:t>
            </w:r>
            <w:proofErr w:type="gramEnd"/>
            <w:r>
              <w:rPr>
                <w:rFonts w:ascii="Times New Roman" w:eastAsia="Times New Roman" w:hAnsi="Times New Roman" w:cs="Times New Roman"/>
                <w:sz w:val="24"/>
                <w:szCs w:val="24"/>
              </w:rPr>
              <w:t xml:space="preserve"> с остатком.</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3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86</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Задачи на деление с остатком.</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3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87</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Pr>
                <w:rFonts w:ascii="Times New Roman" w:eastAsia="Times New Roman" w:hAnsi="Times New Roman" w:cs="Times New Roman"/>
                <w:sz w:val="24"/>
                <w:szCs w:val="24"/>
                <w:lang w:val="ru-RU"/>
              </w:rPr>
              <w:t>Задачи на деление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3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120</w:t>
              </w:r>
              <w:r>
                <w:rPr>
                  <w:rStyle w:val="a4"/>
                  <w:u w:val="none"/>
                </w:rPr>
                <w:t>e</w:t>
              </w:r>
              <w:r w:rsidRPr="00DD4823">
                <w:rPr>
                  <w:rStyle w:val="a4"/>
                  <w:u w:val="none"/>
                  <w:lang w:val="ru-RU"/>
                </w:rPr>
                <w:t>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88</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Деление с остатком. Деление с остатком методом подбора.</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3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d</w:t>
              </w:r>
              <w:r w:rsidRPr="00DD4823">
                <w:rPr>
                  <w:rStyle w:val="a4"/>
                  <w:u w:val="none"/>
                  <w:lang w:val="ru-RU"/>
                </w:rPr>
                <w:t>400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89</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pacing w:val="-6"/>
                <w:sz w:val="24"/>
                <w:szCs w:val="24"/>
                <w:lang w:val="ru-RU"/>
              </w:rPr>
              <w:t>Закрепление  по теме «Деление   с  остатком»</w:t>
            </w:r>
            <w:r>
              <w:rPr>
                <w:rFonts w:ascii="Times New Roman" w:eastAsia="Times New Roman" w:hAnsi="Times New Roman" w:cs="Times New Roman"/>
                <w:spacing w:val="-6"/>
                <w:sz w:val="24"/>
                <w:szCs w:val="24"/>
                <w:lang w:val="ru-RU"/>
              </w:rPr>
              <w:t xml:space="preserve"> Подготовка к </w:t>
            </w:r>
            <w:r>
              <w:rPr>
                <w:rFonts w:ascii="Times New Roman" w:eastAsia="Times New Roman" w:hAnsi="Times New Roman" w:cs="Times New Roman"/>
                <w:spacing w:val="-6"/>
                <w:sz w:val="24"/>
                <w:szCs w:val="24"/>
                <w:lang w:val="ru-RU"/>
              </w:rPr>
              <w:lastRenderedPageBreak/>
              <w:t>контрольной работе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4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b</w:t>
              </w:r>
              <w:r w:rsidRPr="00DD4823">
                <w:rPr>
                  <w:rStyle w:val="a4"/>
                  <w:u w:val="none"/>
                  <w:lang w:val="ru-RU"/>
                </w:rPr>
                <w:t>8</w:t>
              </w:r>
              <w:r>
                <w:rPr>
                  <w:rStyle w:val="a4"/>
                  <w:u w:val="none"/>
                </w:rPr>
                <w:t>ee</w:t>
              </w:r>
            </w:hyperlink>
          </w:p>
        </w:tc>
      </w:tr>
      <w:tr w:rsidR="007C0ABE">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90</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bCs/>
                <w:sz w:val="24"/>
                <w:szCs w:val="24"/>
              </w:rPr>
            </w:pPr>
            <w:r>
              <w:rPr>
                <w:rFonts w:ascii="Times New Roman" w:eastAsia="Times New Roman" w:hAnsi="Times New Roman" w:cs="Times New Roman"/>
                <w:bCs/>
                <w:sz w:val="24"/>
                <w:szCs w:val="24"/>
              </w:rPr>
              <w:t xml:space="preserve">Контрольная работа № 6. «Деление» </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2556" w:type="dxa"/>
            <w:shd w:val="clear" w:color="auto" w:fill="auto"/>
          </w:tcPr>
          <w:p w:rsidR="007C0ABE" w:rsidRDefault="007C0ABE">
            <w:pPr>
              <w:pStyle w:val="a6"/>
              <w:spacing w:beforeAutospacing="0" w:afterAutospacing="0" w:line="15" w:lineRule="atLeast"/>
            </w:pPr>
          </w:p>
        </w:tc>
      </w:tr>
      <w:tr w:rsidR="007C0ABE" w:rsidRPr="000B405B">
        <w:trPr>
          <w:trHeight w:val="90"/>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91</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Работа над ошибками. Устная нумерация чисел в пределах 1000.</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4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92</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Разряды счётных единиц.</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4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be</w:t>
              </w:r>
              <w:r w:rsidRPr="00DD4823">
                <w:rPr>
                  <w:rStyle w:val="a4"/>
                  <w:u w:val="none"/>
                  <w:lang w:val="ru-RU"/>
                </w:rPr>
                <w:t>8</w:t>
              </w:r>
              <w:r>
                <w:rPr>
                  <w:rStyle w:val="a4"/>
                  <w:u w:val="none"/>
                </w:rPr>
                <w:t>e</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93</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Письменная нумерация чисел в пределах 1000.</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spacing w:line="15" w:lineRule="atLeast"/>
              <w:jc w:val="center"/>
              <w:textAlignment w:val="top"/>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4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94</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sidRPr="00DD4823">
              <w:rPr>
                <w:rFonts w:ascii="Times New Roman" w:eastAsia="Times New Roman" w:hAnsi="Times New Roman" w:cs="Times New Roman"/>
                <w:sz w:val="24"/>
                <w:szCs w:val="24"/>
                <w:lang w:val="ru-RU"/>
              </w:rPr>
              <w:t xml:space="preserve">Письменная нумерация чисел в пределах 1000. </w:t>
            </w:r>
            <w:r>
              <w:rPr>
                <w:rFonts w:ascii="Times New Roman" w:eastAsia="Times New Roman" w:hAnsi="Times New Roman" w:cs="Times New Roman"/>
                <w:sz w:val="24"/>
                <w:szCs w:val="24"/>
              </w:rPr>
              <w:t>Приёмы устных вычислений.</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4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c</w:t>
              </w:r>
              <w:r w:rsidRPr="00DD4823">
                <w:rPr>
                  <w:rStyle w:val="a4"/>
                  <w:u w:val="none"/>
                  <w:lang w:val="ru-RU"/>
                </w:rPr>
                <w:t>212</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95</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Увеличение, уменьшение чисел в 10 раз, в 100 раз. </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4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c</w:t>
              </w:r>
              <w:r w:rsidRPr="00DD4823">
                <w:rPr>
                  <w:rStyle w:val="a4"/>
                  <w:u w:val="none"/>
                  <w:lang w:val="ru-RU"/>
                </w:rPr>
                <w:t>3</w:t>
              </w:r>
              <w:r>
                <w:rPr>
                  <w:rStyle w:val="a4"/>
                  <w:u w:val="none"/>
                </w:rPr>
                <w:t>f</w:t>
              </w:r>
              <w:r w:rsidRPr="00DD4823">
                <w:rPr>
                  <w:rStyle w:val="a4"/>
                  <w:u w:val="none"/>
                  <w:lang w:val="ru-RU"/>
                </w:rPr>
                <w:t>2</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96</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Замена трёхзначного числа суммой разрядных слагаемых.</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4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13666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97</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Решение задач на деление и умножение.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4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14</w:t>
              </w:r>
              <w:r>
                <w:rPr>
                  <w:rStyle w:val="a4"/>
                  <w:u w:val="none"/>
                </w:rPr>
                <w:t>c</w:t>
              </w:r>
              <w:r w:rsidRPr="00DD4823">
                <w:rPr>
                  <w:rStyle w:val="a4"/>
                  <w:u w:val="none"/>
                  <w:lang w:val="ru-RU"/>
                </w:rPr>
                <w:t>8</w:t>
              </w:r>
              <w:r>
                <w:rPr>
                  <w:rStyle w:val="a4"/>
                  <w:u w:val="none"/>
                </w:rPr>
                <w:t>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98</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 xml:space="preserve">Сравнение трёхзначных чисел. </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4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14</w:t>
              </w:r>
              <w:r>
                <w:rPr>
                  <w:rStyle w:val="a4"/>
                  <w:u w:val="none"/>
                </w:rPr>
                <w:t>e</w:t>
              </w:r>
              <w:r w:rsidRPr="00DD4823">
                <w:rPr>
                  <w:rStyle w:val="a4"/>
                  <w:u w:val="none"/>
                  <w:lang w:val="ru-RU"/>
                </w:rPr>
                <w:t>62</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99</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sidRPr="00DD4823">
              <w:rPr>
                <w:rFonts w:ascii="Times New Roman" w:eastAsia="Times New Roman" w:hAnsi="Times New Roman" w:cs="Times New Roman"/>
                <w:sz w:val="24"/>
                <w:szCs w:val="24"/>
                <w:lang w:val="ru-RU"/>
              </w:rPr>
              <w:t xml:space="preserve">Письменная нумерация чисел в пределах 1000. </w:t>
            </w:r>
            <w:r>
              <w:rPr>
                <w:rFonts w:ascii="Times New Roman" w:eastAsia="Times New Roman" w:hAnsi="Times New Roman" w:cs="Times New Roman"/>
                <w:sz w:val="24"/>
                <w:szCs w:val="24"/>
              </w:rPr>
              <w:t>Приёмы устных вычислений.</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4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16078</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100</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Pr>
                <w:rFonts w:ascii="Times New Roman" w:hAnsi="Times New Roman" w:cs="Times New Roman"/>
                <w:sz w:val="24"/>
                <w:szCs w:val="24"/>
                <w:lang w:val="ru-RU"/>
              </w:rPr>
              <w:t>Римские цифры</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5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092</w:t>
              </w:r>
              <w:r>
                <w:rPr>
                  <w:rStyle w:val="a4"/>
                  <w:u w:val="none"/>
                </w:rPr>
                <w:t>c</w:t>
              </w:r>
              <w:r w:rsidRPr="00DD4823">
                <w:rPr>
                  <w:rStyle w:val="a4"/>
                  <w:u w:val="none"/>
                  <w:lang w:val="ru-RU"/>
                </w:rPr>
                <w:t>4</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101</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Сравнение трёхзначных чисел. Единицы массы.</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5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14</w:t>
              </w:r>
              <w:r>
                <w:rPr>
                  <w:rStyle w:val="a4"/>
                  <w:u w:val="none"/>
                </w:rPr>
                <w:t>ab</w:t>
              </w:r>
              <w:r w:rsidRPr="00DD4823">
                <w:rPr>
                  <w:rStyle w:val="a4"/>
                  <w:u w:val="none"/>
                  <w:lang w:val="ru-RU"/>
                </w:rPr>
                <w:t>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102</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Устная и письменная нумерация чисел в пределах 1000.</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5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103</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Pr>
                <w:rFonts w:ascii="Times New Roman" w:hAnsi="Times New Roman" w:cs="Times New Roman"/>
                <w:sz w:val="24"/>
                <w:szCs w:val="24"/>
                <w:lang w:val="ru-RU"/>
              </w:rPr>
              <w:t>Решение задач и выражений</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5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104</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hAnsi="Times New Roman" w:cs="Times New Roman"/>
                <w:sz w:val="24"/>
                <w:szCs w:val="24"/>
                <w:lang w:val="ru-RU"/>
              </w:rPr>
              <w:t>Приемы устных вычислений 300+200</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5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07208</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105</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Pr>
                <w:rFonts w:ascii="Times New Roman" w:eastAsia="Times New Roman" w:hAnsi="Times New Roman" w:cs="Times New Roman"/>
                <w:sz w:val="24"/>
                <w:szCs w:val="24"/>
              </w:rPr>
              <w:t>Приёмы устных вычислений вида: 450 + 30, 620–200.</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5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106</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Приёмы устных вычислений вида: 470 + 80, 560–90.</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5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0820</w:t>
              </w:r>
              <w:r>
                <w:rPr>
                  <w:rStyle w:val="a4"/>
                  <w:u w:val="none"/>
                </w:rPr>
                <w:t>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107</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Приёмы устных вычислений вида: 260 + 310, 670–140.</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5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17</w:t>
              </w:r>
              <w:r>
                <w:rPr>
                  <w:rStyle w:val="a4"/>
                  <w:u w:val="none"/>
                </w:rPr>
                <w:t>aea</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108</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Письменное сложение трёхзначных чисел.</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5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17220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109</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Приёмы письменного вычитания в пределах 1000. </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5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07</w:t>
              </w:r>
              <w:r>
                <w:rPr>
                  <w:rStyle w:val="a4"/>
                  <w:u w:val="none"/>
                </w:rPr>
                <w:t>ff</w:t>
              </w:r>
              <w:r w:rsidRPr="00DD4823">
                <w:rPr>
                  <w:rStyle w:val="a4"/>
                  <w:u w:val="none"/>
                  <w:lang w:val="ru-RU"/>
                </w:rPr>
                <w:t>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110</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Приёмы письменного вычитания в пределах 1000. </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6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091</w:t>
              </w:r>
              <w:r w:rsidRPr="00DD4823">
                <w:rPr>
                  <w:rStyle w:val="a4"/>
                  <w:u w:val="none"/>
                  <w:lang w:val="ru-RU"/>
                </w:rPr>
                <w:lastRenderedPageBreak/>
                <w:t>16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111</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Виды треугольников.</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6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112</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Pr>
                <w:rFonts w:ascii="Times New Roman" w:hAnsi="Times New Roman" w:cs="Times New Roman"/>
                <w:sz w:val="24"/>
                <w:szCs w:val="24"/>
                <w:lang w:val="ru-RU"/>
              </w:rPr>
              <w:t>Здачи на умножение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6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09</w:t>
              </w:r>
              <w:r>
                <w:rPr>
                  <w:rStyle w:val="a4"/>
                  <w:u w:val="none"/>
                </w:rPr>
                <w:t>bde</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113</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Pr>
                <w:rFonts w:ascii="Times New Roman" w:hAnsi="Times New Roman" w:cs="Times New Roman"/>
                <w:sz w:val="24"/>
                <w:szCs w:val="24"/>
                <w:lang w:val="ru-RU"/>
              </w:rPr>
              <w:t>Задачи на деление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6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114</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Приёмы устных вычислений вида: 180 х 4, 900</w:t>
            </w:r>
            <w:proofErr w:type="gramStart"/>
            <w:r w:rsidRPr="00DD4823">
              <w:rPr>
                <w:rFonts w:ascii="Times New Roman" w:eastAsia="Times New Roman" w:hAnsi="Times New Roman" w:cs="Times New Roman"/>
                <w:sz w:val="24"/>
                <w:szCs w:val="24"/>
                <w:lang w:val="ru-RU"/>
              </w:rPr>
              <w:t xml:space="preserve"> :</w:t>
            </w:r>
            <w:proofErr w:type="gramEnd"/>
            <w:r w:rsidRPr="00DD4823">
              <w:rPr>
                <w:rFonts w:ascii="Times New Roman" w:eastAsia="Times New Roman" w:hAnsi="Times New Roman" w:cs="Times New Roman"/>
                <w:sz w:val="24"/>
                <w:szCs w:val="24"/>
                <w:lang w:val="ru-RU"/>
              </w:rPr>
              <w:t xml:space="preserve"> 3.</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6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ca</w:t>
              </w:r>
              <w:r w:rsidRPr="00DD4823">
                <w:rPr>
                  <w:rStyle w:val="a4"/>
                  <w:u w:val="none"/>
                  <w:lang w:val="ru-RU"/>
                </w:rPr>
                <w:t>46</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115</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Приёмы устных вычислений вида: 240 х 4, 203 х 4,  960</w:t>
            </w:r>
            <w:proofErr w:type="gramStart"/>
            <w:r w:rsidRPr="00DD4823">
              <w:rPr>
                <w:rFonts w:ascii="Times New Roman" w:eastAsia="Times New Roman" w:hAnsi="Times New Roman" w:cs="Times New Roman"/>
                <w:sz w:val="24"/>
                <w:szCs w:val="24"/>
                <w:lang w:val="ru-RU"/>
              </w:rPr>
              <w:t xml:space="preserve"> :</w:t>
            </w:r>
            <w:proofErr w:type="gramEnd"/>
            <w:r w:rsidRPr="00DD4823">
              <w:rPr>
                <w:rFonts w:ascii="Times New Roman" w:eastAsia="Times New Roman" w:hAnsi="Times New Roman" w:cs="Times New Roman"/>
                <w:sz w:val="24"/>
                <w:szCs w:val="24"/>
                <w:lang w:val="ru-RU"/>
              </w:rPr>
              <w:t xml:space="preserve"> 3.</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6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cc</w:t>
              </w:r>
              <w:r w:rsidRPr="00DD4823">
                <w:rPr>
                  <w:rStyle w:val="a4"/>
                  <w:u w:val="none"/>
                  <w:lang w:val="ru-RU"/>
                </w:rPr>
                <w:t>1</w:t>
              </w:r>
              <w:r>
                <w:rPr>
                  <w:rStyle w:val="a4"/>
                  <w:u w:val="none"/>
                </w:rPr>
                <w:t>c</w:t>
              </w:r>
            </w:hyperlink>
          </w:p>
        </w:tc>
      </w:tr>
      <w:tr w:rsidR="007C0ABE" w:rsidRPr="000B405B">
        <w:trPr>
          <w:trHeight w:val="898"/>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116</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 xml:space="preserve">Приёмы устных вычислений вида: </w:t>
            </w:r>
            <w:proofErr w:type="gramStart"/>
            <w:r>
              <w:rPr>
                <w:rFonts w:ascii="Times New Roman" w:eastAsia="Times New Roman" w:hAnsi="Times New Roman" w:cs="Times New Roman"/>
                <w:sz w:val="24"/>
                <w:szCs w:val="24"/>
              </w:rPr>
              <w:t>100 :</w:t>
            </w:r>
            <w:proofErr w:type="gramEnd"/>
            <w:r>
              <w:rPr>
                <w:rFonts w:ascii="Times New Roman" w:eastAsia="Times New Roman" w:hAnsi="Times New Roman" w:cs="Times New Roman"/>
                <w:sz w:val="24"/>
                <w:szCs w:val="24"/>
              </w:rPr>
              <w:t xml:space="preserve"> 50, 800 : 400.</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6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16</w:t>
              </w:r>
              <w:r>
                <w:rPr>
                  <w:rStyle w:val="a4"/>
                  <w:u w:val="none"/>
                </w:rPr>
                <w:t>c</w:t>
              </w:r>
              <w:r w:rsidRPr="00DD4823">
                <w:rPr>
                  <w:rStyle w:val="a4"/>
                  <w:u w:val="none"/>
                  <w:lang w:val="ru-RU"/>
                </w:rPr>
                <w:t>6</w:t>
              </w:r>
              <w:r>
                <w:rPr>
                  <w:rStyle w:val="a4"/>
                  <w:u w:val="none"/>
                </w:rPr>
                <w:t>c</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117</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rPr>
            </w:pPr>
            <w:r>
              <w:rPr>
                <w:rFonts w:ascii="Times New Roman" w:eastAsia="Times New Roman" w:hAnsi="Times New Roman" w:cs="Times New Roman"/>
                <w:sz w:val="24"/>
                <w:szCs w:val="24"/>
              </w:rPr>
              <w:t>Виды треугольников.</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6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118</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Приёмы устных вычислений в пределах 1000. </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6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119</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Закрепление по теме  «Умножение многозначного числа </w:t>
            </w:r>
            <w:proofErr w:type="gramStart"/>
            <w:r w:rsidRPr="00DD4823">
              <w:rPr>
                <w:rFonts w:ascii="Times New Roman" w:eastAsia="Times New Roman" w:hAnsi="Times New Roman" w:cs="Times New Roman"/>
                <w:sz w:val="24"/>
                <w:szCs w:val="24"/>
                <w:lang w:val="ru-RU"/>
              </w:rPr>
              <w:t>на</w:t>
            </w:r>
            <w:proofErr w:type="gramEnd"/>
            <w:r w:rsidRPr="00DD4823">
              <w:rPr>
                <w:rFonts w:ascii="Times New Roman" w:eastAsia="Times New Roman" w:hAnsi="Times New Roman" w:cs="Times New Roman"/>
                <w:sz w:val="24"/>
                <w:szCs w:val="24"/>
                <w:lang w:val="ru-RU"/>
              </w:rPr>
              <w:t xml:space="preserve"> однозначное».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6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120</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Приём письменного деления на однозначное число. </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7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defa</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121</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sz w:val="24"/>
                <w:szCs w:val="24"/>
                <w:lang w:val="ru-RU"/>
              </w:rPr>
            </w:pPr>
            <w:r w:rsidRPr="00DD4823">
              <w:rPr>
                <w:rFonts w:ascii="Times New Roman" w:eastAsia="Times New Roman" w:hAnsi="Times New Roman" w:cs="Times New Roman"/>
                <w:sz w:val="24"/>
                <w:szCs w:val="24"/>
                <w:lang w:val="ru-RU"/>
              </w:rPr>
              <w:t xml:space="preserve">Деление многозначного числа </w:t>
            </w:r>
            <w:proofErr w:type="gramStart"/>
            <w:r w:rsidRPr="00DD4823">
              <w:rPr>
                <w:rFonts w:ascii="Times New Roman" w:eastAsia="Times New Roman" w:hAnsi="Times New Roman" w:cs="Times New Roman"/>
                <w:sz w:val="24"/>
                <w:szCs w:val="24"/>
                <w:lang w:val="ru-RU"/>
              </w:rPr>
              <w:t>на</w:t>
            </w:r>
            <w:proofErr w:type="gramEnd"/>
            <w:r w:rsidRPr="00DD4823">
              <w:rPr>
                <w:rFonts w:ascii="Times New Roman" w:eastAsia="Times New Roman" w:hAnsi="Times New Roman" w:cs="Times New Roman"/>
                <w:sz w:val="24"/>
                <w:szCs w:val="24"/>
                <w:lang w:val="ru-RU"/>
              </w:rPr>
              <w:t xml:space="preserve"> однозначное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spacing w:line="15" w:lineRule="atLeast"/>
              <w:jc w:val="center"/>
              <w:textAlignment w:val="top"/>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7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122</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sz w:val="24"/>
                <w:szCs w:val="24"/>
                <w:lang w:val="ru-RU"/>
              </w:rPr>
            </w:pPr>
            <w:r>
              <w:rPr>
                <w:rFonts w:ascii="Times New Roman" w:hAnsi="Times New Roman" w:cs="Times New Roman"/>
                <w:sz w:val="24"/>
                <w:szCs w:val="24"/>
                <w:lang w:val="ru-RU"/>
              </w:rPr>
              <w:t>Решение задач и выражений</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7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123</w:t>
            </w:r>
          </w:p>
        </w:tc>
        <w:tc>
          <w:tcPr>
            <w:tcW w:w="6043" w:type="dxa"/>
            <w:shd w:val="clear" w:color="auto" w:fill="auto"/>
          </w:tcPr>
          <w:p w:rsidR="007C0ABE" w:rsidRDefault="00DD4823">
            <w:pPr>
              <w:widowControl w:val="0"/>
              <w:autoSpaceDE w:val="0"/>
              <w:autoSpaceDN w:val="0"/>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Приемы вычислений 864:2</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7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124</w:t>
            </w:r>
          </w:p>
        </w:tc>
        <w:tc>
          <w:tcPr>
            <w:tcW w:w="6043" w:type="dxa"/>
            <w:shd w:val="clear" w:color="auto" w:fill="auto"/>
          </w:tcPr>
          <w:p w:rsidR="007C0ABE" w:rsidRDefault="00DD4823">
            <w:pPr>
              <w:widowControl w:val="0"/>
              <w:autoSpaceDE w:val="0"/>
              <w:autoSpaceDN w:val="0"/>
              <w:rPr>
                <w:rFonts w:ascii="Times New Roman" w:hAnsi="Times New Roman" w:cs="Times New Roman"/>
                <w:sz w:val="36"/>
                <w:szCs w:val="36"/>
                <w:lang w:val="ru-RU"/>
              </w:rPr>
            </w:pPr>
            <w:r w:rsidRPr="00DD4823">
              <w:rPr>
                <w:rFonts w:ascii="Times New Roman" w:eastAsia="Times New Roman" w:hAnsi="Times New Roman" w:cs="Times New Roman"/>
                <w:sz w:val="24"/>
                <w:szCs w:val="24"/>
                <w:lang w:val="ru-RU"/>
              </w:rPr>
              <w:t>Приём письменного деления на однозначное число.</w:t>
            </w:r>
            <w:r>
              <w:rPr>
                <w:rFonts w:ascii="Times New Roman" w:eastAsia="Times New Roman" w:hAnsi="Times New Roman" w:cs="Times New Roman"/>
                <w:sz w:val="24"/>
                <w:szCs w:val="24"/>
                <w:lang w:val="ru-RU"/>
              </w:rPr>
              <w:t xml:space="preserve"> Алгоритм</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7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dd</w:t>
              </w:r>
              <w:r w:rsidRPr="00DD4823">
                <w:rPr>
                  <w:rStyle w:val="a4"/>
                  <w:u w:val="none"/>
                  <w:lang w:val="ru-RU"/>
                </w:rPr>
                <w:t>2</w:t>
              </w:r>
              <w:r>
                <w:rPr>
                  <w:rStyle w:val="a4"/>
                  <w:u w:val="none"/>
                </w:rPr>
                <w:t>e</w:t>
              </w:r>
            </w:hyperlink>
          </w:p>
        </w:tc>
      </w:tr>
      <w:tr w:rsidR="007C0ABE">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125</w:t>
            </w:r>
          </w:p>
        </w:tc>
        <w:tc>
          <w:tcPr>
            <w:tcW w:w="6043" w:type="dxa"/>
            <w:shd w:val="clear" w:color="auto" w:fill="auto"/>
          </w:tcPr>
          <w:p w:rsidR="007C0ABE" w:rsidRPr="00DD4823" w:rsidRDefault="00DD4823">
            <w:pPr>
              <w:widowControl w:val="0"/>
              <w:autoSpaceDE w:val="0"/>
              <w:autoSpaceDN w:val="0"/>
              <w:outlineLvl w:val="0"/>
              <w:rPr>
                <w:rFonts w:ascii="Times New Roman" w:hAnsi="Times New Roman" w:cs="Times New Roman"/>
                <w:bCs/>
                <w:sz w:val="24"/>
                <w:szCs w:val="24"/>
                <w:lang w:val="ru-RU"/>
              </w:rPr>
            </w:pPr>
            <w:r w:rsidRPr="00DD4823">
              <w:rPr>
                <w:rFonts w:ascii="Times New Roman" w:eastAsia="Times New Roman" w:hAnsi="Times New Roman" w:cs="Times New Roman"/>
                <w:bCs/>
                <w:sz w:val="24"/>
                <w:szCs w:val="24"/>
                <w:lang w:val="ru-RU"/>
              </w:rPr>
              <w:t xml:space="preserve">Контрольная работа № 7. </w:t>
            </w:r>
            <w:r>
              <w:rPr>
                <w:rFonts w:ascii="Times New Roman" w:eastAsia="Times New Roman" w:hAnsi="Times New Roman" w:cs="Times New Roman"/>
                <w:bCs/>
                <w:sz w:val="24"/>
                <w:szCs w:val="24"/>
                <w:lang w:val="ru-RU"/>
              </w:rPr>
              <w:t>К</w:t>
            </w:r>
            <w:r w:rsidRPr="00DD4823">
              <w:rPr>
                <w:rFonts w:ascii="Times New Roman" w:eastAsia="Times New Roman" w:hAnsi="Times New Roman" w:cs="Times New Roman"/>
                <w:bCs/>
                <w:sz w:val="24"/>
                <w:szCs w:val="24"/>
                <w:lang w:val="ru-RU"/>
              </w:rPr>
              <w:t>онтроль по итогам года</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7C0ABE">
            <w:pPr>
              <w:jc w:val="center"/>
              <w:rPr>
                <w:rFonts w:ascii="Times New Roman" w:hAnsi="Times New Roman" w:cs="Times New Roman"/>
                <w:sz w:val="24"/>
                <w:szCs w:val="24"/>
                <w:lang w:val="ru-RU"/>
              </w:rPr>
            </w:pPr>
          </w:p>
        </w:tc>
        <w:tc>
          <w:tcPr>
            <w:tcW w:w="2556" w:type="dxa"/>
            <w:shd w:val="clear" w:color="auto" w:fill="auto"/>
          </w:tcPr>
          <w:p w:rsidR="007C0ABE" w:rsidRDefault="007C0ABE">
            <w:pPr>
              <w:pStyle w:val="a6"/>
              <w:spacing w:beforeAutospacing="0" w:afterAutospacing="0" w:line="15" w:lineRule="atLeast"/>
            </w:pPr>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126</w:t>
            </w:r>
          </w:p>
        </w:tc>
        <w:tc>
          <w:tcPr>
            <w:tcW w:w="6043" w:type="dxa"/>
            <w:shd w:val="clear" w:color="auto" w:fill="auto"/>
          </w:tcPr>
          <w:p w:rsidR="007C0ABE" w:rsidRPr="00DD4823" w:rsidRDefault="00DD4823">
            <w:pPr>
              <w:widowControl w:val="0"/>
              <w:autoSpaceDE w:val="0"/>
              <w:autoSpaceDN w:val="0"/>
              <w:rPr>
                <w:rFonts w:ascii="Times New Roman" w:hAnsi="Times New Roman" w:cs="Times New Roman"/>
                <w:sz w:val="36"/>
                <w:szCs w:val="36"/>
                <w:lang w:val="ru-RU"/>
              </w:rPr>
            </w:pPr>
            <w:r w:rsidRPr="00DD4823">
              <w:rPr>
                <w:rFonts w:ascii="Times New Roman" w:eastAsia="Times New Roman" w:hAnsi="Times New Roman" w:cs="Times New Roman"/>
                <w:sz w:val="24"/>
                <w:szCs w:val="24"/>
                <w:shd w:val="clear" w:color="auto" w:fill="FFFFFF"/>
                <w:lang w:val="ru-RU" w:eastAsia="ru-RU"/>
              </w:rPr>
              <w:t>Работа над ошибками. Работа с данными.</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75"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127</w:t>
            </w:r>
          </w:p>
        </w:tc>
        <w:tc>
          <w:tcPr>
            <w:tcW w:w="6043" w:type="dxa"/>
            <w:shd w:val="clear" w:color="auto" w:fill="auto"/>
          </w:tcPr>
          <w:p w:rsidR="007C0ABE" w:rsidRDefault="00DD4823">
            <w:pPr>
              <w:widowControl w:val="0"/>
              <w:autoSpaceDE w:val="0"/>
              <w:autoSpaceDN w:val="0"/>
              <w:rPr>
                <w:rFonts w:ascii="Times New Roman" w:hAnsi="Times New Roman" w:cs="Times New Roman"/>
                <w:sz w:val="24"/>
                <w:szCs w:val="24"/>
                <w:lang w:val="ru-RU"/>
              </w:rPr>
            </w:pPr>
            <w:r>
              <w:rPr>
                <w:rFonts w:ascii="Times New Roman" w:hAnsi="Times New Roman" w:cs="Times New Roman"/>
                <w:sz w:val="24"/>
                <w:szCs w:val="24"/>
                <w:lang w:val="ru-RU"/>
              </w:rPr>
              <w:t>Решение задач с проверкой</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76"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18120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128</w:t>
            </w:r>
          </w:p>
        </w:tc>
        <w:tc>
          <w:tcPr>
            <w:tcW w:w="6043" w:type="dxa"/>
            <w:shd w:val="clear" w:color="auto" w:fill="auto"/>
          </w:tcPr>
          <w:p w:rsidR="007C0ABE" w:rsidRDefault="00DD4823">
            <w:pPr>
              <w:widowControl w:val="0"/>
              <w:autoSpaceDE w:val="0"/>
              <w:autoSpaceDN w:val="0"/>
              <w:rPr>
                <w:rFonts w:ascii="Times New Roman" w:hAnsi="Times New Roman" w:cs="Times New Roman"/>
                <w:sz w:val="24"/>
                <w:szCs w:val="24"/>
                <w:lang w:val="ru-RU"/>
              </w:rPr>
            </w:pPr>
            <w:r>
              <w:rPr>
                <w:rFonts w:ascii="Times New Roman" w:hAnsi="Times New Roman" w:cs="Times New Roman"/>
                <w:sz w:val="24"/>
                <w:szCs w:val="24"/>
                <w:lang w:val="ru-RU"/>
              </w:rPr>
              <w:t>Знакомство с калькулятором</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77"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1043</w:t>
              </w:r>
              <w:r>
                <w:rPr>
                  <w:rStyle w:val="a4"/>
                  <w:u w:val="none"/>
                </w:rPr>
                <w:t>e</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129</w:t>
            </w:r>
          </w:p>
        </w:tc>
        <w:tc>
          <w:tcPr>
            <w:tcW w:w="6043" w:type="dxa"/>
            <w:shd w:val="clear" w:color="auto" w:fill="auto"/>
          </w:tcPr>
          <w:p w:rsidR="007C0ABE" w:rsidRDefault="00DD4823">
            <w:pPr>
              <w:widowControl w:val="0"/>
              <w:autoSpaceDE w:val="0"/>
              <w:autoSpaceDN w:val="0"/>
              <w:rPr>
                <w:rFonts w:ascii="Times New Roman" w:hAnsi="Times New Roman" w:cs="Times New Roman"/>
                <w:sz w:val="24"/>
                <w:szCs w:val="24"/>
                <w:lang w:val="ru-RU"/>
              </w:rPr>
            </w:pPr>
            <w:r>
              <w:rPr>
                <w:rFonts w:ascii="Times New Roman" w:hAnsi="Times New Roman" w:cs="Times New Roman"/>
                <w:sz w:val="24"/>
                <w:szCs w:val="24"/>
                <w:lang w:val="ru-RU"/>
              </w:rPr>
              <w:t>Числа</w:t>
            </w:r>
            <w:proofErr w:type="gramStart"/>
            <w:r>
              <w:rPr>
                <w:rFonts w:ascii="Times New Roman" w:hAnsi="Times New Roman" w:cs="Times New Roman"/>
                <w:sz w:val="24"/>
                <w:szCs w:val="24"/>
                <w:lang w:val="ru-RU"/>
              </w:rPr>
              <w:t>.Ч</w:t>
            </w:r>
            <w:proofErr w:type="gramEnd"/>
            <w:r>
              <w:rPr>
                <w:rFonts w:ascii="Times New Roman" w:hAnsi="Times New Roman" w:cs="Times New Roman"/>
                <w:sz w:val="24"/>
                <w:szCs w:val="24"/>
                <w:lang w:val="ru-RU"/>
              </w:rPr>
              <w:t>исла от 1 до 1000 Повторение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78"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102</w:t>
              </w:r>
              <w:r>
                <w:rPr>
                  <w:rStyle w:val="a4"/>
                  <w:u w:val="none"/>
                </w:rPr>
                <w:t>b</w:t>
              </w:r>
              <w:r w:rsidRPr="00DD4823">
                <w:rPr>
                  <w:rStyle w:val="a4"/>
                  <w:u w:val="none"/>
                  <w:lang w:val="ru-RU"/>
                </w:rPr>
                <w:t>8</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130</w:t>
            </w:r>
          </w:p>
        </w:tc>
        <w:tc>
          <w:tcPr>
            <w:tcW w:w="6043" w:type="dxa"/>
            <w:shd w:val="clear" w:color="auto" w:fill="auto"/>
          </w:tcPr>
          <w:p w:rsidR="007C0ABE" w:rsidRDefault="00DD4823">
            <w:pPr>
              <w:widowControl w:val="0"/>
              <w:autoSpaceDE w:val="0"/>
              <w:autoSpaceDN w:val="0"/>
              <w:rPr>
                <w:rFonts w:ascii="Times New Roman" w:hAnsi="Times New Roman" w:cs="Times New Roman"/>
                <w:sz w:val="24"/>
                <w:szCs w:val="24"/>
                <w:lang w:val="ru-RU"/>
              </w:rPr>
            </w:pPr>
            <w:r>
              <w:rPr>
                <w:rFonts w:ascii="Times New Roman" w:hAnsi="Times New Roman" w:cs="Times New Roman"/>
                <w:sz w:val="24"/>
                <w:szCs w:val="24"/>
                <w:lang w:val="ru-RU"/>
              </w:rPr>
              <w:t>Текстовые задачи</w:t>
            </w:r>
            <w:proofErr w:type="gramStart"/>
            <w:r>
              <w:rPr>
                <w:rFonts w:ascii="Times New Roman" w:hAnsi="Times New Roman" w:cs="Times New Roman"/>
                <w:sz w:val="24"/>
                <w:szCs w:val="24"/>
                <w:lang w:val="ru-RU"/>
              </w:rPr>
              <w:t>.З</w:t>
            </w:r>
            <w:proofErr w:type="gramEnd"/>
            <w:r>
              <w:rPr>
                <w:rFonts w:ascii="Times New Roman" w:hAnsi="Times New Roman" w:cs="Times New Roman"/>
                <w:sz w:val="24"/>
                <w:szCs w:val="24"/>
                <w:lang w:val="ru-RU"/>
              </w:rPr>
              <w:t>адачи в 2-3 действия Повторение и закрепление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79"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0</w:t>
              </w:r>
              <w:r>
                <w:rPr>
                  <w:rStyle w:val="a4"/>
                  <w:u w:val="none"/>
                </w:rPr>
                <w:t>e</w:t>
              </w:r>
              <w:r w:rsidRPr="00DD4823">
                <w:rPr>
                  <w:rStyle w:val="a4"/>
                  <w:u w:val="none"/>
                  <w:lang w:val="ru-RU"/>
                </w:rPr>
                <w:t>81</w:t>
              </w:r>
              <w:r>
                <w:rPr>
                  <w:rStyle w:val="a4"/>
                  <w:u w:val="none"/>
                </w:rPr>
                <w:t>e</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131</w:t>
            </w:r>
          </w:p>
        </w:tc>
        <w:tc>
          <w:tcPr>
            <w:tcW w:w="6043" w:type="dxa"/>
            <w:shd w:val="clear" w:color="auto" w:fill="auto"/>
          </w:tcPr>
          <w:p w:rsidR="007C0ABE" w:rsidRDefault="00DD4823">
            <w:pPr>
              <w:widowControl w:val="0"/>
              <w:autoSpaceDE w:val="0"/>
              <w:autoSpaceDN w:val="0"/>
              <w:rPr>
                <w:rFonts w:ascii="Times New Roman" w:hAnsi="Times New Roman" w:cs="Times New Roman"/>
                <w:sz w:val="24"/>
                <w:szCs w:val="24"/>
                <w:lang w:val="ru-RU"/>
              </w:rPr>
            </w:pPr>
            <w:r>
              <w:rPr>
                <w:rFonts w:ascii="Times New Roman" w:hAnsi="Times New Roman" w:cs="Times New Roman"/>
                <w:sz w:val="24"/>
                <w:szCs w:val="24"/>
                <w:lang w:val="ru-RU"/>
              </w:rPr>
              <w:t>Запись решения задач по действиям с пояснением и с помощью числового выражения</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80"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17</w:t>
              </w:r>
              <w:r>
                <w:rPr>
                  <w:rStyle w:val="a4"/>
                  <w:u w:val="none"/>
                </w:rPr>
                <w:t>c</w:t>
              </w:r>
              <w:r w:rsidRPr="00DD4823">
                <w:rPr>
                  <w:rStyle w:val="a4"/>
                  <w:u w:val="none"/>
                  <w:lang w:val="ru-RU"/>
                </w:rPr>
                <w:t>7</w:t>
              </w:r>
              <w:r>
                <w:rPr>
                  <w:rStyle w:val="a4"/>
                  <w:u w:val="none"/>
                </w:rPr>
                <w:t>a</w:t>
              </w:r>
            </w:hyperlink>
          </w:p>
        </w:tc>
      </w:tr>
      <w:tr w:rsidR="007C0ABE">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lastRenderedPageBreak/>
              <w:t>132</w:t>
            </w:r>
          </w:p>
        </w:tc>
        <w:tc>
          <w:tcPr>
            <w:tcW w:w="6043" w:type="dxa"/>
            <w:shd w:val="clear" w:color="auto" w:fill="auto"/>
          </w:tcPr>
          <w:p w:rsidR="007C0ABE" w:rsidRDefault="00DD4823">
            <w:pPr>
              <w:widowControl w:val="0"/>
              <w:autoSpaceDE w:val="0"/>
              <w:autoSpaceDN w:val="0"/>
              <w:rPr>
                <w:rFonts w:ascii="Times New Roman" w:hAnsi="Times New Roman" w:cs="Times New Roman"/>
                <w:sz w:val="24"/>
                <w:szCs w:val="24"/>
                <w:lang w:val="ru-RU"/>
              </w:rPr>
            </w:pPr>
            <w:r>
              <w:rPr>
                <w:rFonts w:ascii="Times New Roman" w:hAnsi="Times New Roman" w:cs="Times New Roman"/>
                <w:sz w:val="24"/>
                <w:szCs w:val="24"/>
                <w:lang w:val="ru-RU"/>
              </w:rPr>
              <w:t>Итоговая контроьная работа</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2556" w:type="dxa"/>
            <w:shd w:val="clear" w:color="auto" w:fill="auto"/>
          </w:tcPr>
          <w:p w:rsidR="007C0ABE" w:rsidRDefault="007C0ABE">
            <w:pPr>
              <w:pStyle w:val="a6"/>
              <w:spacing w:beforeAutospacing="0" w:afterAutospacing="0" w:line="15" w:lineRule="atLeast"/>
            </w:pPr>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133</w:t>
            </w:r>
          </w:p>
        </w:tc>
        <w:tc>
          <w:tcPr>
            <w:tcW w:w="6043" w:type="dxa"/>
            <w:shd w:val="clear" w:color="auto" w:fill="auto"/>
          </w:tcPr>
          <w:p w:rsidR="007C0ABE" w:rsidRDefault="00DD4823">
            <w:pPr>
              <w:widowControl w:val="0"/>
              <w:autoSpaceDE w:val="0"/>
              <w:autoSpaceDN w:val="0"/>
              <w:rPr>
                <w:rFonts w:ascii="Times New Roman" w:hAnsi="Times New Roman" w:cs="Times New Roman"/>
                <w:sz w:val="24"/>
                <w:szCs w:val="24"/>
                <w:lang w:val="ru-RU"/>
              </w:rPr>
            </w:pPr>
            <w:r>
              <w:rPr>
                <w:rFonts w:ascii="Times New Roman" w:hAnsi="Times New Roman" w:cs="Times New Roman"/>
                <w:sz w:val="24"/>
                <w:szCs w:val="24"/>
                <w:lang w:val="ru-RU"/>
              </w:rPr>
              <w:t>Повторение. Нумерация</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27.05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81"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w:t>
              </w:r>
              <w:r>
                <w:rPr>
                  <w:rStyle w:val="a4"/>
                  <w:u w:val="none"/>
                </w:rPr>
                <w:t>b</w:t>
              </w:r>
              <w:r w:rsidRPr="00DD4823">
                <w:rPr>
                  <w:rStyle w:val="a4"/>
                  <w:u w:val="none"/>
                  <w:lang w:val="ru-RU"/>
                </w:rPr>
                <w:t>70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134</w:t>
            </w:r>
          </w:p>
        </w:tc>
        <w:tc>
          <w:tcPr>
            <w:tcW w:w="6043" w:type="dxa"/>
            <w:shd w:val="clear" w:color="auto" w:fill="auto"/>
          </w:tcPr>
          <w:p w:rsidR="007C0ABE" w:rsidRDefault="00DD4823">
            <w:pPr>
              <w:widowControl w:val="0"/>
              <w:autoSpaceDE w:val="0"/>
              <w:autoSpaceDN w:val="0"/>
              <w:rPr>
                <w:rFonts w:ascii="Times New Roman" w:hAnsi="Times New Roman" w:cs="Times New Roman"/>
                <w:sz w:val="24"/>
                <w:szCs w:val="24"/>
                <w:lang w:val="ru-RU"/>
              </w:rPr>
            </w:pPr>
            <w:r>
              <w:rPr>
                <w:rFonts w:ascii="Times New Roman" w:hAnsi="Times New Roman" w:cs="Times New Roman"/>
                <w:sz w:val="24"/>
                <w:szCs w:val="24"/>
                <w:lang w:val="ru-RU"/>
              </w:rPr>
              <w:t>Повторение. Умножение и деление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29.05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82"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16</w:t>
              </w:r>
              <w:r>
                <w:rPr>
                  <w:rStyle w:val="a4"/>
                  <w:u w:val="none"/>
                </w:rPr>
                <w:t>eb</w:t>
              </w:r>
              <w:r w:rsidRPr="00DD4823">
                <w:rPr>
                  <w:rStyle w:val="a4"/>
                  <w:u w:val="none"/>
                  <w:lang w:val="ru-RU"/>
                </w:rPr>
                <w:t>0</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135</w:t>
            </w:r>
          </w:p>
        </w:tc>
        <w:tc>
          <w:tcPr>
            <w:tcW w:w="6043" w:type="dxa"/>
            <w:shd w:val="clear" w:color="auto" w:fill="auto"/>
          </w:tcPr>
          <w:p w:rsidR="007C0ABE" w:rsidRDefault="00DD4823">
            <w:pPr>
              <w:widowControl w:val="0"/>
              <w:autoSpaceDE w:val="0"/>
              <w:autoSpaceDN w:val="0"/>
              <w:rPr>
                <w:rFonts w:ascii="Times New Roman" w:hAnsi="Times New Roman" w:cs="Times New Roman"/>
                <w:sz w:val="24"/>
                <w:szCs w:val="24"/>
                <w:lang w:val="ru-RU"/>
              </w:rPr>
            </w:pPr>
            <w:r>
              <w:rPr>
                <w:rFonts w:ascii="Times New Roman" w:hAnsi="Times New Roman" w:cs="Times New Roman"/>
                <w:sz w:val="24"/>
                <w:szCs w:val="24"/>
                <w:lang w:val="ru-RU"/>
              </w:rPr>
              <w:t>Повторение. Поорядок выполнения действия</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DD4823">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bookmarkStart w:id="4" w:name="_GoBack"/>
            <w:bookmarkEnd w:id="4"/>
            <w:r>
              <w:rPr>
                <w:rFonts w:ascii="Times New Roman" w:hAnsi="Times New Roman" w:cs="Times New Roman"/>
                <w:sz w:val="24"/>
                <w:szCs w:val="24"/>
                <w:lang w:val="ru-RU"/>
              </w:rPr>
              <w:t>.05</w:t>
            </w: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83"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1858</w:t>
              </w:r>
              <w:r>
                <w:rPr>
                  <w:rStyle w:val="a4"/>
                  <w:u w:val="none"/>
                </w:rPr>
                <w:t>a</w:t>
              </w:r>
            </w:hyperlink>
          </w:p>
        </w:tc>
      </w:tr>
      <w:tr w:rsidR="007C0ABE" w:rsidRPr="000B405B">
        <w:trPr>
          <w:tblCellSpacing w:w="15" w:type="dxa"/>
        </w:trPr>
        <w:tc>
          <w:tcPr>
            <w:tcW w:w="482" w:type="dxa"/>
            <w:shd w:val="clear" w:color="auto" w:fill="auto"/>
          </w:tcPr>
          <w:p w:rsidR="007C0ABE" w:rsidRDefault="00DD4823">
            <w:pPr>
              <w:textAlignment w:val="top"/>
              <w:rPr>
                <w:rFonts w:ascii="Times New Roman" w:hAnsi="Times New Roman" w:cs="Times New Roman"/>
                <w:sz w:val="24"/>
                <w:szCs w:val="24"/>
              </w:rPr>
            </w:pPr>
            <w:r>
              <w:rPr>
                <w:rFonts w:ascii="Times New Roman" w:eastAsia="SimSun" w:hAnsi="Times New Roman" w:cs="Times New Roman"/>
                <w:sz w:val="24"/>
                <w:szCs w:val="24"/>
              </w:rPr>
              <w:t>136</w:t>
            </w:r>
          </w:p>
        </w:tc>
        <w:tc>
          <w:tcPr>
            <w:tcW w:w="6043" w:type="dxa"/>
            <w:shd w:val="clear" w:color="auto" w:fill="auto"/>
          </w:tcPr>
          <w:p w:rsidR="007C0ABE" w:rsidRDefault="00DD4823">
            <w:pPr>
              <w:widowControl w:val="0"/>
              <w:autoSpaceDE w:val="0"/>
              <w:autoSpaceDN w:val="0"/>
              <w:rPr>
                <w:rFonts w:ascii="Times New Roman" w:hAnsi="Times New Roman" w:cs="Times New Roman"/>
                <w:sz w:val="24"/>
                <w:szCs w:val="24"/>
                <w:lang w:val="ru-RU"/>
              </w:rPr>
            </w:pPr>
            <w:r>
              <w:rPr>
                <w:rFonts w:ascii="Times New Roman" w:hAnsi="Times New Roman" w:cs="Times New Roman"/>
                <w:sz w:val="24"/>
                <w:szCs w:val="24"/>
                <w:lang w:val="ru-RU"/>
              </w:rPr>
              <w:t>Повторение Геометрические фигуры</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w:t>
            </w:r>
          </w:p>
        </w:tc>
        <w:tc>
          <w:tcPr>
            <w:tcW w:w="1756" w:type="dxa"/>
            <w:shd w:val="clear" w:color="auto" w:fill="auto"/>
          </w:tcPr>
          <w:p w:rsidR="007C0ABE" w:rsidRDefault="007C0ABE">
            <w:pPr>
              <w:spacing w:line="15" w:lineRule="atLeast"/>
              <w:jc w:val="center"/>
              <w:textAlignment w:val="top"/>
              <w:rPr>
                <w:rFonts w:ascii="Times New Roman" w:hAnsi="Times New Roman" w:cs="Times New Roman"/>
                <w:sz w:val="24"/>
                <w:szCs w:val="24"/>
              </w:rPr>
            </w:pPr>
          </w:p>
        </w:tc>
        <w:tc>
          <w:tcPr>
            <w:tcW w:w="1784" w:type="dxa"/>
            <w:shd w:val="clear" w:color="auto" w:fill="auto"/>
          </w:tcPr>
          <w:p w:rsidR="007C0ABE" w:rsidRDefault="007C0ABE">
            <w:pPr>
              <w:rPr>
                <w:rFonts w:ascii="Times New Roman" w:hAnsi="Times New Roman" w:cs="Times New Roman"/>
                <w:sz w:val="24"/>
                <w:szCs w:val="24"/>
              </w:rPr>
            </w:pPr>
          </w:p>
        </w:tc>
        <w:tc>
          <w:tcPr>
            <w:tcW w:w="1415" w:type="dxa"/>
            <w:shd w:val="clear" w:color="auto" w:fill="auto"/>
          </w:tcPr>
          <w:p w:rsidR="007C0ABE" w:rsidRDefault="007C0ABE">
            <w:pPr>
              <w:jc w:val="center"/>
              <w:rPr>
                <w:rFonts w:ascii="Times New Roman" w:hAnsi="Times New Roman" w:cs="Times New Roman"/>
                <w:sz w:val="24"/>
                <w:szCs w:val="24"/>
                <w:lang w:val="ru-RU"/>
              </w:rPr>
            </w:pPr>
          </w:p>
        </w:tc>
        <w:tc>
          <w:tcPr>
            <w:tcW w:w="2556" w:type="dxa"/>
            <w:shd w:val="clear" w:color="auto" w:fill="auto"/>
          </w:tcPr>
          <w:p w:rsidR="007C0ABE" w:rsidRPr="00DD4823" w:rsidRDefault="00DD4823">
            <w:pPr>
              <w:pStyle w:val="a6"/>
              <w:spacing w:beforeAutospacing="0" w:afterAutospacing="0" w:line="15" w:lineRule="atLeast"/>
              <w:rPr>
                <w:lang w:val="ru-RU"/>
              </w:rPr>
            </w:pPr>
            <w:r w:rsidRPr="00DD4823">
              <w:rPr>
                <w:lang w:val="ru-RU"/>
              </w:rPr>
              <w:t xml:space="preserve">Библиотека ЦОК </w:t>
            </w:r>
            <w:hyperlink r:id="rId284" w:history="1">
              <w:r>
                <w:rPr>
                  <w:rStyle w:val="a4"/>
                  <w:u w:val="none"/>
                </w:rPr>
                <w:t>https</w:t>
              </w:r>
              <w:r w:rsidRPr="00DD4823">
                <w:rPr>
                  <w:rStyle w:val="a4"/>
                  <w:u w:val="none"/>
                  <w:lang w:val="ru-RU"/>
                </w:rPr>
                <w:t>://</w:t>
              </w:r>
              <w:r>
                <w:rPr>
                  <w:rStyle w:val="a4"/>
                  <w:u w:val="none"/>
                </w:rPr>
                <w:t>m</w:t>
              </w:r>
              <w:r w:rsidRPr="00DD4823">
                <w:rPr>
                  <w:rStyle w:val="a4"/>
                  <w:u w:val="none"/>
                  <w:lang w:val="ru-RU"/>
                </w:rPr>
                <w:t>.</w:t>
              </w:r>
              <w:r>
                <w:rPr>
                  <w:rStyle w:val="a4"/>
                  <w:u w:val="none"/>
                </w:rPr>
                <w:t>edsoo</w:t>
              </w:r>
              <w:r w:rsidRPr="00DD4823">
                <w:rPr>
                  <w:rStyle w:val="a4"/>
                  <w:u w:val="none"/>
                  <w:lang w:val="ru-RU"/>
                </w:rPr>
                <w:t>.</w:t>
              </w:r>
              <w:r>
                <w:rPr>
                  <w:rStyle w:val="a4"/>
                  <w:u w:val="none"/>
                </w:rPr>
                <w:t>ru</w:t>
              </w:r>
              <w:r w:rsidRPr="00DD4823">
                <w:rPr>
                  <w:rStyle w:val="a4"/>
                  <w:u w:val="none"/>
                  <w:lang w:val="ru-RU"/>
                </w:rPr>
                <w:t>/</w:t>
              </w:r>
              <w:r>
                <w:rPr>
                  <w:rStyle w:val="a4"/>
                  <w:u w:val="none"/>
                </w:rPr>
                <w:t>c</w:t>
              </w:r>
              <w:r w:rsidRPr="00DD4823">
                <w:rPr>
                  <w:rStyle w:val="a4"/>
                  <w:u w:val="none"/>
                  <w:lang w:val="ru-RU"/>
                </w:rPr>
                <w:t>4</w:t>
              </w:r>
              <w:r>
                <w:rPr>
                  <w:rStyle w:val="a4"/>
                  <w:u w:val="none"/>
                </w:rPr>
                <w:t>e</w:t>
              </w:r>
              <w:r w:rsidRPr="00DD4823">
                <w:rPr>
                  <w:rStyle w:val="a4"/>
                  <w:u w:val="none"/>
                  <w:lang w:val="ru-RU"/>
                </w:rPr>
                <w:t>1858</w:t>
              </w:r>
              <w:r>
                <w:rPr>
                  <w:rStyle w:val="a4"/>
                  <w:u w:val="none"/>
                </w:rPr>
                <w:t>a</w:t>
              </w:r>
            </w:hyperlink>
          </w:p>
        </w:tc>
      </w:tr>
      <w:tr w:rsidR="007C0ABE">
        <w:trPr>
          <w:tblCellSpacing w:w="15" w:type="dxa"/>
        </w:trPr>
        <w:tc>
          <w:tcPr>
            <w:tcW w:w="6555" w:type="dxa"/>
            <w:gridSpan w:val="2"/>
            <w:shd w:val="clear" w:color="auto" w:fill="auto"/>
          </w:tcPr>
          <w:p w:rsidR="007C0ABE" w:rsidRPr="00DD4823" w:rsidRDefault="00DD4823">
            <w:pPr>
              <w:pStyle w:val="a6"/>
              <w:spacing w:beforeAutospacing="0" w:afterAutospacing="0" w:line="15" w:lineRule="atLeast"/>
              <w:rPr>
                <w:lang w:val="ru-RU"/>
              </w:rPr>
            </w:pPr>
            <w:r w:rsidRPr="00DD4823">
              <w:rPr>
                <w:lang w:val="ru-RU"/>
              </w:rPr>
              <w:t>ОБЩЕЕ КОЛИЧЕСТВО ЧАСОВ ПО ПРОГРАММЕ</w:t>
            </w:r>
          </w:p>
        </w:tc>
        <w:tc>
          <w:tcPr>
            <w:tcW w:w="1047"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136</w:t>
            </w:r>
          </w:p>
        </w:tc>
        <w:tc>
          <w:tcPr>
            <w:tcW w:w="1756"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7</w:t>
            </w:r>
          </w:p>
        </w:tc>
        <w:tc>
          <w:tcPr>
            <w:tcW w:w="1784" w:type="dxa"/>
            <w:shd w:val="clear" w:color="auto" w:fill="auto"/>
          </w:tcPr>
          <w:p w:rsidR="007C0ABE" w:rsidRDefault="00DD4823">
            <w:pPr>
              <w:spacing w:line="15" w:lineRule="atLeast"/>
              <w:jc w:val="center"/>
              <w:textAlignment w:val="top"/>
              <w:rPr>
                <w:rFonts w:ascii="Times New Roman" w:hAnsi="Times New Roman" w:cs="Times New Roman"/>
                <w:sz w:val="24"/>
                <w:szCs w:val="24"/>
              </w:rPr>
            </w:pPr>
            <w:r>
              <w:rPr>
                <w:rFonts w:ascii="Times New Roman" w:eastAsia="SimSun" w:hAnsi="Times New Roman" w:cs="Times New Roman"/>
                <w:sz w:val="24"/>
                <w:szCs w:val="24"/>
              </w:rPr>
              <w:t>0</w:t>
            </w:r>
          </w:p>
        </w:tc>
        <w:tc>
          <w:tcPr>
            <w:tcW w:w="4001" w:type="dxa"/>
            <w:gridSpan w:val="2"/>
            <w:shd w:val="clear" w:color="auto" w:fill="auto"/>
          </w:tcPr>
          <w:p w:rsidR="007C0ABE" w:rsidRDefault="007C0ABE">
            <w:pPr>
              <w:jc w:val="center"/>
              <w:rPr>
                <w:rFonts w:ascii="Times New Roman" w:hAnsi="Times New Roman" w:cs="Times New Roman"/>
                <w:sz w:val="24"/>
                <w:szCs w:val="24"/>
              </w:rPr>
            </w:pPr>
          </w:p>
        </w:tc>
      </w:tr>
    </w:tbl>
    <w:p w:rsidR="00DD4823" w:rsidRPr="00DD4823" w:rsidRDefault="00DD4823" w:rsidP="00DD4823">
      <w:pPr>
        <w:ind w:left="120"/>
        <w:rPr>
          <w:rFonts w:ascii="Times New Roman" w:hAnsi="Times New Roman" w:cs="Times New Roman"/>
          <w:b/>
          <w:color w:val="000000"/>
          <w:sz w:val="28"/>
          <w:szCs w:val="28"/>
          <w:lang w:val="ru-RU"/>
        </w:rPr>
      </w:pPr>
      <w:r>
        <w:rPr>
          <w:rFonts w:ascii="Times New Roman" w:hAnsi="Times New Roman"/>
          <w:b/>
          <w:color w:val="000000"/>
          <w:sz w:val="28"/>
          <w:lang w:val="ru-RU"/>
        </w:rPr>
        <w:t xml:space="preserve">       4 КЛАСС </w:t>
      </w:r>
    </w:p>
    <w:p w:rsidR="00DD4823" w:rsidRDefault="00DD4823" w:rsidP="00DD4823">
      <w:pPr>
        <w:rPr>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09"/>
        <w:gridCol w:w="3686"/>
        <w:gridCol w:w="1275"/>
        <w:gridCol w:w="1701"/>
        <w:gridCol w:w="1843"/>
        <w:gridCol w:w="1418"/>
        <w:gridCol w:w="3827"/>
      </w:tblGrid>
      <w:tr w:rsidR="00DD4823" w:rsidTr="00B47483">
        <w:trPr>
          <w:trHeight w:val="144"/>
        </w:trPr>
        <w:tc>
          <w:tcPr>
            <w:tcW w:w="8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rPr>
            </w:pPr>
            <w:r>
              <w:rPr>
                <w:rFonts w:ascii="Times New Roman" w:hAnsi="Times New Roman"/>
                <w:b/>
                <w:color w:val="000000"/>
                <w:sz w:val="26"/>
                <w:szCs w:val="26"/>
              </w:rPr>
              <w:t>№ п/п</w:t>
            </w:r>
          </w:p>
          <w:p w:rsidR="00DD4823" w:rsidRDefault="00DD4823">
            <w:pPr>
              <w:ind w:left="135"/>
              <w:jc w:val="center"/>
              <w:rPr>
                <w:sz w:val="26"/>
                <w:szCs w:val="26"/>
                <w:lang w:eastAsia="en-US"/>
              </w:rPr>
            </w:pPr>
          </w:p>
        </w:tc>
        <w:tc>
          <w:tcPr>
            <w:tcW w:w="36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rPr>
            </w:pPr>
            <w:r>
              <w:rPr>
                <w:rFonts w:ascii="Times New Roman" w:hAnsi="Times New Roman"/>
                <w:b/>
                <w:color w:val="000000"/>
                <w:sz w:val="26"/>
                <w:szCs w:val="26"/>
              </w:rPr>
              <w:t>Тема урока</w:t>
            </w:r>
          </w:p>
          <w:p w:rsidR="00DD4823" w:rsidRDefault="00DD4823">
            <w:pPr>
              <w:ind w:left="135"/>
              <w:jc w:val="center"/>
              <w:rPr>
                <w:sz w:val="26"/>
                <w:szCs w:val="26"/>
                <w:lang w:eastAsia="en-US"/>
              </w:rPr>
            </w:pPr>
          </w:p>
        </w:tc>
        <w:tc>
          <w:tcPr>
            <w:tcW w:w="481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jc w:val="center"/>
              <w:rPr>
                <w:sz w:val="26"/>
                <w:szCs w:val="26"/>
                <w:lang w:eastAsia="en-US"/>
              </w:rPr>
            </w:pPr>
            <w:r>
              <w:rPr>
                <w:rFonts w:ascii="Times New Roman" w:hAnsi="Times New Roman"/>
                <w:b/>
                <w:color w:val="000000"/>
                <w:sz w:val="26"/>
                <w:szCs w:val="26"/>
              </w:rPr>
              <w:t>Количество часов</w:t>
            </w:r>
          </w:p>
        </w:tc>
        <w:tc>
          <w:tcPr>
            <w:tcW w:w="14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rPr>
            </w:pPr>
            <w:r>
              <w:rPr>
                <w:rFonts w:ascii="Times New Roman" w:hAnsi="Times New Roman"/>
                <w:b/>
                <w:color w:val="000000"/>
                <w:sz w:val="26"/>
                <w:szCs w:val="26"/>
              </w:rPr>
              <w:t>Дата изучения</w:t>
            </w:r>
          </w:p>
          <w:p w:rsidR="00DD4823" w:rsidRDefault="00DD4823">
            <w:pPr>
              <w:ind w:left="135"/>
              <w:jc w:val="center"/>
              <w:rPr>
                <w:sz w:val="26"/>
                <w:szCs w:val="26"/>
                <w:lang w:eastAsia="en-US"/>
              </w:rPr>
            </w:pPr>
          </w:p>
        </w:tc>
        <w:tc>
          <w:tcPr>
            <w:tcW w:w="38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rPr>
            </w:pPr>
            <w:r>
              <w:rPr>
                <w:rFonts w:ascii="Times New Roman" w:hAnsi="Times New Roman"/>
                <w:b/>
                <w:color w:val="000000"/>
                <w:sz w:val="26"/>
                <w:szCs w:val="26"/>
              </w:rPr>
              <w:t>Электронные цифровые образовательные ресурсы</w:t>
            </w:r>
          </w:p>
          <w:p w:rsidR="00DD4823" w:rsidRDefault="00DD4823">
            <w:pPr>
              <w:ind w:left="135"/>
              <w:jc w:val="center"/>
              <w:rPr>
                <w:sz w:val="26"/>
                <w:szCs w:val="26"/>
                <w:lang w:eastAsia="en-US"/>
              </w:rPr>
            </w:pPr>
          </w:p>
        </w:tc>
      </w:tr>
      <w:tr w:rsidR="00DD4823" w:rsidTr="00B47483">
        <w:trPr>
          <w:trHeight w:val="144"/>
        </w:trPr>
        <w:tc>
          <w:tcPr>
            <w:tcW w:w="809" w:type="dxa"/>
            <w:vMerge/>
            <w:tcBorders>
              <w:top w:val="single" w:sz="2" w:space="0" w:color="auto"/>
              <w:left w:val="single" w:sz="2" w:space="0" w:color="auto"/>
              <w:bottom w:val="single" w:sz="2" w:space="0" w:color="auto"/>
              <w:right w:val="single" w:sz="2" w:space="0" w:color="auto"/>
            </w:tcBorders>
            <w:vAlign w:val="center"/>
            <w:hideMark/>
          </w:tcPr>
          <w:p w:rsidR="00DD4823" w:rsidRDefault="00DD4823">
            <w:pPr>
              <w:rPr>
                <w:sz w:val="26"/>
                <w:szCs w:val="26"/>
                <w:lang w:eastAsia="en-US"/>
              </w:rPr>
            </w:pPr>
          </w:p>
        </w:tc>
        <w:tc>
          <w:tcPr>
            <w:tcW w:w="3686" w:type="dxa"/>
            <w:vMerge/>
            <w:tcBorders>
              <w:top w:val="single" w:sz="2" w:space="0" w:color="auto"/>
              <w:left w:val="single" w:sz="2" w:space="0" w:color="auto"/>
              <w:bottom w:val="single" w:sz="2" w:space="0" w:color="auto"/>
              <w:right w:val="single" w:sz="2" w:space="0" w:color="auto"/>
            </w:tcBorders>
            <w:vAlign w:val="center"/>
            <w:hideMark/>
          </w:tcPr>
          <w:p w:rsidR="00DD4823" w:rsidRDefault="00DD4823">
            <w:pPr>
              <w:rPr>
                <w:sz w:val="26"/>
                <w:szCs w:val="26"/>
                <w:lang w:eastAsia="en-US"/>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rPr>
            </w:pPr>
            <w:r>
              <w:rPr>
                <w:rFonts w:ascii="Times New Roman" w:hAnsi="Times New Roman"/>
                <w:b/>
                <w:color w:val="000000"/>
                <w:sz w:val="26"/>
                <w:szCs w:val="26"/>
              </w:rPr>
              <w:t>Всего</w:t>
            </w:r>
          </w:p>
          <w:p w:rsidR="00DD4823" w:rsidRDefault="00DD4823">
            <w:pPr>
              <w:ind w:left="135"/>
              <w:jc w:val="center"/>
              <w:rPr>
                <w:sz w:val="26"/>
                <w:szCs w:val="26"/>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rPr>
            </w:pPr>
            <w:r>
              <w:rPr>
                <w:rFonts w:ascii="Times New Roman" w:hAnsi="Times New Roman"/>
                <w:b/>
                <w:color w:val="000000"/>
                <w:sz w:val="26"/>
                <w:szCs w:val="26"/>
              </w:rPr>
              <w:t>Контрольные работы</w:t>
            </w:r>
          </w:p>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rPr>
            </w:pPr>
            <w:r>
              <w:rPr>
                <w:rFonts w:ascii="Times New Roman" w:hAnsi="Times New Roman"/>
                <w:b/>
                <w:color w:val="000000"/>
                <w:sz w:val="26"/>
                <w:szCs w:val="26"/>
              </w:rPr>
              <w:t>Практические работы</w:t>
            </w:r>
          </w:p>
          <w:p w:rsidR="00DD4823" w:rsidRDefault="00DD4823">
            <w:pPr>
              <w:ind w:left="135"/>
              <w:jc w:val="center"/>
              <w:rPr>
                <w:sz w:val="26"/>
                <w:szCs w:val="26"/>
                <w:lang w:eastAsia="en-U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DD4823" w:rsidRDefault="00DD4823">
            <w:pPr>
              <w:rPr>
                <w:sz w:val="26"/>
                <w:szCs w:val="26"/>
                <w:lang w:eastAsia="en-US"/>
              </w:rPr>
            </w:pPr>
          </w:p>
        </w:tc>
        <w:tc>
          <w:tcPr>
            <w:tcW w:w="3827" w:type="dxa"/>
            <w:vMerge/>
            <w:tcBorders>
              <w:top w:val="single" w:sz="2" w:space="0" w:color="auto"/>
              <w:left w:val="single" w:sz="2" w:space="0" w:color="auto"/>
              <w:bottom w:val="single" w:sz="2" w:space="0" w:color="auto"/>
              <w:right w:val="single" w:sz="2" w:space="0" w:color="auto"/>
            </w:tcBorders>
            <w:vAlign w:val="center"/>
            <w:hideMark/>
          </w:tcPr>
          <w:p w:rsidR="00DD4823" w:rsidRDefault="00DD4823">
            <w:pPr>
              <w:rPr>
                <w:sz w:val="26"/>
                <w:szCs w:val="26"/>
                <w:lang w:eastAsia="en-US"/>
              </w:rPr>
            </w:pPr>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Числа от 1 до 1000: чтение, запись, сравнение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02.09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8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Числа от 1 до 1000: установление закономерности в последовательности, упорядочение, классификация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03.09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8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Установление порядка выполнения действий в числовом выражении (без скобок), содержащем 2-4 действия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04.09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87"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Установление порядка выполнения действий в числовом выражении (со скобками), содержащем 2-4 действия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05.09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88"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Периметр фигуры, составленной из двух-трёх прямоугольников (квадратов)</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09.09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89"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Повторение </w:t>
            </w:r>
            <w:proofErr w:type="gramStart"/>
            <w:r>
              <w:rPr>
                <w:rFonts w:ascii="Times New Roman" w:hAnsi="Times New Roman"/>
                <w:color w:val="000000"/>
                <w:sz w:val="26"/>
                <w:szCs w:val="26"/>
                <w:lang w:val="ru-RU"/>
              </w:rPr>
              <w:t>изученного</w:t>
            </w:r>
            <w:proofErr w:type="gramEnd"/>
            <w:r>
              <w:rPr>
                <w:rFonts w:ascii="Times New Roman" w:hAnsi="Times New Roman"/>
                <w:color w:val="000000"/>
                <w:sz w:val="26"/>
                <w:szCs w:val="26"/>
                <w:lang w:val="ru-RU"/>
              </w:rPr>
              <w:t xml:space="preserve"> в 3 классе. Алгоритм умножения на однозначное число</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10.09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90"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Повторение </w:t>
            </w:r>
            <w:proofErr w:type="gramStart"/>
            <w:r>
              <w:rPr>
                <w:rFonts w:ascii="Times New Roman" w:hAnsi="Times New Roman"/>
                <w:color w:val="000000"/>
                <w:sz w:val="26"/>
                <w:szCs w:val="26"/>
                <w:lang w:val="ru-RU"/>
              </w:rPr>
              <w:t>изученного</w:t>
            </w:r>
            <w:proofErr w:type="gramEnd"/>
            <w:r>
              <w:rPr>
                <w:rFonts w:ascii="Times New Roman" w:hAnsi="Times New Roman"/>
                <w:color w:val="000000"/>
                <w:sz w:val="26"/>
                <w:szCs w:val="26"/>
                <w:lang w:val="ru-RU"/>
              </w:rPr>
              <w:t xml:space="preserve"> в 3 классе. Алгоритм деления на однозначное число</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11.09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9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Входная контрольная работа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12.09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9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Приемы прикидки результата и оценки правильности выполнения деления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16.09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9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Анализ текстовой задачи: данные и отношения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17.09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9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Правила работы с электронными техническими </w:t>
            </w:r>
            <w:r>
              <w:rPr>
                <w:rFonts w:ascii="Times New Roman" w:hAnsi="Times New Roman"/>
                <w:color w:val="000000"/>
                <w:sz w:val="26"/>
                <w:szCs w:val="26"/>
                <w:lang w:val="ru-RU"/>
              </w:rPr>
              <w:lastRenderedPageBreak/>
              <w:t>средствами. Применение электронных сре</w:t>
            </w:r>
            <w:proofErr w:type="gramStart"/>
            <w:r>
              <w:rPr>
                <w:rFonts w:ascii="Times New Roman" w:hAnsi="Times New Roman"/>
                <w:color w:val="000000"/>
                <w:sz w:val="26"/>
                <w:szCs w:val="26"/>
                <w:lang w:val="ru-RU"/>
              </w:rPr>
              <w:t>дств дл</w:t>
            </w:r>
            <w:proofErr w:type="gramEnd"/>
            <w:r>
              <w:rPr>
                <w:rFonts w:ascii="Times New Roman" w:hAnsi="Times New Roman"/>
                <w:color w:val="000000"/>
                <w:sz w:val="26"/>
                <w:szCs w:val="26"/>
                <w:lang w:val="ru-RU"/>
              </w:rPr>
              <w:t>я закрепления алгоритмов вычислений</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lastRenderedPageBreak/>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18.09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9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Представление текстовой задачи на модели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19.09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9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Столбчатая диаграмма: чтение, дополнение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23.09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97"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Числа в пределах миллиона: увеличение и уменьшение числа на несколько единиц разряда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24.09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98"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Составление числового выражения (суммы, разности) с комментированием, нахождение его значения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25.09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299"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Решение задачи разными способами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26.09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00"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Оценка решения задачи на достоверность и логичность</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30.09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0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Числа в пределах миллиона: чтение, запись</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01.10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0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1925</w:t>
              </w:r>
              <w:r>
                <w:rPr>
                  <w:rStyle w:val="a4"/>
                  <w:rFonts w:ascii="Times New Roman" w:hAnsi="Times New Roman"/>
                  <w:sz w:val="26"/>
                  <w:szCs w:val="26"/>
                </w:rPr>
                <w:t>a</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Запись решения задачи с помощью числового выражения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02.10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0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20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Числа в пределах миллиона: представление многозначного числа в виде суммы разрядных слагаемых</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03.10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0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195</w:t>
              </w:r>
              <w:r>
                <w:rPr>
                  <w:rStyle w:val="a4"/>
                  <w:rFonts w:ascii="Times New Roman" w:hAnsi="Times New Roman"/>
                  <w:sz w:val="26"/>
                  <w:szCs w:val="26"/>
                </w:rPr>
                <w:t>ca</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21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Сравнение чисел в пределах миллиона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07.10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0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1973</w:t>
              </w:r>
              <w:r>
                <w:rPr>
                  <w:rStyle w:val="a4"/>
                  <w:rFonts w:ascii="Times New Roman" w:hAnsi="Times New Roman"/>
                  <w:sz w:val="26"/>
                  <w:szCs w:val="26"/>
                </w:rPr>
                <w:t>c</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22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lang w:val="ru-RU"/>
              </w:rPr>
              <w:t xml:space="preserve">Общее группы многозначных чисел. Классификация чисел. </w:t>
            </w:r>
            <w:r>
              <w:rPr>
                <w:rFonts w:ascii="Times New Roman" w:hAnsi="Times New Roman"/>
                <w:color w:val="000000"/>
                <w:sz w:val="26"/>
                <w:szCs w:val="26"/>
              </w:rPr>
              <w:t>Класс миллионов. Класс миллиардов</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08.10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0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23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Контрольная работа №1</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09.10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rPr>
                <w:sz w:val="26"/>
                <w:szCs w:val="26"/>
                <w:lang w:eastAsia="en-US"/>
              </w:rPr>
            </w:pPr>
          </w:p>
        </w:tc>
      </w:tr>
      <w:tr w:rsidR="00DD4823" w:rsidRPr="00DD4823"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24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Сравнение и упорядочение чисел</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10.10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rPr>
            </w:pPr>
            <w:r>
              <w:rPr>
                <w:rFonts w:ascii="Times New Roman" w:hAnsi="Times New Roman"/>
                <w:color w:val="000000"/>
                <w:sz w:val="26"/>
                <w:szCs w:val="26"/>
              </w:rPr>
              <w:t>Библиотека ЦОК</w:t>
            </w:r>
          </w:p>
          <w:p w:rsidR="00DD4823" w:rsidRDefault="00C91C24">
            <w:pPr>
              <w:numPr>
                <w:ilvl w:val="0"/>
                <w:numId w:val="2"/>
              </w:numPr>
              <w:rPr>
                <w:sz w:val="26"/>
                <w:szCs w:val="26"/>
                <w:lang w:eastAsia="en-US"/>
              </w:rPr>
            </w:pPr>
            <w:hyperlink r:id="rId307" w:history="1">
              <w:r w:rsidR="00DD4823">
                <w:rPr>
                  <w:rStyle w:val="a4"/>
                  <w:rFonts w:ascii="Times New Roman" w:hAnsi="Times New Roman"/>
                  <w:sz w:val="26"/>
                  <w:szCs w:val="26"/>
                </w:rPr>
                <w:t>https://m.edsoo.ru/c4e1989a</w:t>
              </w:r>
            </w:hyperlink>
            <w:r w:rsidR="00DD4823">
              <w:rPr>
                <w:rFonts w:ascii="Times New Roman" w:hAnsi="Times New Roman"/>
                <w:color w:val="000000"/>
                <w:sz w:val="26"/>
                <w:szCs w:val="26"/>
              </w:rPr>
              <w:t xml:space="preserve"> 2)</w:t>
            </w:r>
            <w:hyperlink r:id="rId308" w:history="1">
              <w:r w:rsidR="00DD4823">
                <w:rPr>
                  <w:rStyle w:val="a4"/>
                  <w:rFonts w:ascii="Times New Roman" w:hAnsi="Times New Roman"/>
                  <w:sz w:val="26"/>
                  <w:szCs w:val="26"/>
                </w:rPr>
                <w:t>https://m.edsoo.ru/c4e19de0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25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Решение задач на работу</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14.10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09"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26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lang w:val="ru-RU"/>
              </w:rPr>
              <w:t xml:space="preserve">Составление высказываний о свойствах числа. </w:t>
            </w:r>
            <w:r>
              <w:rPr>
                <w:rFonts w:ascii="Times New Roman" w:hAnsi="Times New Roman"/>
                <w:color w:val="000000"/>
                <w:sz w:val="26"/>
                <w:szCs w:val="26"/>
              </w:rPr>
              <w:t>Запись признаков сравнения чисел</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15.10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10"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a</w:t>
              </w:r>
              <w:r>
                <w:rPr>
                  <w:rStyle w:val="a4"/>
                  <w:rFonts w:ascii="Times New Roman" w:hAnsi="Times New Roman"/>
                  <w:sz w:val="26"/>
                  <w:szCs w:val="26"/>
                  <w:lang w:val="ru-RU"/>
                </w:rPr>
                <w:t>40</w:t>
              </w:r>
              <w:r>
                <w:rPr>
                  <w:rStyle w:val="a4"/>
                  <w:rFonts w:ascii="Times New Roman" w:hAnsi="Times New Roman"/>
                  <w:sz w:val="26"/>
                  <w:szCs w:val="26"/>
                </w:rPr>
                <w:t>c</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27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Умножение на 10, 100, 1000</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16.10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1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28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Деление на 10, 100, 1000</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17.10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1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29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Наглядные представления о симметрии. Фигуры, </w:t>
            </w:r>
            <w:r>
              <w:rPr>
                <w:rFonts w:ascii="Times New Roman" w:hAnsi="Times New Roman"/>
                <w:color w:val="000000"/>
                <w:sz w:val="26"/>
                <w:szCs w:val="26"/>
                <w:lang w:val="ru-RU"/>
              </w:rPr>
              <w:lastRenderedPageBreak/>
              <w:t>имеющие ось симметрии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lastRenderedPageBreak/>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21.10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1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30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Работа с утверждениями (одн</w:t>
            </w:r>
            <w:proofErr w:type="gramStart"/>
            <w:r>
              <w:rPr>
                <w:rFonts w:ascii="Times New Roman" w:hAnsi="Times New Roman"/>
                <w:color w:val="000000"/>
                <w:sz w:val="26"/>
                <w:szCs w:val="26"/>
                <w:lang w:val="ru-RU"/>
              </w:rPr>
              <w:t>о-</w:t>
            </w:r>
            <w:proofErr w:type="gramEnd"/>
            <w:r>
              <w:rPr>
                <w:rFonts w:ascii="Times New Roman" w:hAnsi="Times New Roman"/>
                <w:color w:val="000000"/>
                <w:sz w:val="26"/>
                <w:szCs w:val="26"/>
                <w:lang w:val="ru-RU"/>
              </w:rPr>
              <w:t>/двухшаговые) с использованием изученных связок: конструирование, проверка истинности(верные (истинные) и неверные (ложные))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22.10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1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31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Сравнение объектов по длине. Соотношения между величинами длины, их применение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23.10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1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b</w:t>
              </w:r>
              <w:r>
                <w:rPr>
                  <w:rStyle w:val="a4"/>
                  <w:rFonts w:ascii="Times New Roman" w:hAnsi="Times New Roman"/>
                  <w:sz w:val="26"/>
                  <w:szCs w:val="26"/>
                  <w:lang w:val="ru-RU"/>
                </w:rPr>
                <w:t>2</w:t>
              </w:r>
              <w:r>
                <w:rPr>
                  <w:rStyle w:val="a4"/>
                  <w:rFonts w:ascii="Times New Roman" w:hAnsi="Times New Roman"/>
                  <w:sz w:val="26"/>
                  <w:szCs w:val="26"/>
                </w:rPr>
                <w:t>f</w:t>
              </w:r>
              <w:r>
                <w:rPr>
                  <w:rStyle w:val="a4"/>
                  <w:rFonts w:ascii="Times New Roman" w:hAnsi="Times New Roman"/>
                  <w:sz w:val="26"/>
                  <w:szCs w:val="26"/>
                  <w:lang w:val="ru-RU"/>
                </w:rPr>
                <w:t>8</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32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Применение соотношений между единицами длины в практических и учебных ситуациях</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24.10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1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b</w:t>
              </w:r>
              <w:r>
                <w:rPr>
                  <w:rStyle w:val="a4"/>
                  <w:rFonts w:ascii="Times New Roman" w:hAnsi="Times New Roman"/>
                  <w:sz w:val="26"/>
                  <w:szCs w:val="26"/>
                  <w:lang w:val="ru-RU"/>
                </w:rPr>
                <w:t>488</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33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Сравнение объектов по площади. Соотношения между единицами площади, их применение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05.11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17"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b</w:t>
              </w:r>
              <w:r>
                <w:rPr>
                  <w:rStyle w:val="a4"/>
                  <w:rFonts w:ascii="Times New Roman" w:hAnsi="Times New Roman"/>
                  <w:sz w:val="26"/>
                  <w:szCs w:val="26"/>
                  <w:lang w:val="ru-RU"/>
                </w:rPr>
                <w:t>60</w:t>
              </w:r>
              <w:r>
                <w:rPr>
                  <w:rStyle w:val="a4"/>
                  <w:rFonts w:ascii="Times New Roman" w:hAnsi="Times New Roman"/>
                  <w:sz w:val="26"/>
                  <w:szCs w:val="26"/>
                </w:rPr>
                <w:t>e</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34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Применение соотношений между единицами площади в практических и учебных ситуациях</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06.11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18"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b</w:t>
              </w:r>
              <w:r>
                <w:rPr>
                  <w:rStyle w:val="a4"/>
                  <w:rFonts w:ascii="Times New Roman" w:hAnsi="Times New Roman"/>
                  <w:sz w:val="26"/>
                  <w:szCs w:val="26"/>
                  <w:lang w:val="ru-RU"/>
                </w:rPr>
                <w:t>78</w:t>
              </w:r>
              <w:r>
                <w:rPr>
                  <w:rStyle w:val="a4"/>
                  <w:rFonts w:ascii="Times New Roman" w:hAnsi="Times New Roman"/>
                  <w:sz w:val="26"/>
                  <w:szCs w:val="26"/>
                </w:rPr>
                <w:t>a</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35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Решение задач на нахождение площади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07</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19"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36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Нахождение площади фигуры разными способами: </w:t>
            </w:r>
            <w:r>
              <w:rPr>
                <w:rFonts w:ascii="Times New Roman" w:hAnsi="Times New Roman"/>
                <w:color w:val="000000"/>
                <w:sz w:val="26"/>
                <w:szCs w:val="26"/>
                <w:lang w:val="ru-RU"/>
              </w:rPr>
              <w:lastRenderedPageBreak/>
              <w:t>палетка, разбиение на прямоугольники или единичные квадраты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lastRenderedPageBreak/>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11</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20"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37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Сравнение объектов по массе. Соотношения между величинами массы, их применение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2</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2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a</w:t>
              </w:r>
              <w:r>
                <w:rPr>
                  <w:rStyle w:val="a4"/>
                  <w:rFonts w:ascii="Times New Roman" w:hAnsi="Times New Roman"/>
                  <w:sz w:val="26"/>
                  <w:szCs w:val="26"/>
                  <w:lang w:val="ru-RU"/>
                </w:rPr>
                <w:t>89</w:t>
              </w:r>
              <w:r>
                <w:rPr>
                  <w:rStyle w:val="a4"/>
                  <w:rFonts w:ascii="Times New Roman" w:hAnsi="Times New Roman"/>
                  <w:sz w:val="26"/>
                  <w:szCs w:val="26"/>
                </w:rPr>
                <w:t>e</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38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Применение соотношений между единицами массы в практических и учебных ситуациях</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3</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2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ae</w:t>
              </w:r>
              <w:r>
                <w:rPr>
                  <w:rStyle w:val="a4"/>
                  <w:rFonts w:ascii="Times New Roman" w:hAnsi="Times New Roman"/>
                  <w:sz w:val="26"/>
                  <w:szCs w:val="26"/>
                  <w:lang w:val="ru-RU"/>
                </w:rPr>
                <w:t>2</w:t>
              </w:r>
              <w:r>
                <w:rPr>
                  <w:rStyle w:val="a4"/>
                  <w:rFonts w:ascii="Times New Roman" w:hAnsi="Times New Roman"/>
                  <w:sz w:val="26"/>
                  <w:szCs w:val="26"/>
                </w:rPr>
                <w:t>a</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39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Сравнение протяженности по времени. Соотношения между единицами времени, их применение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4</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2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afe</w:t>
              </w:r>
              <w:r>
                <w:rPr>
                  <w:rStyle w:val="a4"/>
                  <w:rFonts w:ascii="Times New Roman" w:hAnsi="Times New Roman"/>
                  <w:sz w:val="26"/>
                  <w:szCs w:val="26"/>
                  <w:lang w:val="ru-RU"/>
                </w:rPr>
                <w:t>2</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40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Применение соотношений между единицами времени в практических и учебных ситуациях</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8</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2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41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Решение задач на расчет времени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9</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2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42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Доля величины времени, массы, длины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0</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2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be</w:t>
              </w:r>
              <w:r>
                <w:rPr>
                  <w:rStyle w:val="a4"/>
                  <w:rFonts w:ascii="Times New Roman" w:hAnsi="Times New Roman"/>
                  <w:sz w:val="26"/>
                  <w:szCs w:val="26"/>
                  <w:lang w:val="ru-RU"/>
                </w:rPr>
                <w:t>92</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43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Сравнение величин, упорядочение величин</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1</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27"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a</w:t>
              </w:r>
              <w:r>
                <w:rPr>
                  <w:rStyle w:val="a4"/>
                  <w:rFonts w:ascii="Times New Roman" w:hAnsi="Times New Roman"/>
                  <w:sz w:val="26"/>
                  <w:szCs w:val="26"/>
                  <w:lang w:val="ru-RU"/>
                </w:rPr>
                <w:t>704</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44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Закрепление. Таблица единиц времени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5</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28"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b</w:t>
              </w:r>
              <w:r>
                <w:rPr>
                  <w:rStyle w:val="a4"/>
                  <w:rFonts w:ascii="Times New Roman" w:hAnsi="Times New Roman"/>
                  <w:sz w:val="26"/>
                  <w:szCs w:val="26"/>
                  <w:lang w:val="ru-RU"/>
                </w:rPr>
                <w:t>168</w:t>
              </w:r>
            </w:hyperlink>
          </w:p>
        </w:tc>
      </w:tr>
      <w:tr w:rsidR="00DD4823"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45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Контрольная работа №2</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6</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rPr>
                <w:b/>
                <w:sz w:val="26"/>
                <w:szCs w:val="26"/>
                <w:lang w:eastAsia="en-US"/>
              </w:rPr>
            </w:pPr>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46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Применение представлений о площади для решения задач</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7</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29"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47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Решение задач на нахождение величины (массы, длины)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8</w:t>
            </w:r>
            <w:r>
              <w:rPr>
                <w:rFonts w:ascii="Times New Roman" w:eastAsia="Times New Roman" w:hAnsi="Times New Roman" w:cs="Times New Roman"/>
                <w:color w:val="111111"/>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30"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48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Задачи на нахождение величины (массы, длины)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02</w:t>
            </w: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3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49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Письменное сложение многозначных чисел</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03</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3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c</w:t>
              </w:r>
              <w:r>
                <w:rPr>
                  <w:rStyle w:val="a4"/>
                  <w:rFonts w:ascii="Times New Roman" w:hAnsi="Times New Roman"/>
                  <w:sz w:val="26"/>
                  <w:szCs w:val="26"/>
                  <w:lang w:val="ru-RU"/>
                </w:rPr>
                <w:t>022</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50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Решение задач на нахождение длины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04</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3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51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Приемы прикидки результата и оценки правильности выполнения сложения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05</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3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52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Разностное и кратное сравнение величин</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09</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3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53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Письменное вычитание многозначных чисел</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10.12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3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c</w:t>
              </w:r>
              <w:r>
                <w:rPr>
                  <w:rStyle w:val="a4"/>
                  <w:rFonts w:ascii="Times New Roman" w:hAnsi="Times New Roman"/>
                  <w:sz w:val="26"/>
                  <w:szCs w:val="26"/>
                  <w:lang w:val="ru-RU"/>
                </w:rPr>
                <w:t>1</w:t>
              </w:r>
              <w:r>
                <w:rPr>
                  <w:rStyle w:val="a4"/>
                  <w:rFonts w:ascii="Times New Roman" w:hAnsi="Times New Roman"/>
                  <w:sz w:val="26"/>
                  <w:szCs w:val="26"/>
                </w:rPr>
                <w:t>b</w:t>
              </w:r>
              <w:r>
                <w:rPr>
                  <w:rStyle w:val="a4"/>
                  <w:rFonts w:ascii="Times New Roman" w:hAnsi="Times New Roman"/>
                  <w:sz w:val="26"/>
                  <w:szCs w:val="26"/>
                  <w:lang w:val="ru-RU"/>
                </w:rPr>
                <w:t>2</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54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Приемы прикидки результата и оценки правильности выполнения вычитания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1</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37"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55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Устные приемы вычислений: сложение и вычитание многозначных чисел</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2</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38"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56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Дополнение многозначного числа до заданного круглого </w:t>
            </w:r>
            <w:r>
              <w:rPr>
                <w:rFonts w:ascii="Times New Roman" w:hAnsi="Times New Roman"/>
                <w:color w:val="000000"/>
                <w:sz w:val="26"/>
                <w:szCs w:val="26"/>
                <w:lang w:val="ru-RU"/>
              </w:rPr>
              <w:lastRenderedPageBreak/>
              <w:t>числа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lastRenderedPageBreak/>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16.12.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39"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57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Нахождение неизвестного компонента действия сложения (с комментированием)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7</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40"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f</w:t>
              </w:r>
              <w:r>
                <w:rPr>
                  <w:rStyle w:val="a4"/>
                  <w:rFonts w:ascii="Times New Roman" w:hAnsi="Times New Roman"/>
                  <w:sz w:val="26"/>
                  <w:szCs w:val="26"/>
                  <w:lang w:val="ru-RU"/>
                </w:rPr>
                <w:t>61</w:t>
              </w:r>
              <w:r>
                <w:rPr>
                  <w:rStyle w:val="a4"/>
                  <w:rFonts w:ascii="Times New Roman" w:hAnsi="Times New Roman"/>
                  <w:sz w:val="26"/>
                  <w:szCs w:val="26"/>
                </w:rPr>
                <w:t>e</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58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Нахождение неизвестного компонента действия вычитания (с комментированием)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8</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4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f</w:t>
              </w:r>
              <w:r>
                <w:rPr>
                  <w:rStyle w:val="a4"/>
                  <w:rFonts w:ascii="Times New Roman" w:hAnsi="Times New Roman"/>
                  <w:sz w:val="26"/>
                  <w:szCs w:val="26"/>
                  <w:lang w:val="ru-RU"/>
                </w:rPr>
                <w:t>7</w:t>
              </w:r>
              <w:r>
                <w:rPr>
                  <w:rStyle w:val="a4"/>
                  <w:rFonts w:ascii="Times New Roman" w:hAnsi="Times New Roman"/>
                  <w:sz w:val="26"/>
                  <w:szCs w:val="26"/>
                </w:rPr>
                <w:t>c</w:t>
              </w:r>
              <w:r>
                <w:rPr>
                  <w:rStyle w:val="a4"/>
                  <w:rFonts w:ascii="Times New Roman" w:hAnsi="Times New Roman"/>
                  <w:sz w:val="26"/>
                  <w:szCs w:val="26"/>
                  <w:lang w:val="ru-RU"/>
                </w:rPr>
                <w:t>2</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59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Примеры и контрпримеры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19</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4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60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Изображение фигуры, симметричной заданной</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3</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4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61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Вычисление доли величины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4</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4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62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Применение представлений о доле величины для решения практических задач (в одно действие)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5</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4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63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Планирование хода решения задачи арифметическим способом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6</w:t>
            </w:r>
            <w:r>
              <w:rPr>
                <w:rFonts w:ascii="Times New Roman" w:eastAsia="Times New Roman" w:hAnsi="Times New Roman" w:cs="Times New Roman"/>
                <w:color w:val="111111"/>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4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21482</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64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Сравнение математических объектов (общее, различное, уникальное/специфичное)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28.12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47"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65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rPr>
                <w:rFonts w:ascii="Times New Roman" w:hAnsi="Times New Roman"/>
                <w:color w:val="000000"/>
                <w:sz w:val="26"/>
                <w:szCs w:val="26"/>
                <w:lang w:val="ru-RU"/>
              </w:rPr>
            </w:pPr>
            <w:r>
              <w:rPr>
                <w:rFonts w:ascii="Times New Roman" w:hAnsi="Times New Roman"/>
                <w:color w:val="000000"/>
                <w:sz w:val="26"/>
                <w:szCs w:val="26"/>
                <w:lang w:val="ru-RU"/>
              </w:rPr>
              <w:t>Применение представлений о доле величины для решения практических задач (в одно действие) (1-й из 1 ч.)</w:t>
            </w:r>
          </w:p>
          <w:p w:rsidR="00DD4823" w:rsidRDefault="00DD4823">
            <w:pPr>
              <w:ind w:left="135"/>
              <w:rPr>
                <w:sz w:val="26"/>
                <w:szCs w:val="26"/>
                <w:lang w:val="ru-RU" w:eastAsia="en-US"/>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13.01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rPr>
                <w:sz w:val="26"/>
                <w:szCs w:val="26"/>
                <w:lang w:eastAsia="en-US"/>
              </w:rPr>
            </w:pPr>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66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Арифметические действия с величинами: сложение, вычитание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14</w:t>
            </w:r>
            <w:r>
              <w:rPr>
                <w:rFonts w:ascii="Times New Roman" w:eastAsia="Times New Roman" w:hAnsi="Times New Roman" w:cs="Times New Roman"/>
                <w:color w:val="111111"/>
                <w:sz w:val="24"/>
                <w:szCs w:val="24"/>
              </w:rPr>
              <w:t>.01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48"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67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Поиск и использование данных для решения практических задач</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5</w:t>
            </w:r>
            <w:r>
              <w:rPr>
                <w:rFonts w:ascii="Times New Roman" w:eastAsia="Times New Roman" w:hAnsi="Times New Roman" w:cs="Times New Roman"/>
                <w:color w:val="111111"/>
                <w:sz w:val="24"/>
                <w:szCs w:val="24"/>
              </w:rPr>
              <w:t>.01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49"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212</w:t>
              </w:r>
              <w:r>
                <w:rPr>
                  <w:rStyle w:val="a4"/>
                  <w:rFonts w:ascii="Times New Roman" w:hAnsi="Times New Roman"/>
                  <w:sz w:val="26"/>
                  <w:szCs w:val="26"/>
                </w:rPr>
                <w:t>de</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68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Задачи на нахождение цены, количества, стоимости товара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6</w:t>
            </w:r>
            <w:r>
              <w:rPr>
                <w:rFonts w:ascii="Times New Roman" w:eastAsia="Times New Roman" w:hAnsi="Times New Roman" w:cs="Times New Roman"/>
                <w:color w:val="111111"/>
                <w:sz w:val="24"/>
                <w:szCs w:val="24"/>
              </w:rPr>
              <w:t>.01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50"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22</w:t>
              </w:r>
              <w:r>
                <w:rPr>
                  <w:rStyle w:val="a4"/>
                  <w:rFonts w:ascii="Times New Roman" w:hAnsi="Times New Roman"/>
                  <w:sz w:val="26"/>
                  <w:szCs w:val="26"/>
                </w:rPr>
                <w:t>abc</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69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Запись решения задачи по действиям с пояснениями и с помощью числового выражения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20</w:t>
            </w:r>
            <w:r>
              <w:rPr>
                <w:rFonts w:ascii="Times New Roman" w:eastAsia="Times New Roman" w:hAnsi="Times New Roman" w:cs="Times New Roman"/>
                <w:color w:val="111111"/>
                <w:sz w:val="24"/>
                <w:szCs w:val="24"/>
              </w:rPr>
              <w:t>.01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5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70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Применение представлений о сложении, вычитании для решения практических задач (в одно действие)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21.01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5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71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Задачи с недостаточными данными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22</w:t>
            </w:r>
            <w:r>
              <w:rPr>
                <w:rFonts w:ascii="Times New Roman" w:eastAsia="Times New Roman" w:hAnsi="Times New Roman" w:cs="Times New Roman"/>
                <w:color w:val="111111"/>
                <w:sz w:val="24"/>
                <w:szCs w:val="24"/>
              </w:rPr>
              <w:t>.01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5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72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Таблица: чтение, дополнение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23</w:t>
            </w:r>
            <w:r>
              <w:rPr>
                <w:rFonts w:ascii="Times New Roman" w:eastAsia="Times New Roman" w:hAnsi="Times New Roman" w:cs="Times New Roman"/>
                <w:color w:val="111111"/>
                <w:sz w:val="24"/>
                <w:szCs w:val="24"/>
              </w:rPr>
              <w:t>.01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5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73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lang w:val="ru-RU"/>
              </w:rPr>
              <w:t xml:space="preserve">Конструирование: разбиение фигуры на прямоугольники (квадраты), конструирование </w:t>
            </w:r>
            <w:r>
              <w:rPr>
                <w:rFonts w:ascii="Times New Roman" w:hAnsi="Times New Roman"/>
                <w:color w:val="000000"/>
                <w:sz w:val="26"/>
                <w:szCs w:val="26"/>
                <w:lang w:val="ru-RU"/>
              </w:rPr>
              <w:lastRenderedPageBreak/>
              <w:t xml:space="preserve">фигуры из прямоугольников. </w:t>
            </w:r>
            <w:r>
              <w:rPr>
                <w:rFonts w:ascii="Times New Roman" w:hAnsi="Times New Roman"/>
                <w:color w:val="000000"/>
                <w:sz w:val="26"/>
                <w:szCs w:val="26"/>
              </w:rPr>
              <w:t>Выполнение построений</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lastRenderedPageBreak/>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27</w:t>
            </w:r>
            <w:r>
              <w:rPr>
                <w:rFonts w:ascii="Times New Roman" w:eastAsia="Times New Roman" w:hAnsi="Times New Roman" w:cs="Times New Roman"/>
                <w:color w:val="111111"/>
                <w:sz w:val="24"/>
                <w:szCs w:val="24"/>
              </w:rPr>
              <w:t>.01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5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25582</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74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Устные приемы вычислений: умножение и деление с многозначным числом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8</w:t>
            </w:r>
            <w:r>
              <w:rPr>
                <w:rFonts w:ascii="Times New Roman" w:eastAsia="Times New Roman" w:hAnsi="Times New Roman" w:cs="Times New Roman"/>
                <w:color w:val="111111"/>
                <w:sz w:val="24"/>
                <w:szCs w:val="24"/>
              </w:rPr>
              <w:t>.01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5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75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Умножение на однозначное число в пределах 100000</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9</w:t>
            </w:r>
            <w:r>
              <w:rPr>
                <w:rFonts w:ascii="Times New Roman" w:eastAsia="Times New Roman" w:hAnsi="Times New Roman" w:cs="Times New Roman"/>
                <w:color w:val="111111"/>
                <w:sz w:val="24"/>
                <w:szCs w:val="24"/>
              </w:rPr>
              <w:t>.01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57"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aa</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76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Увеличение значения величины в несколько раз (умножение на однозначное число)</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30</w:t>
            </w:r>
            <w:r>
              <w:rPr>
                <w:rFonts w:ascii="Times New Roman" w:eastAsia="Times New Roman" w:hAnsi="Times New Roman" w:cs="Times New Roman"/>
                <w:color w:val="111111"/>
                <w:sz w:val="24"/>
                <w:szCs w:val="24"/>
              </w:rPr>
              <w:t>.01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58"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77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Составление числового выражения (произведения, частного) с комментированием, нахождение его значения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03</w:t>
            </w:r>
            <w:r>
              <w:rPr>
                <w:rFonts w:ascii="Times New Roman" w:eastAsia="Times New Roman" w:hAnsi="Times New Roman" w:cs="Times New Roman"/>
                <w:color w:val="111111"/>
                <w:sz w:val="24"/>
                <w:szCs w:val="24"/>
              </w:rPr>
              <w:t>.0</w:t>
            </w:r>
            <w:r>
              <w:rPr>
                <w:rFonts w:ascii="Times New Roman" w:eastAsia="Times New Roman" w:hAnsi="Times New Roman" w:cs="Times New Roman"/>
                <w:color w:val="111111"/>
                <w:sz w:val="24"/>
                <w:szCs w:val="24"/>
                <w:lang w:val="ru-RU"/>
              </w:rPr>
              <w:t>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59"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78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Взаимное расположение геометрических фигур на чертеже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04</w:t>
            </w:r>
            <w:r>
              <w:rPr>
                <w:rFonts w:ascii="Times New Roman" w:eastAsia="Times New Roman" w:hAnsi="Times New Roman" w:cs="Times New Roman"/>
                <w:color w:val="111111"/>
                <w:sz w:val="24"/>
                <w:szCs w:val="24"/>
              </w:rPr>
              <w:t>.0</w:t>
            </w:r>
            <w:r>
              <w:rPr>
                <w:rFonts w:ascii="Times New Roman" w:eastAsia="Times New Roman" w:hAnsi="Times New Roman" w:cs="Times New Roman"/>
                <w:color w:val="111111"/>
                <w:sz w:val="24"/>
                <w:szCs w:val="24"/>
                <w:lang w:val="ru-RU"/>
              </w:rPr>
              <w:t>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60"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79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Нахождение неизвестного компонента действия умножения (с комментированием)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05</w:t>
            </w:r>
            <w:r>
              <w:rPr>
                <w:rFonts w:ascii="Times New Roman" w:eastAsia="Times New Roman" w:hAnsi="Times New Roman" w:cs="Times New Roman"/>
                <w:color w:val="111111"/>
                <w:sz w:val="24"/>
                <w:szCs w:val="24"/>
              </w:rPr>
              <w:t>.0</w:t>
            </w:r>
            <w:r>
              <w:rPr>
                <w:rFonts w:ascii="Times New Roman" w:eastAsia="Times New Roman" w:hAnsi="Times New Roman" w:cs="Times New Roman"/>
                <w:color w:val="111111"/>
                <w:sz w:val="24"/>
                <w:szCs w:val="24"/>
                <w:lang w:val="ru-RU"/>
              </w:rPr>
              <w:t>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6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f</w:t>
              </w:r>
              <w:r>
                <w:rPr>
                  <w:rStyle w:val="a4"/>
                  <w:rFonts w:ascii="Times New Roman" w:hAnsi="Times New Roman"/>
                  <w:sz w:val="26"/>
                  <w:szCs w:val="26"/>
                  <w:lang w:val="ru-RU"/>
                </w:rPr>
                <w:t>970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80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Нахождение неизвестного компонента действия деления (с комментированием)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06.</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6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fb</w:t>
              </w:r>
              <w:r>
                <w:rPr>
                  <w:rStyle w:val="a4"/>
                  <w:rFonts w:ascii="Times New Roman" w:hAnsi="Times New Roman"/>
                  <w:sz w:val="26"/>
                  <w:szCs w:val="26"/>
                  <w:lang w:val="ru-RU"/>
                </w:rPr>
                <w:t>1</w:t>
              </w:r>
              <w:r>
                <w:rPr>
                  <w:rStyle w:val="a4"/>
                  <w:rFonts w:ascii="Times New Roman" w:hAnsi="Times New Roman"/>
                  <w:sz w:val="26"/>
                  <w:szCs w:val="26"/>
                </w:rPr>
                <w:t>e</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81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Сравнение геометрических фигур</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10</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6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82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11</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6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83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Деление на однозначное число в пределах 100000</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12</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6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cf</w:t>
              </w:r>
              <w:r>
                <w:rPr>
                  <w:rStyle w:val="a4"/>
                  <w:rFonts w:ascii="Times New Roman" w:hAnsi="Times New Roman"/>
                  <w:sz w:val="26"/>
                  <w:szCs w:val="26"/>
                  <w:lang w:val="ru-RU"/>
                </w:rPr>
                <w:t>90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84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Составление числового выражения, содержащего 2 действия, нахождение его значения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13</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6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85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Уменьшение значения величины в несколько раз (деление на однозначное число)</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17</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67"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86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Контрольная работа №4</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8</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rPr>
                <w:sz w:val="26"/>
                <w:szCs w:val="26"/>
                <w:lang w:eastAsia="en-US"/>
              </w:rPr>
            </w:pPr>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87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Число, большее или меньшее данного числа в заданное число раз</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9</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68"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88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Применение представлений об умножении, делении для решения практических задач (в одно действие)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20</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69"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89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Повторение пройденного по разделу "Нумерация"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24</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70"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90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Сравнение значений числовых выражений с </w:t>
            </w:r>
            <w:r>
              <w:rPr>
                <w:rFonts w:ascii="Times New Roman" w:hAnsi="Times New Roman"/>
                <w:color w:val="000000"/>
                <w:sz w:val="26"/>
                <w:szCs w:val="26"/>
                <w:lang w:val="ru-RU"/>
              </w:rPr>
              <w:lastRenderedPageBreak/>
              <w:t>одним арифметическим действием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lastRenderedPageBreak/>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5</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7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91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Разные приемы записи решения задачи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6</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7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2358</w:t>
              </w:r>
              <w:r>
                <w:rPr>
                  <w:rStyle w:val="a4"/>
                  <w:rFonts w:ascii="Times New Roman" w:hAnsi="Times New Roman"/>
                  <w:sz w:val="26"/>
                  <w:szCs w:val="26"/>
                </w:rPr>
                <w:t>e</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92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Работа с утверждениями: составление и проверка </w:t>
            </w:r>
            <w:proofErr w:type="gramStart"/>
            <w:r>
              <w:rPr>
                <w:rFonts w:ascii="Times New Roman" w:hAnsi="Times New Roman"/>
                <w:color w:val="000000"/>
                <w:sz w:val="26"/>
                <w:szCs w:val="26"/>
                <w:lang w:val="ru-RU"/>
              </w:rPr>
              <w:t>логических рассуждений</w:t>
            </w:r>
            <w:proofErr w:type="gramEnd"/>
            <w:r>
              <w:rPr>
                <w:rFonts w:ascii="Times New Roman" w:hAnsi="Times New Roman"/>
                <w:color w:val="000000"/>
                <w:sz w:val="26"/>
                <w:szCs w:val="26"/>
                <w:lang w:val="ru-RU"/>
              </w:rPr>
              <w:t xml:space="preserve"> при решении задач, формулирование вывода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7</w:t>
            </w:r>
            <w:r>
              <w:rPr>
                <w:rFonts w:ascii="Times New Roman" w:eastAsia="Times New Roman" w:hAnsi="Times New Roman" w:cs="Times New Roman"/>
                <w:color w:val="111111"/>
                <w:sz w:val="24"/>
                <w:szCs w:val="24"/>
              </w:rPr>
              <w:t>.02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7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215</w:t>
              </w:r>
              <w:r>
                <w:rPr>
                  <w:rStyle w:val="a4"/>
                  <w:rFonts w:ascii="Times New Roman" w:hAnsi="Times New Roman"/>
                  <w:sz w:val="26"/>
                  <w:szCs w:val="26"/>
                </w:rPr>
                <w:t>ea</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93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Решение задач на нахождение периметра прямоугольника (квадрата)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03</w:t>
            </w:r>
            <w:r>
              <w:rPr>
                <w:rFonts w:ascii="Times New Roman" w:eastAsia="Times New Roman" w:hAnsi="Times New Roman" w:cs="Times New Roman"/>
                <w:color w:val="111111"/>
                <w:sz w:val="24"/>
                <w:szCs w:val="24"/>
              </w:rPr>
              <w:t>.0</w:t>
            </w:r>
            <w:r>
              <w:rPr>
                <w:rFonts w:ascii="Times New Roman" w:eastAsia="Times New Roman" w:hAnsi="Times New Roman" w:cs="Times New Roman"/>
                <w:color w:val="111111"/>
                <w:sz w:val="24"/>
                <w:szCs w:val="24"/>
                <w:lang w:val="ru-RU"/>
              </w:rPr>
              <w:t>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7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2597</w:t>
              </w:r>
              <w:r>
                <w:rPr>
                  <w:rStyle w:val="a4"/>
                  <w:rFonts w:ascii="Times New Roman" w:hAnsi="Times New Roman"/>
                  <w:sz w:val="26"/>
                  <w:szCs w:val="26"/>
                </w:rPr>
                <w:t>e</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94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Решение задач, отражающих ситуацию купли-продажи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04</w:t>
            </w:r>
            <w:r>
              <w:rPr>
                <w:rFonts w:ascii="Times New Roman" w:eastAsia="Times New Roman" w:hAnsi="Times New Roman" w:cs="Times New Roman"/>
                <w:color w:val="111111"/>
                <w:sz w:val="24"/>
                <w:szCs w:val="24"/>
              </w:rPr>
              <w:t>.0</w:t>
            </w:r>
            <w:r>
              <w:rPr>
                <w:rFonts w:ascii="Times New Roman" w:eastAsia="Times New Roman" w:hAnsi="Times New Roman" w:cs="Times New Roman"/>
                <w:color w:val="111111"/>
                <w:sz w:val="24"/>
                <w:szCs w:val="24"/>
                <w:lang w:val="ru-RU"/>
              </w:rPr>
              <w:t>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7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22</w:t>
              </w:r>
              <w:r>
                <w:rPr>
                  <w:rStyle w:val="a4"/>
                  <w:rFonts w:ascii="Times New Roman" w:hAnsi="Times New Roman"/>
                  <w:sz w:val="26"/>
                  <w:szCs w:val="26"/>
                </w:rPr>
                <w:t>abc</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95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proofErr w:type="gramStart"/>
            <w:r>
              <w:rPr>
                <w:rFonts w:ascii="Times New Roman" w:hAnsi="Times New Roman"/>
                <w:color w:val="000000"/>
                <w:sz w:val="26"/>
                <w:szCs w:val="26"/>
                <w:lang w:val="ru-RU"/>
              </w:rPr>
              <w:t>Закрепление изученного по разделу "Арифметические действия"</w:t>
            </w:r>
            <w:proofErr w:type="gramEnd"/>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05</w:t>
            </w:r>
            <w:r>
              <w:rPr>
                <w:rFonts w:ascii="Times New Roman" w:eastAsia="Times New Roman" w:hAnsi="Times New Roman" w:cs="Times New Roman"/>
                <w:color w:val="111111"/>
                <w:sz w:val="24"/>
                <w:szCs w:val="24"/>
              </w:rPr>
              <w:t>.0</w:t>
            </w:r>
            <w:r>
              <w:rPr>
                <w:rFonts w:ascii="Times New Roman" w:eastAsia="Times New Roman" w:hAnsi="Times New Roman" w:cs="Times New Roman"/>
                <w:color w:val="111111"/>
                <w:sz w:val="24"/>
                <w:szCs w:val="24"/>
                <w:lang w:val="ru-RU"/>
              </w:rPr>
              <w:t>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7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96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Периметр многоугольника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06</w:t>
            </w:r>
            <w:r>
              <w:rPr>
                <w:rFonts w:ascii="Times New Roman" w:eastAsia="Times New Roman" w:hAnsi="Times New Roman" w:cs="Times New Roman"/>
                <w:color w:val="111111"/>
                <w:sz w:val="24"/>
                <w:szCs w:val="24"/>
              </w:rPr>
              <w:t>.03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77"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97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Решение задач на движение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10</w:t>
            </w:r>
            <w:r>
              <w:rPr>
                <w:rFonts w:ascii="Times New Roman" w:eastAsia="Times New Roman" w:hAnsi="Times New Roman" w:cs="Times New Roman"/>
                <w:color w:val="111111"/>
                <w:sz w:val="24"/>
                <w:szCs w:val="24"/>
              </w:rPr>
              <w:t>.03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78"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98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Решение расчетных задач (расходы, изменения)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11</w:t>
            </w:r>
            <w:r>
              <w:rPr>
                <w:rFonts w:ascii="Times New Roman" w:eastAsia="Times New Roman" w:hAnsi="Times New Roman" w:cs="Times New Roman"/>
                <w:color w:val="111111"/>
                <w:sz w:val="24"/>
                <w:szCs w:val="24"/>
              </w:rPr>
              <w:t>.03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79"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99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Использование данных таблицы, диаграммы, схемы, рисунка для ответов на вопросы, проверки истинности утверждений</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12</w:t>
            </w:r>
            <w:r>
              <w:rPr>
                <w:rFonts w:ascii="Times New Roman" w:eastAsia="Times New Roman" w:hAnsi="Times New Roman" w:cs="Times New Roman"/>
                <w:color w:val="111111"/>
                <w:sz w:val="24"/>
                <w:szCs w:val="24"/>
              </w:rPr>
              <w:t>.03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80"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25</w:t>
              </w:r>
              <w:r>
                <w:rPr>
                  <w:rStyle w:val="a4"/>
                  <w:rFonts w:ascii="Times New Roman" w:hAnsi="Times New Roman"/>
                  <w:sz w:val="26"/>
                  <w:szCs w:val="26"/>
                </w:rPr>
                <w:t>e</w:t>
              </w:r>
              <w:r>
                <w:rPr>
                  <w:rStyle w:val="a4"/>
                  <w:rFonts w:ascii="Times New Roman" w:hAnsi="Times New Roman"/>
                  <w:sz w:val="26"/>
                  <w:szCs w:val="26"/>
                  <w:lang w:val="ru-RU"/>
                </w:rPr>
                <w:t>42</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100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Разные формы представления одной и той же информации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3</w:t>
            </w:r>
            <w:r>
              <w:rPr>
                <w:rFonts w:ascii="Times New Roman" w:eastAsia="Times New Roman" w:hAnsi="Times New Roman" w:cs="Times New Roman"/>
                <w:color w:val="111111"/>
                <w:sz w:val="24"/>
                <w:szCs w:val="24"/>
              </w:rPr>
              <w:t>.03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8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101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Модели пространственных геометрических фигур в окружающем мире (шар, куб)</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7</w:t>
            </w:r>
            <w:r>
              <w:rPr>
                <w:rFonts w:ascii="Times New Roman" w:eastAsia="Times New Roman" w:hAnsi="Times New Roman" w:cs="Times New Roman"/>
                <w:color w:val="111111"/>
                <w:sz w:val="24"/>
                <w:szCs w:val="24"/>
              </w:rPr>
              <w:t>.03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8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24736</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102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Проекции предметов окружающего мира на плоскость</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8</w:t>
            </w:r>
            <w:r>
              <w:rPr>
                <w:rFonts w:ascii="Times New Roman" w:eastAsia="Times New Roman" w:hAnsi="Times New Roman" w:cs="Times New Roman"/>
                <w:color w:val="111111"/>
                <w:sz w:val="24"/>
                <w:szCs w:val="24"/>
              </w:rPr>
              <w:t>.03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8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103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Применение алгоритмов для вычислений</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9</w:t>
            </w:r>
            <w:r>
              <w:rPr>
                <w:rFonts w:ascii="Times New Roman" w:eastAsia="Times New Roman" w:hAnsi="Times New Roman" w:cs="Times New Roman"/>
                <w:color w:val="111111"/>
                <w:sz w:val="24"/>
                <w:szCs w:val="24"/>
              </w:rPr>
              <w:t>.03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8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104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Деление с остатком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20</w:t>
            </w:r>
            <w:r>
              <w:rPr>
                <w:rFonts w:ascii="Times New Roman" w:eastAsia="Times New Roman" w:hAnsi="Times New Roman" w:cs="Times New Roman"/>
                <w:color w:val="111111"/>
                <w:sz w:val="24"/>
                <w:szCs w:val="24"/>
              </w:rPr>
              <w:t>.03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8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105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Правила работы с электронными техническими средствами. Применение электронных сре</w:t>
            </w:r>
            <w:proofErr w:type="gramStart"/>
            <w:r>
              <w:rPr>
                <w:rFonts w:ascii="Times New Roman" w:hAnsi="Times New Roman"/>
                <w:color w:val="000000"/>
                <w:sz w:val="26"/>
                <w:szCs w:val="26"/>
                <w:lang w:val="ru-RU"/>
              </w:rPr>
              <w:t>дств дл</w:t>
            </w:r>
            <w:proofErr w:type="gramEnd"/>
            <w:r>
              <w:rPr>
                <w:rFonts w:ascii="Times New Roman" w:hAnsi="Times New Roman"/>
                <w:color w:val="000000"/>
                <w:sz w:val="26"/>
                <w:szCs w:val="26"/>
                <w:lang w:val="ru-RU"/>
              </w:rPr>
              <w:t>я закрепления умения решать текстовые задачи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01</w:t>
            </w:r>
            <w:r>
              <w:rPr>
                <w:rFonts w:ascii="Times New Roman" w:eastAsia="Times New Roman" w:hAnsi="Times New Roman" w:cs="Times New Roman"/>
                <w:color w:val="111111"/>
                <w:sz w:val="24"/>
                <w:szCs w:val="24"/>
              </w:rPr>
              <w:t>.0</w:t>
            </w:r>
            <w:r>
              <w:rPr>
                <w:rFonts w:ascii="Times New Roman" w:eastAsia="Times New Roman" w:hAnsi="Times New Roman" w:cs="Times New Roman"/>
                <w:color w:val="111111"/>
                <w:sz w:val="24"/>
                <w:szCs w:val="24"/>
                <w:lang w:val="ru-RU"/>
              </w:rPr>
              <w:t>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8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106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Нахождение значения числового выражения, содержащего 2-4 действия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02</w:t>
            </w:r>
            <w:r>
              <w:rPr>
                <w:rFonts w:ascii="Times New Roman" w:eastAsia="Times New Roman" w:hAnsi="Times New Roman" w:cs="Times New Roman"/>
                <w:color w:val="111111"/>
                <w:sz w:val="24"/>
                <w:szCs w:val="24"/>
              </w:rPr>
              <w:t>.0</w:t>
            </w:r>
            <w:r>
              <w:rPr>
                <w:rFonts w:ascii="Times New Roman" w:eastAsia="Times New Roman" w:hAnsi="Times New Roman" w:cs="Times New Roman"/>
                <w:color w:val="111111"/>
                <w:sz w:val="24"/>
                <w:szCs w:val="24"/>
                <w:lang w:val="ru-RU"/>
              </w:rPr>
              <w:t>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87"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107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Правила работы с электронными техническими средствами. Применение электронных сре</w:t>
            </w:r>
            <w:proofErr w:type="gramStart"/>
            <w:r>
              <w:rPr>
                <w:rFonts w:ascii="Times New Roman" w:hAnsi="Times New Roman"/>
                <w:color w:val="000000"/>
                <w:sz w:val="26"/>
                <w:szCs w:val="26"/>
                <w:lang w:val="ru-RU"/>
              </w:rPr>
              <w:t>дств дл</w:t>
            </w:r>
            <w:proofErr w:type="gramEnd"/>
            <w:r>
              <w:rPr>
                <w:rFonts w:ascii="Times New Roman" w:hAnsi="Times New Roman"/>
                <w:color w:val="000000"/>
                <w:sz w:val="26"/>
                <w:szCs w:val="26"/>
                <w:lang w:val="ru-RU"/>
              </w:rPr>
              <w:t xml:space="preserve">я закрепления умения конструировать с использованием </w:t>
            </w:r>
            <w:r>
              <w:rPr>
                <w:rFonts w:ascii="Times New Roman" w:hAnsi="Times New Roman"/>
                <w:color w:val="000000"/>
                <w:sz w:val="26"/>
                <w:szCs w:val="26"/>
                <w:lang w:val="ru-RU"/>
              </w:rPr>
              <w:lastRenderedPageBreak/>
              <w:t>геометрических фигур</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lastRenderedPageBreak/>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03</w:t>
            </w:r>
            <w:r>
              <w:rPr>
                <w:rFonts w:ascii="Times New Roman" w:eastAsia="Times New Roman" w:hAnsi="Times New Roman" w:cs="Times New Roman"/>
                <w:color w:val="111111"/>
                <w:sz w:val="24"/>
                <w:szCs w:val="24"/>
              </w:rPr>
              <w:t>.0</w:t>
            </w:r>
            <w:r>
              <w:rPr>
                <w:rFonts w:ascii="Times New Roman" w:eastAsia="Times New Roman" w:hAnsi="Times New Roman" w:cs="Times New Roman"/>
                <w:color w:val="111111"/>
                <w:sz w:val="24"/>
                <w:szCs w:val="24"/>
                <w:lang w:val="ru-RU"/>
              </w:rPr>
              <w:t>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88"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108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Алгоритм умножения на двузначное число в пределах 100000</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07</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89"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c</w:t>
              </w:r>
              <w:r>
                <w:rPr>
                  <w:rStyle w:val="a4"/>
                  <w:rFonts w:ascii="Times New Roman" w:hAnsi="Times New Roman"/>
                  <w:sz w:val="26"/>
                  <w:szCs w:val="26"/>
                  <w:lang w:val="ru-RU"/>
                </w:rPr>
                <w:t>6</w:t>
              </w:r>
              <w:r>
                <w:rPr>
                  <w:rStyle w:val="a4"/>
                  <w:rFonts w:ascii="Times New Roman" w:hAnsi="Times New Roman"/>
                  <w:sz w:val="26"/>
                  <w:szCs w:val="26"/>
                </w:rPr>
                <w:t>f</w:t>
              </w:r>
              <w:r>
                <w:rPr>
                  <w:rStyle w:val="a4"/>
                  <w:rFonts w:ascii="Times New Roman" w:hAnsi="Times New Roman"/>
                  <w:sz w:val="26"/>
                  <w:szCs w:val="26"/>
                  <w:lang w:val="ru-RU"/>
                </w:rPr>
                <w:t>8</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6"/>
                <w:szCs w:val="26"/>
              </w:rPr>
              <w:t>Повторение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08</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90"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25410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Приемы прикидки результата и оценки правильности выполнения умножения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09</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9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Умножение на двузначное число в пределах 100000</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10</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9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Контрольная работа №5</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14</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rPr>
                <w:sz w:val="26"/>
                <w:szCs w:val="26"/>
                <w:lang w:eastAsia="en-US"/>
              </w:rPr>
            </w:pPr>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113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Модели пространственных геометрических фигур в окружающем мире (цилиндр, пирамида, конус)</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5</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9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2529</w:t>
              </w:r>
              <w:r>
                <w:rPr>
                  <w:rStyle w:val="a4"/>
                  <w:rFonts w:ascii="Times New Roman" w:hAnsi="Times New Roman"/>
                  <w:sz w:val="26"/>
                  <w:szCs w:val="26"/>
                </w:rPr>
                <w:t>e</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114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Применение алгоритмов для построения геометрической фигуры, измерения длины отрезка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6</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9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115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Письменное умножение и деление многозначных чисел</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7</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9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116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Классификация объектов по одному-двум признакам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21</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9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117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Закрепление по теме "Письменные вычисления"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22</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D4823" w:rsidRDefault="00DD4823">
            <w:pPr>
              <w:spacing w:after="200" w:line="276" w:lineRule="auto"/>
              <w:rPr>
                <w:sz w:val="22"/>
                <w:szCs w:val="22"/>
                <w:lang w:val="ru-RU" w:eastAsia="en-US"/>
              </w:rPr>
            </w:pPr>
            <w:r>
              <w:rPr>
                <w:rFonts w:ascii="Times New Roman" w:hAnsi="Times New Roman"/>
                <w:color w:val="000000"/>
                <w:sz w:val="26"/>
                <w:szCs w:val="26"/>
                <w:lang w:val="ru-RU"/>
              </w:rPr>
              <w:t xml:space="preserve">Библиотека ЦОК </w:t>
            </w:r>
            <w:hyperlink r:id="rId397"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118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Закрепление по теме "Задачи на установление времени, расчёта количества, расхода, изменения"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23</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98"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2316</w:t>
              </w:r>
              <w:r>
                <w:rPr>
                  <w:rStyle w:val="a4"/>
                  <w:rFonts w:ascii="Times New Roman" w:hAnsi="Times New Roman"/>
                  <w:sz w:val="26"/>
                  <w:szCs w:val="26"/>
                </w:rPr>
                <w:t>a</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119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Суммирование данных строки, столбца данной таблицы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24</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399"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120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Алгоритм деления на двузначное число в пределах 100000</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8</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00"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1</w:t>
              </w:r>
              <w:r>
                <w:rPr>
                  <w:rStyle w:val="a4"/>
                  <w:rFonts w:ascii="Times New Roman" w:hAnsi="Times New Roman"/>
                  <w:sz w:val="26"/>
                  <w:szCs w:val="26"/>
                </w:rPr>
                <w:t>d</w:t>
              </w:r>
              <w:r>
                <w:rPr>
                  <w:rStyle w:val="a4"/>
                  <w:rFonts w:ascii="Times New Roman" w:hAnsi="Times New Roman"/>
                  <w:sz w:val="26"/>
                  <w:szCs w:val="26"/>
                  <w:lang w:val="ru-RU"/>
                </w:rPr>
                <w:t>544</w:t>
              </w:r>
            </w:hyperlink>
          </w:p>
        </w:tc>
      </w:tr>
      <w:tr w:rsidR="00DD4823"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121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Деление на двузначное число в пределах 100000</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9</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rPr>
                <w:sz w:val="26"/>
                <w:szCs w:val="26"/>
                <w:lang w:eastAsia="en-US"/>
              </w:rPr>
            </w:pPr>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122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Окружность, круг: распознавание и изображение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30</w:t>
            </w:r>
            <w:r>
              <w:rPr>
                <w:rFonts w:ascii="Times New Roman" w:eastAsia="Times New Roman" w:hAnsi="Times New Roman" w:cs="Times New Roman"/>
                <w:color w:val="111111"/>
                <w:sz w:val="24"/>
                <w:szCs w:val="24"/>
              </w:rPr>
              <w:t>.04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0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241</w:t>
              </w:r>
              <w:r>
                <w:rPr>
                  <w:rStyle w:val="a4"/>
                  <w:rFonts w:ascii="Times New Roman" w:hAnsi="Times New Roman"/>
                  <w:sz w:val="26"/>
                  <w:szCs w:val="26"/>
                </w:rPr>
                <w:t>f</w:t>
              </w:r>
              <w:r>
                <w:rPr>
                  <w:rStyle w:val="a4"/>
                  <w:rFonts w:ascii="Times New Roman" w:hAnsi="Times New Roman"/>
                  <w:sz w:val="26"/>
                  <w:szCs w:val="26"/>
                  <w:lang w:val="ru-RU"/>
                </w:rPr>
                <w:t>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123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Задачи на нахождение производительности труда, времени работы, объема выполненной работы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05</w:t>
            </w:r>
            <w:r>
              <w:rPr>
                <w:rFonts w:ascii="Times New Roman" w:eastAsia="Times New Roman" w:hAnsi="Times New Roman" w:cs="Times New Roman"/>
                <w:color w:val="111111"/>
                <w:sz w:val="24"/>
                <w:szCs w:val="24"/>
              </w:rPr>
              <w:t>.0</w:t>
            </w:r>
            <w:r>
              <w:rPr>
                <w:rFonts w:ascii="Times New Roman" w:eastAsia="Times New Roman" w:hAnsi="Times New Roman" w:cs="Times New Roman"/>
                <w:color w:val="111111"/>
                <w:sz w:val="24"/>
                <w:szCs w:val="24"/>
                <w:lang w:val="ru-RU"/>
              </w:rPr>
              <w:t>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0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22968</w:t>
              </w:r>
            </w:hyperlink>
          </w:p>
        </w:tc>
      </w:tr>
      <w:tr w:rsidR="00DD4823"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124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Задачи с избыточными и недостающими данными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06</w:t>
            </w:r>
            <w:r>
              <w:rPr>
                <w:rFonts w:ascii="Times New Roman" w:eastAsia="Times New Roman" w:hAnsi="Times New Roman" w:cs="Times New Roman"/>
                <w:color w:val="111111"/>
                <w:sz w:val="24"/>
                <w:szCs w:val="24"/>
              </w:rPr>
              <w:t>.0</w:t>
            </w:r>
            <w:r>
              <w:rPr>
                <w:rFonts w:ascii="Times New Roman" w:eastAsia="Times New Roman" w:hAnsi="Times New Roman" w:cs="Times New Roman"/>
                <w:color w:val="111111"/>
                <w:sz w:val="24"/>
                <w:szCs w:val="24"/>
                <w:lang w:val="ru-RU"/>
              </w:rPr>
              <w:t>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rPr>
                <w:sz w:val="26"/>
                <w:szCs w:val="26"/>
                <w:lang w:eastAsia="en-US"/>
              </w:rPr>
            </w:pPr>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125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Окружность и круг: построение, нахождение радиуса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07</w:t>
            </w:r>
            <w:r>
              <w:rPr>
                <w:rFonts w:ascii="Times New Roman" w:eastAsia="Times New Roman" w:hAnsi="Times New Roman" w:cs="Times New Roman"/>
                <w:color w:val="111111"/>
                <w:sz w:val="24"/>
                <w:szCs w:val="24"/>
              </w:rPr>
              <w:t>.05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0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2433</w:t>
              </w:r>
              <w:r>
                <w:rPr>
                  <w:rStyle w:val="a4"/>
                  <w:rFonts w:ascii="Times New Roman" w:hAnsi="Times New Roman"/>
                  <w:sz w:val="26"/>
                  <w:szCs w:val="26"/>
                </w:rPr>
                <w:t>a</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126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Применение представлений о периметре многоугольника для решения задач</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12.05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0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127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rPr>
              <w:t>Итоговая контрольная работа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13</w:t>
            </w:r>
            <w:r>
              <w:rPr>
                <w:rFonts w:ascii="Times New Roman" w:eastAsia="Times New Roman" w:hAnsi="Times New Roman" w:cs="Times New Roman"/>
                <w:color w:val="111111"/>
                <w:sz w:val="24"/>
                <w:szCs w:val="24"/>
              </w:rPr>
              <w:t>.05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rPr>
                <w:sz w:val="26"/>
                <w:szCs w:val="26"/>
                <w:lang w:eastAsia="en-US"/>
              </w:rPr>
            </w:pPr>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128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6"/>
                <w:szCs w:val="26"/>
              </w:rPr>
              <w:t>Повторение по теме "Геометрические фигуры"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14</w:t>
            </w:r>
            <w:r>
              <w:rPr>
                <w:rFonts w:ascii="Times New Roman" w:eastAsia="Times New Roman" w:hAnsi="Times New Roman" w:cs="Times New Roman"/>
                <w:color w:val="111111"/>
                <w:sz w:val="24"/>
                <w:szCs w:val="24"/>
              </w:rPr>
              <w:t>.05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05"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296</w:t>
              </w:r>
              <w:r>
                <w:rPr>
                  <w:rStyle w:val="a4"/>
                  <w:rFonts w:ascii="Times New Roman" w:hAnsi="Times New Roman"/>
                  <w:sz w:val="26"/>
                  <w:szCs w:val="26"/>
                </w:rPr>
                <w:t>aa</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129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Закрепление по теме "Разные способы решения некоторых видов изученных задач"</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5</w:t>
            </w:r>
            <w:r>
              <w:rPr>
                <w:rFonts w:ascii="Times New Roman" w:eastAsia="Times New Roman" w:hAnsi="Times New Roman" w:cs="Times New Roman"/>
                <w:color w:val="111111"/>
                <w:sz w:val="24"/>
                <w:szCs w:val="24"/>
              </w:rPr>
              <w:t>.05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06"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0</w:t>
              </w:r>
              <w:r>
                <w:rPr>
                  <w:rStyle w:val="a4"/>
                  <w:rFonts w:ascii="Times New Roman" w:hAnsi="Times New Roman"/>
                  <w:sz w:val="26"/>
                  <w:szCs w:val="26"/>
                </w:rPr>
                <w:t>ee</w:t>
              </w:r>
              <w:r>
                <w:rPr>
                  <w:rStyle w:val="a4"/>
                  <w:rFonts w:ascii="Times New Roman" w:hAnsi="Times New Roman"/>
                  <w:sz w:val="26"/>
                  <w:szCs w:val="26"/>
                  <w:lang w:val="ru-RU"/>
                </w:rPr>
                <w:t>40</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130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Задачи на нахождение скорости, времени, пройденного пути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lang w:val="ru-RU"/>
              </w:rPr>
              <w:t>9</w:t>
            </w:r>
            <w:r>
              <w:rPr>
                <w:rFonts w:ascii="Times New Roman" w:eastAsia="Times New Roman" w:hAnsi="Times New Roman" w:cs="Times New Roman"/>
                <w:color w:val="111111"/>
                <w:sz w:val="24"/>
                <w:szCs w:val="24"/>
              </w:rPr>
              <w:t>.05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07"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2911</w:t>
              </w:r>
              <w:r>
                <w:rPr>
                  <w:rStyle w:val="a4"/>
                  <w:rFonts w:ascii="Times New Roman" w:hAnsi="Times New Roman"/>
                  <w:sz w:val="26"/>
                  <w:szCs w:val="26"/>
                </w:rPr>
                <w:t>e</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131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Закрепление. Работа с текстовой задачей</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20</w:t>
            </w:r>
            <w:r>
              <w:rPr>
                <w:rFonts w:ascii="Times New Roman" w:eastAsia="Times New Roman" w:hAnsi="Times New Roman" w:cs="Times New Roman"/>
                <w:color w:val="111111"/>
                <w:sz w:val="24"/>
                <w:szCs w:val="24"/>
              </w:rPr>
              <w:t>.05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08"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29510</w:t>
              </w:r>
            </w:hyperlink>
          </w:p>
        </w:tc>
      </w:tr>
      <w:tr w:rsidR="00DD4823" w:rsidRPr="00DD4823"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132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eastAsia="en-US"/>
              </w:rPr>
            </w:pPr>
            <w:r>
              <w:rPr>
                <w:rFonts w:ascii="Times New Roman" w:hAnsi="Times New Roman"/>
                <w:color w:val="000000"/>
                <w:sz w:val="26"/>
                <w:szCs w:val="26"/>
                <w:lang w:val="ru-RU"/>
              </w:rPr>
              <w:t xml:space="preserve">Закрепление по теме "Задачи на нахождение доли величины, величины по её доле". </w:t>
            </w:r>
            <w:r>
              <w:rPr>
                <w:rFonts w:ascii="Times New Roman" w:hAnsi="Times New Roman"/>
                <w:color w:val="000000"/>
                <w:sz w:val="26"/>
                <w:szCs w:val="26"/>
              </w:rPr>
              <w:t>Материал для расширения и углубления знаний</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lang w:val="ru-RU"/>
              </w:rPr>
              <w:t>21</w:t>
            </w:r>
            <w:r>
              <w:rPr>
                <w:rFonts w:ascii="Times New Roman" w:eastAsia="Times New Roman" w:hAnsi="Times New Roman" w:cs="Times New Roman"/>
                <w:color w:val="111111"/>
                <w:sz w:val="24"/>
                <w:szCs w:val="24"/>
              </w:rPr>
              <w:t>.05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rPr>
            </w:pPr>
            <w:r>
              <w:rPr>
                <w:rFonts w:ascii="Times New Roman" w:hAnsi="Times New Roman"/>
                <w:color w:val="000000"/>
                <w:sz w:val="26"/>
                <w:szCs w:val="26"/>
              </w:rPr>
              <w:t>Библиотека ЦОК</w:t>
            </w:r>
          </w:p>
          <w:p w:rsidR="00DD4823" w:rsidRDefault="00C91C24">
            <w:pPr>
              <w:numPr>
                <w:ilvl w:val="0"/>
                <w:numId w:val="4"/>
              </w:numPr>
              <w:rPr>
                <w:sz w:val="26"/>
                <w:szCs w:val="26"/>
                <w:lang w:eastAsia="en-US"/>
              </w:rPr>
            </w:pPr>
            <w:hyperlink r:id="rId409" w:history="1">
              <w:r w:rsidR="00DD4823">
                <w:rPr>
                  <w:rStyle w:val="a4"/>
                  <w:rFonts w:ascii="Times New Roman" w:hAnsi="Times New Roman"/>
                  <w:sz w:val="26"/>
                  <w:szCs w:val="26"/>
                </w:rPr>
                <w:t>https://m.edsoo.ru/c4e20b40</w:t>
              </w:r>
            </w:hyperlink>
            <w:r w:rsidR="00DD4823">
              <w:rPr>
                <w:rFonts w:ascii="Times New Roman" w:hAnsi="Times New Roman"/>
                <w:color w:val="000000"/>
                <w:sz w:val="26"/>
                <w:szCs w:val="26"/>
              </w:rPr>
              <w:t xml:space="preserve"> 2)</w:t>
            </w:r>
            <w:hyperlink r:id="rId410" w:history="1">
              <w:r w:rsidR="00DD4823">
                <w:rPr>
                  <w:rStyle w:val="a4"/>
                  <w:rFonts w:ascii="Times New Roman" w:hAnsi="Times New Roman"/>
                  <w:sz w:val="26"/>
                  <w:szCs w:val="26"/>
                </w:rPr>
                <w:t>https://m.edsoo.ru/c4e20cee</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133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proofErr w:type="gramStart"/>
            <w:r>
              <w:rPr>
                <w:rFonts w:ascii="Times New Roman" w:hAnsi="Times New Roman"/>
                <w:color w:val="000000"/>
                <w:sz w:val="26"/>
                <w:szCs w:val="26"/>
                <w:lang w:val="ru-RU"/>
              </w:rPr>
              <w:t xml:space="preserve">Построение изученных геометрических фигур заданными измерениями) с </w:t>
            </w:r>
            <w:r>
              <w:rPr>
                <w:rFonts w:ascii="Times New Roman" w:hAnsi="Times New Roman"/>
                <w:color w:val="000000"/>
                <w:sz w:val="26"/>
                <w:szCs w:val="26"/>
                <w:lang w:val="ru-RU"/>
              </w:rPr>
              <w:lastRenderedPageBreak/>
              <w:t>помощью чертежных инструментов: линейки, угольника, циркуля</w:t>
            </w:r>
            <w:proofErr w:type="gramEnd"/>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lastRenderedPageBreak/>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2</w:t>
            </w:r>
            <w:r>
              <w:rPr>
                <w:rFonts w:ascii="Times New Roman" w:eastAsia="Times New Roman" w:hAnsi="Times New Roman" w:cs="Times New Roman"/>
                <w:color w:val="111111"/>
                <w:sz w:val="24"/>
                <w:szCs w:val="24"/>
              </w:rPr>
              <w:t>.05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11"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244</w:t>
              </w:r>
              <w:r>
                <w:rPr>
                  <w:rStyle w:val="a4"/>
                  <w:rFonts w:ascii="Times New Roman" w:hAnsi="Times New Roman"/>
                  <w:sz w:val="26"/>
                  <w:szCs w:val="26"/>
                </w:rPr>
                <w:t>a</w:t>
              </w:r>
              <w:r>
                <w:rPr>
                  <w:rStyle w:val="a4"/>
                  <w:rFonts w:ascii="Times New Roman" w:hAnsi="Times New Roman"/>
                  <w:sz w:val="26"/>
                  <w:szCs w:val="26"/>
                  <w:lang w:val="ru-RU"/>
                </w:rPr>
                <w:t>2</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lastRenderedPageBreak/>
              <w:t>134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proofErr w:type="gramStart"/>
            <w:r>
              <w:rPr>
                <w:rFonts w:ascii="Times New Roman" w:hAnsi="Times New Roman"/>
                <w:color w:val="000000"/>
                <w:sz w:val="26"/>
                <w:szCs w:val="26"/>
                <w:lang w:val="ru-RU"/>
              </w:rPr>
              <w:t>Пространственные геометрические фигуры (тела): шар, куб, цилиндр, конус, пирамида; их различение, называние</w:t>
            </w:r>
            <w:proofErr w:type="gramEnd"/>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after="255"/>
              <w:rPr>
                <w:rFonts w:ascii="Times New Roman" w:eastAsia="Times New Roman" w:hAnsi="Times New Roman" w:cs="Times New Roman"/>
                <w:color w:val="111111"/>
                <w:sz w:val="24"/>
                <w:szCs w:val="24"/>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6</w:t>
            </w:r>
            <w:r>
              <w:rPr>
                <w:rFonts w:ascii="Times New Roman" w:eastAsia="Times New Roman" w:hAnsi="Times New Roman" w:cs="Times New Roman"/>
                <w:color w:val="111111"/>
                <w:sz w:val="24"/>
                <w:szCs w:val="24"/>
              </w:rPr>
              <w:t>.05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12"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25154</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135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Составление числового выражения, содержащего 1-2 действия и нахождение его значения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line="276" w:lineRule="auto"/>
              <w:ind w:left="135"/>
              <w:rPr>
                <w:sz w:val="26"/>
                <w:szCs w:val="26"/>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7</w:t>
            </w:r>
            <w:r>
              <w:rPr>
                <w:rFonts w:ascii="Times New Roman" w:eastAsia="Times New Roman" w:hAnsi="Times New Roman" w:cs="Times New Roman"/>
                <w:color w:val="111111"/>
                <w:sz w:val="24"/>
                <w:szCs w:val="24"/>
              </w:rPr>
              <w:t>.05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13"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288</w:t>
              </w:r>
              <w:r>
                <w:rPr>
                  <w:rStyle w:val="a4"/>
                  <w:rFonts w:ascii="Times New Roman" w:hAnsi="Times New Roman"/>
                  <w:sz w:val="26"/>
                  <w:szCs w:val="26"/>
                </w:rPr>
                <w:t>ea</w:t>
              </w:r>
            </w:hyperlink>
          </w:p>
        </w:tc>
      </w:tr>
      <w:tr w:rsidR="00DD482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rPr>
                <w:sz w:val="26"/>
                <w:szCs w:val="26"/>
                <w:lang w:eastAsia="en-US"/>
              </w:rPr>
            </w:pPr>
            <w:r>
              <w:rPr>
                <w:rFonts w:ascii="Times New Roman" w:hAnsi="Times New Roman"/>
                <w:color w:val="000000"/>
                <w:sz w:val="26"/>
                <w:szCs w:val="26"/>
              </w:rPr>
              <w:t>136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Закрепление по теме "Пространственные геометрические фигуры (тела)"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ind w:left="135"/>
              <w:jc w:val="center"/>
              <w:rPr>
                <w:sz w:val="26"/>
                <w:szCs w:val="26"/>
                <w:lang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spacing w:line="276" w:lineRule="auto"/>
              <w:ind w:left="135"/>
              <w:rPr>
                <w:sz w:val="26"/>
                <w:szCs w:val="26"/>
                <w:lang w:val="ru-RU" w:eastAsia="en-US"/>
              </w:rPr>
            </w:pPr>
            <w:r>
              <w:rPr>
                <w:rFonts w:ascii="Times New Roman" w:eastAsia="Times New Roman" w:hAnsi="Times New Roman" w:cs="Times New Roman"/>
                <w:color w:val="111111"/>
                <w:sz w:val="24"/>
                <w:szCs w:val="24"/>
              </w:rPr>
              <w:t>2</w:t>
            </w:r>
            <w:r>
              <w:rPr>
                <w:rFonts w:ascii="Times New Roman" w:eastAsia="Times New Roman" w:hAnsi="Times New Roman" w:cs="Times New Roman"/>
                <w:color w:val="111111"/>
                <w:sz w:val="24"/>
                <w:szCs w:val="24"/>
                <w:lang w:val="ru-RU"/>
              </w:rPr>
              <w:t>8</w:t>
            </w:r>
            <w:r>
              <w:rPr>
                <w:rFonts w:ascii="Times New Roman" w:eastAsia="Times New Roman" w:hAnsi="Times New Roman" w:cs="Times New Roman"/>
                <w:color w:val="111111"/>
                <w:sz w:val="24"/>
                <w:szCs w:val="24"/>
              </w:rPr>
              <w:t>.05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 xml:space="preserve">Библиотека ЦОК </w:t>
            </w:r>
            <w:hyperlink r:id="rId414" w:history="1">
              <w:r>
                <w:rPr>
                  <w:rStyle w:val="a4"/>
                  <w:rFonts w:ascii="Times New Roman" w:hAnsi="Times New Roman"/>
                  <w:sz w:val="26"/>
                  <w:szCs w:val="26"/>
                </w:rPr>
                <w:t>https</w:t>
              </w:r>
              <w:r>
                <w:rPr>
                  <w:rStyle w:val="a4"/>
                  <w:rFonts w:ascii="Times New Roman" w:hAnsi="Times New Roman"/>
                  <w:sz w:val="26"/>
                  <w:szCs w:val="26"/>
                  <w:lang w:val="ru-RU"/>
                </w:rPr>
                <w:t>://</w:t>
              </w:r>
              <w:r>
                <w:rPr>
                  <w:rStyle w:val="a4"/>
                  <w:rFonts w:ascii="Times New Roman" w:hAnsi="Times New Roman"/>
                  <w:sz w:val="26"/>
                  <w:szCs w:val="26"/>
                </w:rPr>
                <w:t>m</w:t>
              </w:r>
              <w:r>
                <w:rPr>
                  <w:rStyle w:val="a4"/>
                  <w:rFonts w:ascii="Times New Roman" w:hAnsi="Times New Roman"/>
                  <w:sz w:val="26"/>
                  <w:szCs w:val="26"/>
                  <w:lang w:val="ru-RU"/>
                </w:rPr>
                <w:t>.</w:t>
              </w:r>
              <w:r>
                <w:rPr>
                  <w:rStyle w:val="a4"/>
                  <w:rFonts w:ascii="Times New Roman" w:hAnsi="Times New Roman"/>
                  <w:sz w:val="26"/>
                  <w:szCs w:val="26"/>
                </w:rPr>
                <w:t>edsoo</w:t>
              </w:r>
              <w:r>
                <w:rPr>
                  <w:rStyle w:val="a4"/>
                  <w:rFonts w:ascii="Times New Roman" w:hAnsi="Times New Roman"/>
                  <w:sz w:val="26"/>
                  <w:szCs w:val="26"/>
                  <w:lang w:val="ru-RU"/>
                </w:rPr>
                <w:t>.</w:t>
              </w:r>
              <w:r>
                <w:rPr>
                  <w:rStyle w:val="a4"/>
                  <w:rFonts w:ascii="Times New Roman" w:hAnsi="Times New Roman"/>
                  <w:sz w:val="26"/>
                  <w:szCs w:val="26"/>
                </w:rPr>
                <w:t>ru</w:t>
              </w:r>
              <w:r>
                <w:rPr>
                  <w:rStyle w:val="a4"/>
                  <w:rFonts w:ascii="Times New Roman" w:hAnsi="Times New Roman"/>
                  <w:sz w:val="26"/>
                  <w:szCs w:val="26"/>
                  <w:lang w:val="ru-RU"/>
                </w:rPr>
                <w:t>/</w:t>
              </w:r>
              <w:r>
                <w:rPr>
                  <w:rStyle w:val="a4"/>
                  <w:rFonts w:ascii="Times New Roman" w:hAnsi="Times New Roman"/>
                  <w:sz w:val="26"/>
                  <w:szCs w:val="26"/>
                </w:rPr>
                <w:t>c</w:t>
              </w:r>
              <w:r>
                <w:rPr>
                  <w:rStyle w:val="a4"/>
                  <w:rFonts w:ascii="Times New Roman" w:hAnsi="Times New Roman"/>
                  <w:sz w:val="26"/>
                  <w:szCs w:val="26"/>
                  <w:lang w:val="ru-RU"/>
                </w:rPr>
                <w:t>4</w:t>
              </w:r>
              <w:r>
                <w:rPr>
                  <w:rStyle w:val="a4"/>
                  <w:rFonts w:ascii="Times New Roman" w:hAnsi="Times New Roman"/>
                  <w:sz w:val="26"/>
                  <w:szCs w:val="26"/>
                </w:rPr>
                <w:t>e</w:t>
              </w:r>
              <w:r>
                <w:rPr>
                  <w:rStyle w:val="a4"/>
                  <w:rFonts w:ascii="Times New Roman" w:hAnsi="Times New Roman"/>
                  <w:sz w:val="26"/>
                  <w:szCs w:val="26"/>
                  <w:lang w:val="ru-RU"/>
                </w:rPr>
                <w:t>299</w:t>
              </w:r>
              <w:r>
                <w:rPr>
                  <w:rStyle w:val="a4"/>
                  <w:rFonts w:ascii="Times New Roman" w:hAnsi="Times New Roman"/>
                  <w:sz w:val="26"/>
                  <w:szCs w:val="26"/>
                </w:rPr>
                <w:t>ca</w:t>
              </w:r>
            </w:hyperlink>
          </w:p>
        </w:tc>
      </w:tr>
      <w:tr w:rsidR="00B47483" w:rsidRPr="000B405B" w:rsidTr="00B47483">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47483" w:rsidRPr="000B405B" w:rsidRDefault="00B47483">
            <w:pPr>
              <w:rPr>
                <w:rFonts w:ascii="Times New Roman" w:hAnsi="Times New Roman"/>
                <w:color w:val="000000"/>
                <w:sz w:val="26"/>
                <w:szCs w:val="26"/>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47483" w:rsidRDefault="00B47483">
            <w:pPr>
              <w:ind w:left="135"/>
              <w:rPr>
                <w:rFonts w:ascii="Times New Roman" w:hAnsi="Times New Roman"/>
                <w:color w:val="000000"/>
                <w:sz w:val="26"/>
                <w:szCs w:val="26"/>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47483" w:rsidRPr="000B405B" w:rsidRDefault="00B47483">
            <w:pPr>
              <w:ind w:left="135"/>
              <w:jc w:val="center"/>
              <w:rPr>
                <w:rFonts w:ascii="Times New Roman" w:hAnsi="Times New Roman"/>
                <w:color w:val="000000"/>
                <w:sz w:val="26"/>
                <w:szCs w:val="26"/>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47483" w:rsidRPr="000B405B" w:rsidRDefault="00B47483">
            <w:pPr>
              <w:ind w:left="135"/>
              <w:jc w:val="center"/>
              <w:rPr>
                <w:sz w:val="26"/>
                <w:szCs w:val="26"/>
                <w:lang w:val="ru-RU"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47483" w:rsidRPr="000B405B" w:rsidRDefault="00B47483">
            <w:pPr>
              <w:ind w:left="135"/>
              <w:jc w:val="center"/>
              <w:rPr>
                <w:sz w:val="26"/>
                <w:szCs w:val="26"/>
                <w:lang w:val="ru-RU" w:eastAsia="en-US"/>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47483" w:rsidRPr="000B405B" w:rsidRDefault="00B47483">
            <w:pPr>
              <w:spacing w:line="276" w:lineRule="auto"/>
              <w:ind w:left="135"/>
              <w:rPr>
                <w:rFonts w:ascii="Times New Roman" w:eastAsia="Times New Roman" w:hAnsi="Times New Roman" w:cs="Times New Roman"/>
                <w:color w:val="111111"/>
                <w:sz w:val="24"/>
                <w:szCs w:val="24"/>
                <w:lang w:val="ru-RU"/>
              </w:rPr>
            </w:pP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47483" w:rsidRDefault="00B47483">
            <w:pPr>
              <w:ind w:left="135"/>
              <w:rPr>
                <w:rFonts w:ascii="Times New Roman" w:hAnsi="Times New Roman"/>
                <w:color w:val="000000"/>
                <w:sz w:val="26"/>
                <w:szCs w:val="26"/>
                <w:lang w:val="ru-RU"/>
              </w:rPr>
            </w:pPr>
          </w:p>
        </w:tc>
      </w:tr>
      <w:tr w:rsidR="00DD4823" w:rsidTr="00B47483">
        <w:trPr>
          <w:trHeight w:val="144"/>
        </w:trPr>
        <w:tc>
          <w:tcPr>
            <w:tcW w:w="449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rPr>
                <w:sz w:val="26"/>
                <w:szCs w:val="26"/>
                <w:lang w:val="ru-RU" w:eastAsia="en-US"/>
              </w:rPr>
            </w:pPr>
            <w:r>
              <w:rPr>
                <w:rFonts w:ascii="Times New Roman" w:hAnsi="Times New Roman"/>
                <w:color w:val="000000"/>
                <w:sz w:val="26"/>
                <w:szCs w:val="26"/>
                <w:lang w:val="ru-RU"/>
              </w:rPr>
              <w:t>ОБЩЕЕ КОЛИЧЕСТВО ЧАСОВ ПО ПРОГРАММЕ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136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7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4823" w:rsidRDefault="00DD4823">
            <w:pPr>
              <w:ind w:left="135"/>
              <w:jc w:val="center"/>
              <w:rPr>
                <w:sz w:val="26"/>
                <w:szCs w:val="26"/>
                <w:lang w:eastAsia="en-US"/>
              </w:rPr>
            </w:pPr>
            <w:r>
              <w:rPr>
                <w:rFonts w:ascii="Times New Roman" w:hAnsi="Times New Roman"/>
                <w:color w:val="000000"/>
                <w:sz w:val="26"/>
                <w:szCs w:val="26"/>
              </w:rPr>
              <w:t xml:space="preserve"> 2 </w:t>
            </w:r>
          </w:p>
        </w:tc>
        <w:tc>
          <w:tcPr>
            <w:tcW w:w="5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4823" w:rsidRDefault="00DD4823">
            <w:pPr>
              <w:spacing w:after="200"/>
              <w:rPr>
                <w:sz w:val="26"/>
                <w:szCs w:val="26"/>
                <w:lang w:eastAsia="en-US"/>
              </w:rPr>
            </w:pPr>
          </w:p>
        </w:tc>
      </w:tr>
    </w:tbl>
    <w:p w:rsidR="00DD4823" w:rsidRDefault="00DD4823">
      <w:pPr>
        <w:ind w:left="120"/>
        <w:rPr>
          <w:rFonts w:ascii="Times New Roman" w:hAnsi="Times New Roman" w:cs="Times New Roman"/>
          <w:b/>
          <w:color w:val="000000"/>
          <w:sz w:val="28"/>
          <w:szCs w:val="28"/>
          <w:lang w:val="ru-RU"/>
        </w:rPr>
      </w:pPr>
    </w:p>
    <w:p w:rsidR="00B47483" w:rsidRDefault="00B47483" w:rsidP="00B47483">
      <w:pPr>
        <w:ind w:left="120"/>
        <w:rPr>
          <w:rFonts w:ascii="Times New Roman" w:hAnsi="Times New Roman" w:cs="Times New Roman"/>
          <w:b/>
          <w:color w:val="000000"/>
          <w:sz w:val="24"/>
          <w:szCs w:val="24"/>
          <w:lang w:val="ru-RU"/>
        </w:rPr>
      </w:pPr>
    </w:p>
    <w:p w:rsidR="00B47483" w:rsidRDefault="00B47483" w:rsidP="00B47483">
      <w:pPr>
        <w:ind w:left="120"/>
        <w:rPr>
          <w:rFonts w:ascii="Times New Roman" w:hAnsi="Times New Roman" w:cs="Times New Roman"/>
          <w:b/>
          <w:color w:val="000000"/>
          <w:sz w:val="24"/>
          <w:szCs w:val="24"/>
          <w:lang w:val="ru-RU"/>
        </w:rPr>
      </w:pPr>
    </w:p>
    <w:p w:rsidR="00B47483" w:rsidRDefault="00B47483" w:rsidP="00B47483">
      <w:pPr>
        <w:ind w:left="120"/>
        <w:rPr>
          <w:rFonts w:ascii="Times New Roman" w:hAnsi="Times New Roman" w:cs="Times New Roman"/>
          <w:b/>
          <w:color w:val="000000"/>
          <w:sz w:val="24"/>
          <w:szCs w:val="24"/>
          <w:lang w:val="ru-RU"/>
        </w:rPr>
      </w:pPr>
    </w:p>
    <w:p w:rsidR="00B47483" w:rsidRDefault="00B47483" w:rsidP="00B47483">
      <w:pPr>
        <w:ind w:left="120"/>
        <w:rPr>
          <w:rFonts w:ascii="Times New Roman" w:hAnsi="Times New Roman" w:cs="Times New Roman"/>
          <w:b/>
          <w:color w:val="000000"/>
          <w:sz w:val="24"/>
          <w:szCs w:val="24"/>
          <w:lang w:val="ru-RU"/>
        </w:rPr>
      </w:pPr>
    </w:p>
    <w:p w:rsidR="00B47483" w:rsidRDefault="00B47483" w:rsidP="00B47483">
      <w:pPr>
        <w:ind w:left="120"/>
        <w:rPr>
          <w:rFonts w:ascii="Times New Roman" w:hAnsi="Times New Roman" w:cs="Times New Roman"/>
          <w:b/>
          <w:color w:val="000000"/>
          <w:sz w:val="24"/>
          <w:szCs w:val="24"/>
          <w:lang w:val="ru-RU"/>
        </w:rPr>
      </w:pPr>
    </w:p>
    <w:p w:rsidR="00B47483" w:rsidRDefault="00B47483" w:rsidP="00B47483">
      <w:pPr>
        <w:ind w:left="120"/>
        <w:rPr>
          <w:rFonts w:ascii="Times New Roman" w:hAnsi="Times New Roman" w:cs="Times New Roman"/>
          <w:b/>
          <w:color w:val="000000"/>
          <w:sz w:val="24"/>
          <w:szCs w:val="24"/>
          <w:lang w:val="ru-RU"/>
        </w:rPr>
      </w:pPr>
    </w:p>
    <w:p w:rsidR="00B47483" w:rsidRDefault="00B47483" w:rsidP="00B47483">
      <w:pPr>
        <w:ind w:left="120"/>
        <w:rPr>
          <w:rFonts w:ascii="Times New Roman" w:hAnsi="Times New Roman" w:cs="Times New Roman"/>
          <w:b/>
          <w:color w:val="000000"/>
          <w:sz w:val="24"/>
          <w:szCs w:val="24"/>
          <w:lang w:val="ru-RU"/>
        </w:rPr>
      </w:pPr>
    </w:p>
    <w:p w:rsidR="00B47483" w:rsidRDefault="00B47483" w:rsidP="00B47483">
      <w:pPr>
        <w:ind w:left="120"/>
        <w:rPr>
          <w:rFonts w:ascii="Times New Roman" w:hAnsi="Times New Roman" w:cs="Times New Roman"/>
          <w:b/>
          <w:color w:val="000000"/>
          <w:sz w:val="24"/>
          <w:szCs w:val="24"/>
          <w:lang w:val="ru-RU"/>
        </w:rPr>
      </w:pPr>
    </w:p>
    <w:p w:rsidR="00B47483" w:rsidRDefault="00B47483" w:rsidP="00B47483">
      <w:pPr>
        <w:ind w:left="120"/>
        <w:rPr>
          <w:rFonts w:ascii="Times New Roman" w:hAnsi="Times New Roman" w:cs="Times New Roman"/>
          <w:b/>
          <w:color w:val="000000"/>
          <w:sz w:val="24"/>
          <w:szCs w:val="24"/>
          <w:lang w:val="ru-RU"/>
        </w:rPr>
      </w:pPr>
    </w:p>
    <w:p w:rsidR="00B47483" w:rsidRDefault="00B47483" w:rsidP="00B47483">
      <w:pPr>
        <w:ind w:left="120"/>
        <w:rPr>
          <w:rFonts w:ascii="Times New Roman" w:hAnsi="Times New Roman" w:cs="Times New Roman"/>
          <w:b/>
          <w:color w:val="000000"/>
          <w:sz w:val="24"/>
          <w:szCs w:val="24"/>
          <w:lang w:val="ru-RU"/>
        </w:rPr>
      </w:pPr>
    </w:p>
    <w:p w:rsidR="00B47483" w:rsidRDefault="00B47483" w:rsidP="00B47483">
      <w:pPr>
        <w:ind w:left="120"/>
        <w:rPr>
          <w:rFonts w:ascii="Times New Roman" w:hAnsi="Times New Roman" w:cs="Times New Roman"/>
          <w:b/>
          <w:color w:val="000000"/>
          <w:sz w:val="24"/>
          <w:szCs w:val="24"/>
          <w:lang w:val="ru-RU"/>
        </w:rPr>
      </w:pPr>
    </w:p>
    <w:p w:rsidR="00B47483" w:rsidRDefault="00B47483" w:rsidP="00B47483">
      <w:pPr>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47483" w:rsidRDefault="00B47483" w:rsidP="00B47483">
      <w:pPr>
        <w:spacing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rsidR="00B47483" w:rsidRDefault="00B47483" w:rsidP="00B47483">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eastAsia="Times New Roman" w:hAnsi="Times New Roman" w:cs="Times New Roman"/>
          <w:sz w:val="24"/>
          <w:szCs w:val="24"/>
          <w:lang w:val="ru-RU" w:eastAsia="ru-RU"/>
        </w:rPr>
        <w:t>Учебник. Математика. 1 класс. В 2-х частях. М.И. Моро, С.И. Волкова, С.В. Степанова.</w:t>
      </w:r>
    </w:p>
    <w:p w:rsidR="00B47483" w:rsidRDefault="00B47483" w:rsidP="00B47483">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Учебник. Математика. 2 класс. В 2-х частях. М.И. Моро, С.И. Волкова, С.В. Степанова.</w:t>
      </w:r>
    </w:p>
    <w:p w:rsidR="00B47483" w:rsidRDefault="00B47483" w:rsidP="00B47483">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Учебник. Математика. 3 класс. В 2-х частях. М.И. Моро, С.И. Волкова, С.В. Степанова.</w:t>
      </w:r>
    </w:p>
    <w:p w:rsidR="00B47483" w:rsidRDefault="00B47483" w:rsidP="00B47483">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Учебник. Математика. 4 класс. В 2-х частях. М.И. Моро, С.И. Волкова, С.В. Степанова.</w:t>
      </w:r>
    </w:p>
    <w:p w:rsidR="00B47483" w:rsidRDefault="00B47483" w:rsidP="00B47483">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B47483" w:rsidRDefault="00B47483" w:rsidP="00B47483">
      <w:pPr>
        <w:spacing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МЕТОДИЧЕСКИЕ МАТЕРИАЛЫ ДЛЯ УЧИТЕЛЯ</w:t>
      </w:r>
    </w:p>
    <w:p w:rsidR="00B47483" w:rsidRDefault="00B47483" w:rsidP="00B47483">
      <w:pPr>
        <w:ind w:left="11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‌Методические пособия, технологические карты уроков.</w:t>
      </w:r>
      <w:r>
        <w:rPr>
          <w:rFonts w:ascii="Times New Roman" w:hAnsi="Times New Roman" w:cs="Times New Roman"/>
          <w:sz w:val="24"/>
          <w:szCs w:val="24"/>
          <w:lang w:val="ru-RU"/>
        </w:rPr>
        <w:br/>
      </w:r>
      <w:r>
        <w:rPr>
          <w:rFonts w:ascii="Times New Roman" w:hAnsi="Times New Roman" w:cs="Times New Roman"/>
          <w:color w:val="000000"/>
          <w:sz w:val="24"/>
          <w:szCs w:val="24"/>
          <w:lang w:val="ru-RU"/>
        </w:rPr>
        <w:t>Мультимедиа ресурсы - видеоуроки, электронные приложения к учебникам «Математика» 1-4 классы.</w:t>
      </w:r>
      <w:r>
        <w:rPr>
          <w:rFonts w:ascii="Times New Roman" w:hAnsi="Times New Roman" w:cs="Times New Roman"/>
          <w:sz w:val="24"/>
          <w:szCs w:val="24"/>
          <w:lang w:val="ru-RU"/>
        </w:rPr>
        <w:br/>
      </w:r>
      <w:bookmarkStart w:id="5" w:name="4ccd20f5-4b97-462e-8469-dea56de20829"/>
      <w:bookmarkEnd w:id="5"/>
    </w:p>
    <w:p w:rsidR="00B47483" w:rsidRDefault="00B47483" w:rsidP="00B47483">
      <w:pPr>
        <w:ind w:left="120"/>
        <w:rPr>
          <w:rFonts w:ascii="Times New Roman" w:hAnsi="Times New Roman" w:cs="Times New Roman"/>
          <w:sz w:val="24"/>
          <w:szCs w:val="24"/>
          <w:lang w:val="ru-RU"/>
        </w:rPr>
      </w:pPr>
    </w:p>
    <w:p w:rsidR="00B47483" w:rsidRDefault="00B47483" w:rsidP="00B47483">
      <w:pPr>
        <w:spacing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rsidR="00B47483" w:rsidRDefault="00B47483" w:rsidP="00B47483">
      <w:pPr>
        <w:ind w:left="119"/>
        <w:rPr>
          <w:rFonts w:ascii="Times New Roman" w:hAnsi="Times New Roman" w:cs="Times New Roman"/>
          <w:color w:val="000000"/>
          <w:sz w:val="24"/>
          <w:szCs w:val="24"/>
          <w:lang w:val="ru-RU"/>
        </w:rPr>
      </w:pPr>
      <w:r>
        <w:rPr>
          <w:rFonts w:ascii="Times New Roman" w:hAnsi="Times New Roman" w:cs="Times New Roman"/>
          <w:color w:val="333333"/>
          <w:sz w:val="24"/>
          <w:szCs w:val="24"/>
          <w:lang w:val="ru-RU"/>
        </w:rPr>
        <w:t xml:space="preserve">​​‌ </w:t>
      </w:r>
      <w:r>
        <w:rPr>
          <w:rFonts w:ascii="Times New Roman" w:hAnsi="Times New Roman" w:cs="Times New Roman"/>
          <w:color w:val="000000"/>
          <w:sz w:val="24"/>
          <w:szCs w:val="24"/>
          <w:lang w:val="ru-RU"/>
        </w:rPr>
        <w:t>Российская электронная школа:</w:t>
      </w:r>
    </w:p>
    <w:p w:rsidR="00B47483" w:rsidRDefault="00C91C24" w:rsidP="00B47483">
      <w:pPr>
        <w:rPr>
          <w:rFonts w:ascii="Times New Roman" w:hAnsi="Times New Roman" w:cs="Times New Roman"/>
          <w:color w:val="000000"/>
          <w:sz w:val="24"/>
          <w:szCs w:val="24"/>
          <w:lang w:val="ru-RU"/>
        </w:rPr>
      </w:pPr>
      <w:hyperlink r:id="rId415" w:history="1">
        <w:r w:rsidR="00B47483">
          <w:rPr>
            <w:rStyle w:val="a4"/>
            <w:rFonts w:ascii="Times New Roman" w:hAnsi="Times New Roman" w:cs="Times New Roman"/>
            <w:sz w:val="24"/>
            <w:szCs w:val="24"/>
          </w:rPr>
          <w:t>https</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resh</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edu</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ru</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subject</w:t>
        </w:r>
        <w:r w:rsidR="00B47483">
          <w:rPr>
            <w:rStyle w:val="a4"/>
            <w:rFonts w:ascii="Times New Roman" w:hAnsi="Times New Roman" w:cs="Times New Roman"/>
            <w:sz w:val="24"/>
            <w:szCs w:val="24"/>
            <w:lang w:val="ru-RU"/>
          </w:rPr>
          <w:t>/12/1/</w:t>
        </w:r>
      </w:hyperlink>
    </w:p>
    <w:p w:rsidR="00B47483" w:rsidRDefault="00C91C24" w:rsidP="00B47483">
      <w:pPr>
        <w:rPr>
          <w:rFonts w:ascii="Times New Roman" w:hAnsi="Times New Roman" w:cs="Times New Roman"/>
          <w:color w:val="000000"/>
          <w:sz w:val="24"/>
          <w:szCs w:val="24"/>
          <w:lang w:val="ru-RU"/>
        </w:rPr>
      </w:pPr>
      <w:hyperlink r:id="rId416" w:history="1">
        <w:r w:rsidR="00B47483">
          <w:rPr>
            <w:rStyle w:val="a4"/>
            <w:rFonts w:ascii="Times New Roman" w:hAnsi="Times New Roman" w:cs="Times New Roman"/>
            <w:sz w:val="24"/>
            <w:szCs w:val="24"/>
          </w:rPr>
          <w:t>https</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resh</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edu</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ru</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subject</w:t>
        </w:r>
        <w:r w:rsidR="00B47483">
          <w:rPr>
            <w:rStyle w:val="a4"/>
            <w:rFonts w:ascii="Times New Roman" w:hAnsi="Times New Roman" w:cs="Times New Roman"/>
            <w:sz w:val="24"/>
            <w:szCs w:val="24"/>
            <w:lang w:val="ru-RU"/>
          </w:rPr>
          <w:t>/12/2/</w:t>
        </w:r>
      </w:hyperlink>
    </w:p>
    <w:p w:rsidR="00B47483" w:rsidRDefault="00C91C24" w:rsidP="00B47483">
      <w:pPr>
        <w:rPr>
          <w:rFonts w:ascii="Times New Roman" w:hAnsi="Times New Roman" w:cs="Times New Roman"/>
          <w:color w:val="000000"/>
          <w:sz w:val="24"/>
          <w:szCs w:val="24"/>
          <w:lang w:val="ru-RU"/>
        </w:rPr>
      </w:pPr>
      <w:hyperlink r:id="rId417" w:history="1">
        <w:r w:rsidR="00B47483">
          <w:rPr>
            <w:rStyle w:val="a4"/>
            <w:rFonts w:ascii="Times New Roman" w:hAnsi="Times New Roman" w:cs="Times New Roman"/>
            <w:sz w:val="24"/>
            <w:szCs w:val="24"/>
          </w:rPr>
          <w:t>https</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resh</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edu</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ru</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subject</w:t>
        </w:r>
        <w:r w:rsidR="00B47483">
          <w:rPr>
            <w:rStyle w:val="a4"/>
            <w:rFonts w:ascii="Times New Roman" w:hAnsi="Times New Roman" w:cs="Times New Roman"/>
            <w:sz w:val="24"/>
            <w:szCs w:val="24"/>
            <w:lang w:val="ru-RU"/>
          </w:rPr>
          <w:t>/12/3/</w:t>
        </w:r>
      </w:hyperlink>
    </w:p>
    <w:p w:rsidR="00B47483" w:rsidRPr="00DD4823" w:rsidRDefault="00C91C24" w:rsidP="00B47483">
      <w:pPr>
        <w:rPr>
          <w:rFonts w:ascii="Times New Roman" w:hAnsi="Times New Roman" w:cs="Times New Roman"/>
          <w:sz w:val="24"/>
          <w:szCs w:val="24"/>
          <w:lang w:val="ru-RU"/>
        </w:rPr>
      </w:pPr>
      <w:hyperlink r:id="rId418" w:history="1">
        <w:r w:rsidR="00B47483">
          <w:rPr>
            <w:rStyle w:val="a4"/>
            <w:rFonts w:ascii="Times New Roman" w:hAnsi="Times New Roman" w:cs="Times New Roman"/>
            <w:sz w:val="24"/>
            <w:szCs w:val="24"/>
          </w:rPr>
          <w:t>https</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resh</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edu</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ru</w:t>
        </w:r>
        <w:r w:rsidR="00B47483">
          <w:rPr>
            <w:rStyle w:val="a4"/>
            <w:rFonts w:ascii="Times New Roman" w:hAnsi="Times New Roman" w:cs="Times New Roman"/>
            <w:sz w:val="24"/>
            <w:szCs w:val="24"/>
            <w:lang w:val="ru-RU"/>
          </w:rPr>
          <w:t>/</w:t>
        </w:r>
        <w:r w:rsidR="00B47483">
          <w:rPr>
            <w:rStyle w:val="a4"/>
            <w:rFonts w:ascii="Times New Roman" w:hAnsi="Times New Roman" w:cs="Times New Roman"/>
            <w:sz w:val="24"/>
            <w:szCs w:val="24"/>
          </w:rPr>
          <w:t>subject</w:t>
        </w:r>
        <w:r w:rsidR="00B47483">
          <w:rPr>
            <w:rStyle w:val="a4"/>
            <w:rFonts w:ascii="Times New Roman" w:hAnsi="Times New Roman" w:cs="Times New Roman"/>
            <w:sz w:val="24"/>
            <w:szCs w:val="24"/>
            <w:lang w:val="ru-RU"/>
          </w:rPr>
          <w:t>/12/4/</w:t>
        </w:r>
      </w:hyperlink>
      <w:r w:rsidR="00B47483">
        <w:rPr>
          <w:rFonts w:ascii="Times New Roman" w:hAnsi="Times New Roman" w:cs="Times New Roman"/>
          <w:sz w:val="24"/>
          <w:szCs w:val="24"/>
          <w:lang w:val="ru-RU"/>
        </w:rPr>
        <w:br/>
      </w:r>
      <w:r w:rsidR="00B47483">
        <w:rPr>
          <w:rFonts w:ascii="Times New Roman" w:hAnsi="Times New Roman" w:cs="Times New Roman"/>
          <w:color w:val="000000"/>
          <w:sz w:val="24"/>
          <w:szCs w:val="24"/>
          <w:lang w:val="ru-RU"/>
        </w:rPr>
        <w:t xml:space="preserve"> Учи.ру</w:t>
      </w:r>
      <w:r w:rsidR="00B47483">
        <w:rPr>
          <w:rFonts w:ascii="Times New Roman" w:hAnsi="Times New Roman" w:cs="Times New Roman"/>
          <w:sz w:val="24"/>
          <w:szCs w:val="24"/>
          <w:lang w:val="ru-RU"/>
        </w:rPr>
        <w:br/>
      </w:r>
      <w:r w:rsidR="00B47483">
        <w:rPr>
          <w:rFonts w:ascii="Times New Roman" w:hAnsi="Times New Roman" w:cs="Times New Roman"/>
          <w:color w:val="000000"/>
          <w:sz w:val="24"/>
          <w:szCs w:val="24"/>
          <w:lang w:val="ru-RU"/>
        </w:rPr>
        <w:t xml:space="preserve"> Яндекс учебник.ру</w:t>
      </w:r>
      <w:r w:rsidR="00B47483">
        <w:rPr>
          <w:rFonts w:ascii="Times New Roman" w:hAnsi="Times New Roman" w:cs="Times New Roman"/>
          <w:sz w:val="24"/>
          <w:szCs w:val="24"/>
          <w:lang w:val="ru-RU"/>
        </w:rPr>
        <w:br/>
      </w:r>
    </w:p>
    <w:p w:rsidR="00DD4823" w:rsidRDefault="00DD4823">
      <w:pPr>
        <w:ind w:left="120"/>
        <w:rPr>
          <w:rFonts w:ascii="Times New Roman" w:hAnsi="Times New Roman" w:cs="Times New Roman"/>
          <w:b/>
          <w:color w:val="000000"/>
          <w:sz w:val="28"/>
          <w:szCs w:val="28"/>
          <w:lang w:val="ru-RU"/>
        </w:rPr>
      </w:pPr>
    </w:p>
    <w:p w:rsidR="00B47483" w:rsidRDefault="00B47483">
      <w:pPr>
        <w:ind w:left="120"/>
        <w:rPr>
          <w:rFonts w:ascii="Times New Roman" w:hAnsi="Times New Roman" w:cs="Times New Roman"/>
          <w:b/>
          <w:color w:val="000000"/>
          <w:sz w:val="28"/>
          <w:szCs w:val="28"/>
          <w:lang w:val="ru-RU"/>
        </w:rPr>
      </w:pPr>
    </w:p>
    <w:p w:rsidR="00B47483" w:rsidRDefault="00B47483">
      <w:pPr>
        <w:ind w:left="120"/>
        <w:rPr>
          <w:rFonts w:ascii="Times New Roman" w:hAnsi="Times New Roman" w:cs="Times New Roman"/>
          <w:b/>
          <w:color w:val="000000"/>
          <w:sz w:val="28"/>
          <w:szCs w:val="28"/>
          <w:lang w:val="ru-RU"/>
        </w:rPr>
      </w:pPr>
    </w:p>
    <w:sectPr w:rsidR="00B47483" w:rsidSect="00B47483">
      <w:pgSz w:w="16838" w:h="11906" w:orient="landscape"/>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2) #0969da #0969da #fff8c5 #cf">
    <w:altName w:val="Segoe Print"/>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B63D2"/>
    <w:multiLevelType w:val="multilevel"/>
    <w:tmpl w:val="635C20B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91F6253"/>
    <w:multiLevelType w:val="multilevel"/>
    <w:tmpl w:val="AFBE9D6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proofState w:grammar="clean"/>
  <w:defaultTabStop w:val="708"/>
  <w:drawingGridHorizontalSpacing w:val="100"/>
  <w:drawingGridVerticalSpacing w:val="156"/>
  <w:displayHorizontalDrawingGridEvery w:val="2"/>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007C0ABE"/>
    <w:rsid w:val="000B405B"/>
    <w:rsid w:val="007C0ABE"/>
    <w:rsid w:val="009502CB"/>
    <w:rsid w:val="00B47483"/>
    <w:rsid w:val="00C91C24"/>
    <w:rsid w:val="00DD4823"/>
    <w:rsid w:val="039A550D"/>
    <w:rsid w:val="2BAB767C"/>
    <w:rsid w:val="3B1F5614"/>
    <w:rsid w:val="5D894B81"/>
    <w:rsid w:val="79BA41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uiPriority="99" w:qFormat="1"/>
    <w:lsdException w:name="caption" w:semiHidden="1" w:uiPriority="35" w:unhideWhenUsed="1" w:qFormat="1"/>
    <w:lsdException w:name="Title" w:uiPriority="10" w:qFormat="1"/>
    <w:lsdException w:name="Default Paragraph Font" w:semiHidden="1"/>
    <w:lsdException w:name="Body Text" w:uiPriority="1" w:qFormat="1"/>
    <w:lsdException w:name="Subtitle" w:uiPriority="11" w:qFormat="1"/>
    <w:lsdException w:name="Hyperlink"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ABE"/>
    <w:rPr>
      <w:rFonts w:asciiTheme="minorHAnsi" w:eastAsiaTheme="minorEastAsia" w:hAnsiTheme="minorHAnsi" w:cstheme="minorBidi"/>
      <w:lang w:val="en-US" w:eastAsia="zh-CN"/>
    </w:rPr>
  </w:style>
  <w:style w:type="paragraph" w:styleId="1">
    <w:name w:val="heading 1"/>
    <w:basedOn w:val="a"/>
    <w:next w:val="a"/>
    <w:link w:val="10"/>
    <w:uiPriority w:val="9"/>
    <w:qFormat/>
    <w:rsid w:val="00DD4823"/>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semiHidden/>
    <w:unhideWhenUsed/>
    <w:qFormat/>
    <w:rsid w:val="00DD4823"/>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nhideWhenUsed/>
    <w:qFormat/>
    <w:rsid w:val="007C0AB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D4823"/>
    <w:pPr>
      <w:keepNext/>
      <w:keepLines/>
      <w:spacing w:before="200" w:after="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C0ABE"/>
    <w:rPr>
      <w:i/>
      <w:iCs/>
    </w:rPr>
  </w:style>
  <w:style w:type="character" w:styleId="a4">
    <w:name w:val="Hyperlink"/>
    <w:basedOn w:val="a0"/>
    <w:qFormat/>
    <w:rsid w:val="007C0ABE"/>
    <w:rPr>
      <w:color w:val="0000FF"/>
      <w:u w:val="single"/>
    </w:rPr>
  </w:style>
  <w:style w:type="character" w:styleId="a5">
    <w:name w:val="Strong"/>
    <w:basedOn w:val="a0"/>
    <w:qFormat/>
    <w:rsid w:val="007C0ABE"/>
    <w:rPr>
      <w:b/>
      <w:bCs/>
    </w:rPr>
  </w:style>
  <w:style w:type="paragraph" w:styleId="a6">
    <w:name w:val="Normal (Web)"/>
    <w:qFormat/>
    <w:rsid w:val="007C0ABE"/>
    <w:pPr>
      <w:spacing w:beforeAutospacing="1" w:afterAutospacing="1"/>
    </w:pPr>
    <w:rPr>
      <w:sz w:val="24"/>
      <w:szCs w:val="24"/>
      <w:lang w:val="en-US" w:eastAsia="zh-CN"/>
    </w:rPr>
  </w:style>
  <w:style w:type="paragraph" w:styleId="a7">
    <w:name w:val="No Spacing"/>
    <w:autoRedefine/>
    <w:uiPriority w:val="1"/>
    <w:qFormat/>
    <w:rsid w:val="007C0ABE"/>
    <w:rPr>
      <w:rFonts w:asciiTheme="minorHAnsi" w:eastAsiaTheme="minorHAnsi" w:hAnsiTheme="minorHAnsi" w:cstheme="minorBidi"/>
      <w:sz w:val="22"/>
      <w:szCs w:val="22"/>
      <w:lang w:eastAsia="en-US"/>
    </w:rPr>
  </w:style>
  <w:style w:type="character" w:customStyle="1" w:styleId="FontStyle27">
    <w:name w:val="Font Style27"/>
    <w:basedOn w:val="a0"/>
    <w:uiPriority w:val="99"/>
    <w:qFormat/>
    <w:rsid w:val="007C0ABE"/>
    <w:rPr>
      <w:rFonts w:ascii="Segoe UI" w:hAnsi="Segoe UI" w:cs="Segoe UI" w:hint="default"/>
      <w:i/>
      <w:iCs/>
      <w:sz w:val="22"/>
      <w:szCs w:val="22"/>
    </w:rPr>
  </w:style>
  <w:style w:type="character" w:customStyle="1" w:styleId="10">
    <w:name w:val="Заголовок 1 Знак"/>
    <w:basedOn w:val="a0"/>
    <w:link w:val="1"/>
    <w:uiPriority w:val="9"/>
    <w:qFormat/>
    <w:rsid w:val="00DD4823"/>
    <w:rPr>
      <w:rFonts w:asciiTheme="majorHAnsi" w:eastAsiaTheme="majorEastAsia" w:hAnsiTheme="majorHAnsi" w:cstheme="majorBidi"/>
      <w:b/>
      <w:bCs/>
      <w:color w:val="2E74B5" w:themeColor="accent1" w:themeShade="BF"/>
      <w:sz w:val="28"/>
      <w:szCs w:val="28"/>
      <w:lang w:val="en-US" w:eastAsia="en-US"/>
    </w:rPr>
  </w:style>
  <w:style w:type="character" w:customStyle="1" w:styleId="20">
    <w:name w:val="Заголовок 2 Знак"/>
    <w:basedOn w:val="a0"/>
    <w:link w:val="2"/>
    <w:uiPriority w:val="9"/>
    <w:semiHidden/>
    <w:rsid w:val="00DD4823"/>
    <w:rPr>
      <w:rFonts w:asciiTheme="majorHAnsi" w:eastAsiaTheme="majorEastAsia" w:hAnsiTheme="majorHAnsi" w:cstheme="majorBidi"/>
      <w:b/>
      <w:bCs/>
      <w:color w:val="5B9BD5" w:themeColor="accent1"/>
      <w:sz w:val="26"/>
      <w:szCs w:val="26"/>
      <w:lang w:val="en-US" w:eastAsia="en-US"/>
    </w:rPr>
  </w:style>
  <w:style w:type="character" w:customStyle="1" w:styleId="40">
    <w:name w:val="Заголовок 4 Знак"/>
    <w:basedOn w:val="a0"/>
    <w:link w:val="4"/>
    <w:uiPriority w:val="9"/>
    <w:semiHidden/>
    <w:rsid w:val="00DD4823"/>
    <w:rPr>
      <w:rFonts w:asciiTheme="majorHAnsi" w:eastAsiaTheme="majorEastAsia" w:hAnsiTheme="majorHAnsi" w:cstheme="majorBidi"/>
      <w:b/>
      <w:bCs/>
      <w:i/>
      <w:iCs/>
      <w:color w:val="5B9BD5" w:themeColor="accent1"/>
      <w:sz w:val="22"/>
      <w:szCs w:val="22"/>
      <w:lang w:val="en-US" w:eastAsia="en-US"/>
    </w:rPr>
  </w:style>
  <w:style w:type="character" w:customStyle="1" w:styleId="30">
    <w:name w:val="Заголовок 3 Знак"/>
    <w:basedOn w:val="a0"/>
    <w:link w:val="3"/>
    <w:rsid w:val="00DD4823"/>
    <w:rPr>
      <w:rFonts w:asciiTheme="majorHAnsi" w:eastAsiaTheme="majorEastAsia" w:hAnsiTheme="majorHAnsi" w:cstheme="majorBidi"/>
      <w:b/>
      <w:bCs/>
      <w:color w:val="5B9BD5" w:themeColor="accent1"/>
      <w:lang w:val="en-US" w:eastAsia="zh-CN"/>
    </w:rPr>
  </w:style>
  <w:style w:type="character" w:styleId="a8">
    <w:name w:val="FollowedHyperlink"/>
    <w:basedOn w:val="a0"/>
    <w:uiPriority w:val="99"/>
    <w:unhideWhenUsed/>
    <w:rsid w:val="00DD4823"/>
    <w:rPr>
      <w:color w:val="954F72" w:themeColor="followedHyperlink"/>
      <w:u w:val="single"/>
    </w:rPr>
  </w:style>
  <w:style w:type="paragraph" w:styleId="a9">
    <w:name w:val="Normal Indent"/>
    <w:uiPriority w:val="99"/>
    <w:unhideWhenUsed/>
    <w:qFormat/>
    <w:rsid w:val="00DD4823"/>
    <w:pPr>
      <w:spacing w:after="200" w:line="276" w:lineRule="auto"/>
      <w:ind w:left="720"/>
    </w:pPr>
    <w:rPr>
      <w:rFonts w:asciiTheme="minorHAnsi" w:eastAsiaTheme="minorHAnsi" w:hAnsiTheme="minorHAnsi" w:cstheme="minorBidi"/>
      <w:sz w:val="22"/>
      <w:szCs w:val="22"/>
      <w:lang w:val="en-US" w:eastAsia="en-US"/>
    </w:rPr>
  </w:style>
  <w:style w:type="paragraph" w:styleId="aa">
    <w:name w:val="header"/>
    <w:link w:val="ab"/>
    <w:uiPriority w:val="99"/>
    <w:unhideWhenUsed/>
    <w:qFormat/>
    <w:rsid w:val="00DD4823"/>
    <w:pPr>
      <w:tabs>
        <w:tab w:val="center" w:pos="4680"/>
        <w:tab w:val="right" w:pos="9360"/>
      </w:tabs>
      <w:spacing w:after="200" w:line="276" w:lineRule="auto"/>
    </w:pPr>
    <w:rPr>
      <w:rFonts w:asciiTheme="minorHAnsi" w:eastAsiaTheme="minorHAnsi" w:hAnsiTheme="minorHAnsi" w:cstheme="minorBidi"/>
      <w:sz w:val="22"/>
      <w:szCs w:val="22"/>
      <w:lang w:val="en-US" w:eastAsia="en-US"/>
    </w:rPr>
  </w:style>
  <w:style w:type="character" w:customStyle="1" w:styleId="ab">
    <w:name w:val="Верхний колонтитул Знак"/>
    <w:basedOn w:val="a0"/>
    <w:link w:val="aa"/>
    <w:uiPriority w:val="99"/>
    <w:rsid w:val="00DD4823"/>
    <w:rPr>
      <w:rFonts w:asciiTheme="minorHAnsi" w:eastAsiaTheme="minorHAnsi" w:hAnsiTheme="minorHAnsi" w:cstheme="minorBidi"/>
      <w:sz w:val="22"/>
      <w:szCs w:val="22"/>
      <w:lang w:val="en-US" w:eastAsia="en-US"/>
    </w:rPr>
  </w:style>
  <w:style w:type="paragraph" w:styleId="ac">
    <w:name w:val="caption"/>
    <w:next w:val="a"/>
    <w:uiPriority w:val="35"/>
    <w:semiHidden/>
    <w:unhideWhenUsed/>
    <w:qFormat/>
    <w:rsid w:val="00DD4823"/>
    <w:pPr>
      <w:spacing w:after="200"/>
    </w:pPr>
    <w:rPr>
      <w:rFonts w:asciiTheme="minorHAnsi" w:eastAsiaTheme="minorHAnsi" w:hAnsiTheme="minorHAnsi" w:cstheme="minorBidi"/>
      <w:b/>
      <w:bCs/>
      <w:color w:val="5B9BD5" w:themeColor="accent1"/>
      <w:sz w:val="18"/>
      <w:szCs w:val="18"/>
      <w:lang w:val="en-US" w:eastAsia="en-US"/>
    </w:rPr>
  </w:style>
  <w:style w:type="paragraph" w:styleId="ad">
    <w:name w:val="Title"/>
    <w:next w:val="a"/>
    <w:link w:val="ae"/>
    <w:uiPriority w:val="10"/>
    <w:qFormat/>
    <w:rsid w:val="00DD4823"/>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e">
    <w:name w:val="Название Знак"/>
    <w:basedOn w:val="a0"/>
    <w:link w:val="ad"/>
    <w:uiPriority w:val="10"/>
    <w:rsid w:val="00DD4823"/>
    <w:rPr>
      <w:rFonts w:asciiTheme="majorHAnsi" w:eastAsiaTheme="majorEastAsia" w:hAnsiTheme="majorHAnsi" w:cstheme="majorBidi"/>
      <w:color w:val="323E4F" w:themeColor="text2" w:themeShade="BF"/>
      <w:spacing w:val="5"/>
      <w:kern w:val="28"/>
      <w:sz w:val="52"/>
      <w:szCs w:val="52"/>
      <w:lang w:val="en-US" w:eastAsia="en-US"/>
    </w:rPr>
  </w:style>
  <w:style w:type="paragraph" w:styleId="af">
    <w:name w:val="Body Text"/>
    <w:link w:val="af0"/>
    <w:uiPriority w:val="1"/>
    <w:unhideWhenUsed/>
    <w:qFormat/>
    <w:rsid w:val="00DD4823"/>
    <w:pPr>
      <w:ind w:left="1128"/>
    </w:pPr>
    <w:rPr>
      <w:rFonts w:asciiTheme="minorHAnsi" w:eastAsiaTheme="minorEastAsia" w:hAnsiTheme="minorHAnsi" w:cstheme="minorBidi"/>
      <w:sz w:val="28"/>
      <w:szCs w:val="28"/>
      <w:lang w:val="en-US" w:eastAsia="zh-CN"/>
    </w:rPr>
  </w:style>
  <w:style w:type="character" w:customStyle="1" w:styleId="af0">
    <w:name w:val="Основной текст Знак"/>
    <w:basedOn w:val="a0"/>
    <w:link w:val="af"/>
    <w:uiPriority w:val="1"/>
    <w:rsid w:val="00DD4823"/>
    <w:rPr>
      <w:rFonts w:asciiTheme="minorHAnsi" w:eastAsiaTheme="minorEastAsia" w:hAnsiTheme="minorHAnsi" w:cstheme="minorBidi"/>
      <w:sz w:val="28"/>
      <w:szCs w:val="28"/>
      <w:lang w:val="en-US" w:eastAsia="zh-CN"/>
    </w:rPr>
  </w:style>
  <w:style w:type="paragraph" w:styleId="af1">
    <w:name w:val="Subtitle"/>
    <w:next w:val="a"/>
    <w:link w:val="af2"/>
    <w:uiPriority w:val="11"/>
    <w:qFormat/>
    <w:rsid w:val="00DD4823"/>
    <w:pPr>
      <w:spacing w:after="200" w:line="276" w:lineRule="auto"/>
      <w:ind w:left="86"/>
    </w:pPr>
    <w:rPr>
      <w:rFonts w:asciiTheme="majorHAnsi" w:eastAsiaTheme="majorEastAsia" w:hAnsiTheme="majorHAnsi" w:cstheme="majorBidi"/>
      <w:i/>
      <w:iCs/>
      <w:color w:val="5B9BD5" w:themeColor="accent1"/>
      <w:spacing w:val="15"/>
      <w:sz w:val="24"/>
      <w:szCs w:val="24"/>
      <w:lang w:val="en-US" w:eastAsia="en-US"/>
    </w:rPr>
  </w:style>
  <w:style w:type="character" w:customStyle="1" w:styleId="af2">
    <w:name w:val="Подзаголовок Знак"/>
    <w:basedOn w:val="a0"/>
    <w:link w:val="af1"/>
    <w:uiPriority w:val="11"/>
    <w:rsid w:val="00DD4823"/>
    <w:rPr>
      <w:rFonts w:asciiTheme="majorHAnsi" w:eastAsiaTheme="majorEastAsia" w:hAnsiTheme="majorHAnsi" w:cstheme="majorBidi"/>
      <w:i/>
      <w:iCs/>
      <w:color w:val="5B9BD5" w:themeColor="accent1"/>
      <w:spacing w:val="15"/>
      <w:sz w:val="24"/>
      <w:szCs w:val="24"/>
      <w:lang w:val="en-US" w:eastAsia="en-US"/>
    </w:rPr>
  </w:style>
  <w:style w:type="paragraph" w:styleId="af3">
    <w:name w:val="List Paragraph"/>
    <w:uiPriority w:val="1"/>
    <w:qFormat/>
    <w:rsid w:val="00DD4823"/>
    <w:pPr>
      <w:ind w:left="467" w:hanging="361"/>
    </w:pPr>
    <w:rPr>
      <w:rFonts w:asciiTheme="minorHAnsi" w:eastAsiaTheme="minorEastAsia" w:hAnsiTheme="minorHAnsi" w:cstheme="minorBidi"/>
      <w:lang w:val="en-US" w:eastAsia="zh-CN"/>
    </w:rPr>
  </w:style>
  <w:style w:type="paragraph" w:customStyle="1" w:styleId="TableParagraph">
    <w:name w:val="Table Paragraph"/>
    <w:uiPriority w:val="1"/>
    <w:semiHidden/>
    <w:qFormat/>
    <w:rsid w:val="00DD4823"/>
    <w:pPr>
      <w:spacing w:before="61"/>
      <w:ind w:left="84"/>
    </w:pPr>
    <w:rPr>
      <w:rFonts w:asciiTheme="minorHAnsi" w:eastAsiaTheme="minorEastAsia" w:hAnsiTheme="minorHAnsi" w:cstheme="minorBidi"/>
      <w:lang w:val="en-US" w:eastAsia="zh-CN"/>
    </w:rPr>
  </w:style>
  <w:style w:type="paragraph" w:customStyle="1" w:styleId="11">
    <w:name w:val="Заголовок 11"/>
    <w:uiPriority w:val="1"/>
    <w:semiHidden/>
    <w:qFormat/>
    <w:rsid w:val="00DD4823"/>
    <w:pPr>
      <w:ind w:left="467"/>
      <w:outlineLvl w:val="1"/>
    </w:pPr>
    <w:rPr>
      <w:rFonts w:asciiTheme="minorHAnsi" w:eastAsiaTheme="minorEastAsia" w:hAnsiTheme="minorHAnsi" w:cstheme="minorBidi"/>
      <w:b/>
      <w:bCs/>
      <w:sz w:val="24"/>
      <w:szCs w:val="24"/>
      <w:lang w:val="en-US" w:eastAsia="zh-CN"/>
    </w:rPr>
  </w:style>
  <w:style w:type="paragraph" w:customStyle="1" w:styleId="12">
    <w:name w:val="Заголовок 12"/>
    <w:autoRedefine/>
    <w:uiPriority w:val="1"/>
    <w:semiHidden/>
    <w:qFormat/>
    <w:rsid w:val="00DD4823"/>
    <w:pPr>
      <w:ind w:left="467"/>
      <w:outlineLvl w:val="1"/>
    </w:pPr>
    <w:rPr>
      <w:rFonts w:asciiTheme="minorHAnsi" w:eastAsiaTheme="minorEastAsia" w:hAnsiTheme="minorHAnsi" w:cstheme="minorBidi"/>
      <w:b/>
      <w:bCs/>
      <w:sz w:val="24"/>
      <w:szCs w:val="24"/>
      <w:lang w:val="en-US" w:eastAsia="zh-CN"/>
    </w:rPr>
  </w:style>
  <w:style w:type="character" w:customStyle="1" w:styleId="FontStyle19">
    <w:name w:val="Font Style19"/>
    <w:basedOn w:val="a0"/>
    <w:uiPriority w:val="99"/>
    <w:qFormat/>
    <w:rsid w:val="00DD4823"/>
    <w:rPr>
      <w:rFonts w:ascii="Arial" w:hAnsi="Arial" w:cs="Arial" w:hint="default"/>
      <w:sz w:val="20"/>
      <w:szCs w:val="20"/>
    </w:rPr>
  </w:style>
  <w:style w:type="character" w:customStyle="1" w:styleId="FontStyle13">
    <w:name w:val="Font Style13"/>
    <w:basedOn w:val="a0"/>
    <w:uiPriority w:val="99"/>
    <w:qFormat/>
    <w:rsid w:val="00DD4823"/>
    <w:rPr>
      <w:rFonts w:ascii="Arial Unicode MS" w:eastAsia="Arial Unicode MS" w:hAnsi="Arial Unicode MS" w:cs="Arial Unicode MS" w:hint="eastAsia"/>
      <w:sz w:val="16"/>
      <w:szCs w:val="16"/>
    </w:rPr>
  </w:style>
  <w:style w:type="character" w:customStyle="1" w:styleId="FontStyle12">
    <w:name w:val="Font Style12"/>
    <w:basedOn w:val="a0"/>
    <w:uiPriority w:val="99"/>
    <w:qFormat/>
    <w:rsid w:val="00DD4823"/>
    <w:rPr>
      <w:rFonts w:ascii="Arial Unicode MS" w:eastAsia="Arial Unicode MS" w:hAnsi="Arial Unicode MS" w:cs="Arial Unicode MS" w:hint="eastAsia"/>
      <w:sz w:val="16"/>
      <w:szCs w:val="16"/>
    </w:rPr>
  </w:style>
  <w:style w:type="character" w:customStyle="1" w:styleId="FontStyle21">
    <w:name w:val="Font Style21"/>
    <w:basedOn w:val="a0"/>
    <w:uiPriority w:val="99"/>
    <w:qFormat/>
    <w:rsid w:val="00DD4823"/>
    <w:rPr>
      <w:rFonts w:ascii="Arial" w:hAnsi="Arial" w:cs="Arial" w:hint="default"/>
      <w:b/>
      <w:bCs/>
      <w:sz w:val="20"/>
      <w:szCs w:val="20"/>
    </w:rPr>
  </w:style>
  <w:style w:type="character" w:customStyle="1" w:styleId="FontStyle16">
    <w:name w:val="Font Style16"/>
    <w:basedOn w:val="a0"/>
    <w:uiPriority w:val="99"/>
    <w:qFormat/>
    <w:rsid w:val="00DD4823"/>
    <w:rPr>
      <w:rFonts w:ascii="Arial" w:hAnsi="Arial" w:cs="Arial" w:hint="default"/>
      <w:sz w:val="14"/>
      <w:szCs w:val="14"/>
    </w:rPr>
  </w:style>
  <w:style w:type="character" w:customStyle="1" w:styleId="FontStyle11">
    <w:name w:val="Font Style11"/>
    <w:basedOn w:val="a0"/>
    <w:uiPriority w:val="99"/>
    <w:qFormat/>
    <w:rsid w:val="00DD4823"/>
    <w:rPr>
      <w:rFonts w:ascii="Arial" w:hAnsi="Arial" w:cs="Arial" w:hint="default"/>
      <w:b/>
      <w:bCs/>
      <w:sz w:val="20"/>
      <w:szCs w:val="20"/>
    </w:rPr>
  </w:style>
  <w:style w:type="character" w:customStyle="1" w:styleId="FontStyle14">
    <w:name w:val="Font Style14"/>
    <w:basedOn w:val="a0"/>
    <w:uiPriority w:val="99"/>
    <w:qFormat/>
    <w:rsid w:val="00DD4823"/>
    <w:rPr>
      <w:rFonts w:ascii="Arial Unicode MS" w:eastAsia="Arial Unicode MS" w:hAnsi="Arial Unicode MS" w:cs="Arial Unicode MS" w:hint="eastAsia"/>
      <w:spacing w:val="20"/>
      <w:sz w:val="16"/>
      <w:szCs w:val="16"/>
    </w:rPr>
  </w:style>
  <w:style w:type="character" w:customStyle="1" w:styleId="FontStyle15">
    <w:name w:val="Font Style15"/>
    <w:basedOn w:val="a0"/>
    <w:uiPriority w:val="99"/>
    <w:qFormat/>
    <w:rsid w:val="00DD4823"/>
    <w:rPr>
      <w:rFonts w:ascii="Arial Unicode MS" w:eastAsia="Arial Unicode MS" w:hAnsi="Arial Unicode MS" w:cs="Arial Unicode MS" w:hint="eastAsia"/>
      <w:b/>
      <w:bCs/>
      <w:sz w:val="14"/>
      <w:szCs w:val="14"/>
    </w:rPr>
  </w:style>
  <w:style w:type="character" w:customStyle="1" w:styleId="FontStyle23">
    <w:name w:val="Font Style23"/>
    <w:basedOn w:val="a0"/>
    <w:uiPriority w:val="99"/>
    <w:qFormat/>
    <w:rsid w:val="00DD4823"/>
    <w:rPr>
      <w:rFonts w:ascii="Times New Roman" w:hAnsi="Times New Roman" w:cs="Times New Roman" w:hint="default"/>
      <w:b/>
      <w:bCs/>
      <w:sz w:val="18"/>
      <w:szCs w:val="18"/>
    </w:rPr>
  </w:style>
  <w:style w:type="character" w:customStyle="1" w:styleId="big">
    <w:name w:val="big"/>
    <w:basedOn w:val="a0"/>
    <w:rsid w:val="00DD4823"/>
  </w:style>
  <w:style w:type="character" w:customStyle="1" w:styleId="ng-binding">
    <w:name w:val="ng-binding"/>
    <w:basedOn w:val="a0"/>
    <w:rsid w:val="00DD4823"/>
  </w:style>
  <w:style w:type="table" w:styleId="af4">
    <w:name w:val="Table Grid"/>
    <w:basedOn w:val="a1"/>
    <w:uiPriority w:val="59"/>
    <w:rsid w:val="00DD4823"/>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qFormat/>
    <w:rsid w:val="00DD4823"/>
    <w:rPr>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34290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2/" TargetMode="External"/><Relationship Id="rId299" Type="http://schemas.openxmlformats.org/officeDocument/2006/relationships/hyperlink" Target="https://m.edsoo.ru/c4e0ee40" TargetMode="External"/><Relationship Id="rId21" Type="http://schemas.openxmlformats.org/officeDocument/2006/relationships/hyperlink" Target="https://m.edsoo.ru/7f411f36" TargetMode="External"/><Relationship Id="rId63" Type="http://schemas.openxmlformats.org/officeDocument/2006/relationships/hyperlink" Target="https://resh.edu.ru/subject/12/2/" TargetMode="External"/><Relationship Id="rId159" Type="http://schemas.openxmlformats.org/officeDocument/2006/relationships/hyperlink" Target="https://m.edsoo.ru/c4e0f200" TargetMode="External"/><Relationship Id="rId324" Type="http://schemas.openxmlformats.org/officeDocument/2006/relationships/hyperlink" Target="https://m.edsoo.ru/c4e0ee40" TargetMode="External"/><Relationship Id="rId366" Type="http://schemas.openxmlformats.org/officeDocument/2006/relationships/hyperlink" Target="https://m.edsoo.ru/c4e0ee40" TargetMode="External"/><Relationship Id="rId170" Type="http://schemas.openxmlformats.org/officeDocument/2006/relationships/hyperlink" Target="https://m.edsoo.ru/c4e129e6" TargetMode="External"/><Relationship Id="rId226" Type="http://schemas.openxmlformats.org/officeDocument/2006/relationships/hyperlink" Target="https://m.edsoo.ru/c4e0a1f6" TargetMode="External"/><Relationship Id="rId268" Type="http://schemas.openxmlformats.org/officeDocument/2006/relationships/hyperlink" Target="https://m.edsoo.ru/c4e18120" TargetMode="External"/><Relationship Id="rId32" Type="http://schemas.openxmlformats.org/officeDocument/2006/relationships/hyperlink" Target="https://resh.edu.ru/subject/12/2/" TargetMode="External"/><Relationship Id="rId74" Type="http://schemas.openxmlformats.org/officeDocument/2006/relationships/hyperlink" Target="https://resh.edu.ru/subject/12/2/" TargetMode="External"/><Relationship Id="rId128" Type="http://schemas.openxmlformats.org/officeDocument/2006/relationships/hyperlink" Target="https://resh.edu.ru/subject/12/2/" TargetMode="External"/><Relationship Id="rId335" Type="http://schemas.openxmlformats.org/officeDocument/2006/relationships/hyperlink" Target="https://m.edsoo.ru/c4e0ee40" TargetMode="External"/><Relationship Id="rId377" Type="http://schemas.openxmlformats.org/officeDocument/2006/relationships/hyperlink" Target="https://m.edsoo.ru/c4e0ee40" TargetMode="External"/><Relationship Id="rId5" Type="http://schemas.openxmlformats.org/officeDocument/2006/relationships/webSettings" Target="webSettings.xml"/><Relationship Id="rId181" Type="http://schemas.openxmlformats.org/officeDocument/2006/relationships/hyperlink" Target="https://m.edsoo.ru/c4e129e6" TargetMode="External"/><Relationship Id="rId237" Type="http://schemas.openxmlformats.org/officeDocument/2006/relationships/hyperlink" Target="https://m.edsoo.ru/c4e18120" TargetMode="External"/><Relationship Id="rId402" Type="http://schemas.openxmlformats.org/officeDocument/2006/relationships/hyperlink" Target="https://m.edsoo.ru/c4e22968" TargetMode="External"/><Relationship Id="rId258" Type="http://schemas.openxmlformats.org/officeDocument/2006/relationships/hyperlink" Target="https://m.edsoo.ru/c4e17220" TargetMode="External"/><Relationship Id="rId279" Type="http://schemas.openxmlformats.org/officeDocument/2006/relationships/hyperlink" Target="https://m.edsoo.ru/c4e0e81e" TargetMode="External"/><Relationship Id="rId22" Type="http://schemas.openxmlformats.org/officeDocument/2006/relationships/hyperlink" Target="https://m.edsoo.ru/7f411f36" TargetMode="External"/><Relationship Id="rId43" Type="http://schemas.openxmlformats.org/officeDocument/2006/relationships/hyperlink" Target="https://resh.edu.ru/subject/12/2/" TargetMode="External"/><Relationship Id="rId64" Type="http://schemas.openxmlformats.org/officeDocument/2006/relationships/hyperlink" Target="https://resh.edu.ru/subject/12/2/" TargetMode="External"/><Relationship Id="rId118" Type="http://schemas.openxmlformats.org/officeDocument/2006/relationships/hyperlink" Target="https://resh.edu.ru/subject/12/2/" TargetMode="External"/><Relationship Id="rId139" Type="http://schemas.openxmlformats.org/officeDocument/2006/relationships/hyperlink" Target="https://resh.edu.ru/subject/12/2/" TargetMode="External"/><Relationship Id="rId290" Type="http://schemas.openxmlformats.org/officeDocument/2006/relationships/hyperlink" Target="https://m.edsoo.ru/c4e0ee40" TargetMode="External"/><Relationship Id="rId304" Type="http://schemas.openxmlformats.org/officeDocument/2006/relationships/hyperlink" Target="https://m.edsoo.ru/c4e195ca" TargetMode="External"/><Relationship Id="rId325" Type="http://schemas.openxmlformats.org/officeDocument/2006/relationships/hyperlink" Target="https://m.edsoo.ru/c4e0ee40" TargetMode="External"/><Relationship Id="rId346" Type="http://schemas.openxmlformats.org/officeDocument/2006/relationships/hyperlink" Target="https://m.edsoo.ru/c4e21482" TargetMode="External"/><Relationship Id="rId367" Type="http://schemas.openxmlformats.org/officeDocument/2006/relationships/hyperlink" Target="https://m.edsoo.ru/c4e0ee40" TargetMode="External"/><Relationship Id="rId388" Type="http://schemas.openxmlformats.org/officeDocument/2006/relationships/hyperlink" Target="https://m.edsoo.ru/c4e0ee40" TargetMode="External"/><Relationship Id="rId85" Type="http://schemas.openxmlformats.org/officeDocument/2006/relationships/hyperlink" Target="https://resh.edu.ru/subject/12/2/" TargetMode="External"/><Relationship Id="rId150" Type="http://schemas.openxmlformats.org/officeDocument/2006/relationships/hyperlink" Target="https://resh.edu.ru/subject/12/2/" TargetMode="External"/><Relationship Id="rId171" Type="http://schemas.openxmlformats.org/officeDocument/2006/relationships/hyperlink" Target="https://m.edsoo.ru/c4e10ed4" TargetMode="External"/><Relationship Id="rId192" Type="http://schemas.openxmlformats.org/officeDocument/2006/relationships/hyperlink" Target="https://m.edsoo.ru/c4e129e6" TargetMode="External"/><Relationship Id="rId206" Type="http://schemas.openxmlformats.org/officeDocument/2006/relationships/hyperlink" Target="https://m.edsoo.ru/c4e13daa" TargetMode="External"/><Relationship Id="rId227" Type="http://schemas.openxmlformats.org/officeDocument/2006/relationships/hyperlink" Target="https://m.edsoo.ru/c4e095bc" TargetMode="External"/><Relationship Id="rId413" Type="http://schemas.openxmlformats.org/officeDocument/2006/relationships/hyperlink" Target="https://m.edsoo.ru/c4e288ea" TargetMode="External"/><Relationship Id="rId248" Type="http://schemas.openxmlformats.org/officeDocument/2006/relationships/hyperlink" Target="https://m.edsoo.ru/c4e14e62" TargetMode="External"/><Relationship Id="rId269" Type="http://schemas.openxmlformats.org/officeDocument/2006/relationships/hyperlink" Target="https://m.edsoo.ru/c4e18120" TargetMode="External"/><Relationship Id="rId12" Type="http://schemas.openxmlformats.org/officeDocument/2006/relationships/hyperlink" Target="https://m.edsoo.ru/7f4110fe" TargetMode="External"/><Relationship Id="rId33" Type="http://schemas.openxmlformats.org/officeDocument/2006/relationships/hyperlink" Target="https://resh.edu.ru/subject/12/2/" TargetMode="External"/><Relationship Id="rId108" Type="http://schemas.openxmlformats.org/officeDocument/2006/relationships/hyperlink" Target="https://resh.edu.ru/subject/12/2/" TargetMode="External"/><Relationship Id="rId129" Type="http://schemas.openxmlformats.org/officeDocument/2006/relationships/hyperlink" Target="https://resh.edu.ru/subject/12/2/" TargetMode="External"/><Relationship Id="rId280" Type="http://schemas.openxmlformats.org/officeDocument/2006/relationships/hyperlink" Target="https://m.edsoo.ru/c4e17c7a" TargetMode="External"/><Relationship Id="rId315" Type="http://schemas.openxmlformats.org/officeDocument/2006/relationships/hyperlink" Target="https://m.edsoo.ru/c4e1b2f8" TargetMode="External"/><Relationship Id="rId336" Type="http://schemas.openxmlformats.org/officeDocument/2006/relationships/hyperlink" Target="https://m.edsoo.ru/c4e1c1b2" TargetMode="External"/><Relationship Id="rId357" Type="http://schemas.openxmlformats.org/officeDocument/2006/relationships/hyperlink" Target="https://m.edsoo.ru/c4e1c4aa" TargetMode="External"/><Relationship Id="rId54" Type="http://schemas.openxmlformats.org/officeDocument/2006/relationships/hyperlink" Target="https://resh.edu.ru/subject/12/2/" TargetMode="External"/><Relationship Id="rId75" Type="http://schemas.openxmlformats.org/officeDocument/2006/relationships/hyperlink" Target="https://resh.edu.ru/subject/12/2/" TargetMode="External"/><Relationship Id="rId96" Type="http://schemas.openxmlformats.org/officeDocument/2006/relationships/hyperlink" Target="https://resh.edu.ru/subject/12/2/" TargetMode="External"/><Relationship Id="rId140" Type="http://schemas.openxmlformats.org/officeDocument/2006/relationships/hyperlink" Target="https://resh.edu.ru/subject/12/2/" TargetMode="External"/><Relationship Id="rId161" Type="http://schemas.openxmlformats.org/officeDocument/2006/relationships/hyperlink" Target="https://m.edsoo.ru/c4e0896e" TargetMode="External"/><Relationship Id="rId182" Type="http://schemas.openxmlformats.org/officeDocument/2006/relationships/hyperlink" Target="https://m.edsoo.ru/c4e129e6" TargetMode="External"/><Relationship Id="rId217" Type="http://schemas.openxmlformats.org/officeDocument/2006/relationships/hyperlink" Target="https://m.edsoo.ru/c4e14142" TargetMode="External"/><Relationship Id="rId378" Type="http://schemas.openxmlformats.org/officeDocument/2006/relationships/hyperlink" Target="https://m.edsoo.ru/c4e0ee40" TargetMode="External"/><Relationship Id="rId399" Type="http://schemas.openxmlformats.org/officeDocument/2006/relationships/hyperlink" Target="https://m.edsoo.ru/c4e0ee40" TargetMode="External"/><Relationship Id="rId403" Type="http://schemas.openxmlformats.org/officeDocument/2006/relationships/hyperlink" Target="https://m.edsoo.ru/c4e2433a" TargetMode="External"/><Relationship Id="rId6" Type="http://schemas.openxmlformats.org/officeDocument/2006/relationships/image" Target="media/image1.jpeg"/><Relationship Id="rId238" Type="http://schemas.openxmlformats.org/officeDocument/2006/relationships/hyperlink" Target="https://m.edsoo.ru/c4e120e0" TargetMode="External"/><Relationship Id="rId259" Type="http://schemas.openxmlformats.org/officeDocument/2006/relationships/hyperlink" Target="https://m.edsoo.ru/c4e07ff0" TargetMode="External"/><Relationship Id="rId23" Type="http://schemas.openxmlformats.org/officeDocument/2006/relationships/hyperlink" Target="https://m.edsoo.ru/7f411f36" TargetMode="External"/><Relationship Id="rId119" Type="http://schemas.openxmlformats.org/officeDocument/2006/relationships/hyperlink" Target="https://resh.edu.ru/subject/12/2/" TargetMode="External"/><Relationship Id="rId270" Type="http://schemas.openxmlformats.org/officeDocument/2006/relationships/hyperlink" Target="https://m.edsoo.ru/c4e0defa" TargetMode="External"/><Relationship Id="rId291" Type="http://schemas.openxmlformats.org/officeDocument/2006/relationships/hyperlink" Target="https://m.edsoo.ru/c4e0ee40" TargetMode="External"/><Relationship Id="rId305" Type="http://schemas.openxmlformats.org/officeDocument/2006/relationships/hyperlink" Target="https://m.edsoo.ru/c4e1973c" TargetMode="External"/><Relationship Id="rId326" Type="http://schemas.openxmlformats.org/officeDocument/2006/relationships/hyperlink" Target="https://m.edsoo.ru/c4e1be92" TargetMode="External"/><Relationship Id="rId347" Type="http://schemas.openxmlformats.org/officeDocument/2006/relationships/hyperlink" Target="https://m.edsoo.ru/c4e0ee40" TargetMode="External"/><Relationship Id="rId44" Type="http://schemas.openxmlformats.org/officeDocument/2006/relationships/hyperlink" Target="https://resh.edu.ru/subject/12/2/" TargetMode="External"/><Relationship Id="rId65" Type="http://schemas.openxmlformats.org/officeDocument/2006/relationships/hyperlink" Target="https://resh.edu.ru/subject/12/2/" TargetMode="External"/><Relationship Id="rId86" Type="http://schemas.openxmlformats.org/officeDocument/2006/relationships/hyperlink" Target="https://resh.edu.ru/subject/12/2/" TargetMode="External"/><Relationship Id="rId130" Type="http://schemas.openxmlformats.org/officeDocument/2006/relationships/hyperlink" Target="https://resh.edu.ru/subject/12/2/" TargetMode="External"/><Relationship Id="rId151" Type="http://schemas.openxmlformats.org/officeDocument/2006/relationships/hyperlink" Target="https://resh.edu.ru/subject/12/2/" TargetMode="External"/><Relationship Id="rId368" Type="http://schemas.openxmlformats.org/officeDocument/2006/relationships/hyperlink" Target="https://m.edsoo.ru/c4e0ee40" TargetMode="External"/><Relationship Id="rId389" Type="http://schemas.openxmlformats.org/officeDocument/2006/relationships/hyperlink" Target="https://m.edsoo.ru/c4e1c6f8" TargetMode="External"/><Relationship Id="rId172" Type="http://schemas.openxmlformats.org/officeDocument/2006/relationships/hyperlink" Target="https://m.edsoo.ru/c4e129e6" TargetMode="External"/><Relationship Id="rId193" Type="http://schemas.openxmlformats.org/officeDocument/2006/relationships/hyperlink" Target="https://m.edsoo.ru/c4e129e6" TargetMode="External"/><Relationship Id="rId207" Type="http://schemas.openxmlformats.org/officeDocument/2006/relationships/hyperlink" Target="https://m.edsoo.ru/c4e0b18c" TargetMode="External"/><Relationship Id="rId228" Type="http://schemas.openxmlformats.org/officeDocument/2006/relationships/hyperlink" Target="https://m.edsoo.ru/c4e0974c" TargetMode="External"/><Relationship Id="rId249" Type="http://schemas.openxmlformats.org/officeDocument/2006/relationships/hyperlink" Target="https://m.edsoo.ru/c4e16078" TargetMode="External"/><Relationship Id="rId414" Type="http://schemas.openxmlformats.org/officeDocument/2006/relationships/hyperlink" Target="https://m.edsoo.ru/c4e299ca" TargetMode="External"/><Relationship Id="rId13" Type="http://schemas.openxmlformats.org/officeDocument/2006/relationships/hyperlink" Target="https://m.edsoo.ru/7f4110fe" TargetMode="External"/><Relationship Id="rId109" Type="http://schemas.openxmlformats.org/officeDocument/2006/relationships/hyperlink" Target="https://resh.edu.ru/subject/12/2/" TargetMode="External"/><Relationship Id="rId260" Type="http://schemas.openxmlformats.org/officeDocument/2006/relationships/hyperlink" Target="https://m.edsoo.ru/c4e09116" TargetMode="External"/><Relationship Id="rId281" Type="http://schemas.openxmlformats.org/officeDocument/2006/relationships/hyperlink" Target="https://m.edsoo.ru/c4e18b70" TargetMode="External"/><Relationship Id="rId316" Type="http://schemas.openxmlformats.org/officeDocument/2006/relationships/hyperlink" Target="https://m.edsoo.ru/c4e1b488" TargetMode="External"/><Relationship Id="rId337" Type="http://schemas.openxmlformats.org/officeDocument/2006/relationships/hyperlink" Target="https://m.edsoo.ru/c4e0ee40" TargetMode="External"/><Relationship Id="rId34" Type="http://schemas.openxmlformats.org/officeDocument/2006/relationships/hyperlink" Target="https://resh.edu.ru/subject/12/2/" TargetMode="External"/><Relationship Id="rId55" Type="http://schemas.openxmlformats.org/officeDocument/2006/relationships/hyperlink" Target="https://resh.edu.ru/subject/12/2/" TargetMode="External"/><Relationship Id="rId76" Type="http://schemas.openxmlformats.org/officeDocument/2006/relationships/hyperlink" Target="https://resh.edu.ru/subject/12/2/" TargetMode="External"/><Relationship Id="rId97" Type="http://schemas.openxmlformats.org/officeDocument/2006/relationships/hyperlink" Target="https://resh.edu.ru/subject/12/2/" TargetMode="External"/><Relationship Id="rId120" Type="http://schemas.openxmlformats.org/officeDocument/2006/relationships/hyperlink" Target="https://resh.edu.ru/subject/12/2/" TargetMode="External"/><Relationship Id="rId141" Type="http://schemas.openxmlformats.org/officeDocument/2006/relationships/hyperlink" Target="https://resh.edu.ru/subject/12/2/" TargetMode="External"/><Relationship Id="rId358" Type="http://schemas.openxmlformats.org/officeDocument/2006/relationships/hyperlink" Target="https://m.edsoo.ru/c4e0ee40" TargetMode="External"/><Relationship Id="rId379" Type="http://schemas.openxmlformats.org/officeDocument/2006/relationships/hyperlink" Target="https://m.edsoo.ru/c4e0ee40" TargetMode="External"/><Relationship Id="rId7" Type="http://schemas.openxmlformats.org/officeDocument/2006/relationships/image" Target="media/image2.jpeg"/><Relationship Id="rId162" Type="http://schemas.openxmlformats.org/officeDocument/2006/relationships/hyperlink" Target="https://m.edsoo.ru/c4e0f3d6" TargetMode="External"/><Relationship Id="rId183" Type="http://schemas.openxmlformats.org/officeDocument/2006/relationships/hyperlink" Target="https://m.edsoo.ru/c4e08658" TargetMode="External"/><Relationship Id="rId218" Type="http://schemas.openxmlformats.org/officeDocument/2006/relationships/hyperlink" Target="https://m.edsoo.ru/c4e0cdf2" TargetMode="External"/><Relationship Id="rId239" Type="http://schemas.openxmlformats.org/officeDocument/2006/relationships/hyperlink" Target="https://m.edsoo.ru/c4e0d400" TargetMode="External"/><Relationship Id="rId390" Type="http://schemas.openxmlformats.org/officeDocument/2006/relationships/hyperlink" Target="https://m.edsoo.ru/c4e25410" TargetMode="External"/><Relationship Id="rId404" Type="http://schemas.openxmlformats.org/officeDocument/2006/relationships/hyperlink" Target="https://m.edsoo.ru/c4e0ee40" TargetMode="External"/><Relationship Id="rId250" Type="http://schemas.openxmlformats.org/officeDocument/2006/relationships/hyperlink" Target="https://m.edsoo.ru/c4e092c4" TargetMode="External"/><Relationship Id="rId271" Type="http://schemas.openxmlformats.org/officeDocument/2006/relationships/hyperlink" Target="https://m.edsoo.ru/c4e18120" TargetMode="External"/><Relationship Id="rId292" Type="http://schemas.openxmlformats.org/officeDocument/2006/relationships/hyperlink" Target="https://m.edsoo.ru/c4e0ee40" TargetMode="External"/><Relationship Id="rId306" Type="http://schemas.openxmlformats.org/officeDocument/2006/relationships/hyperlink" Target="https://m.edsoo.ru/c4e0ee40" TargetMode="External"/><Relationship Id="rId24" Type="http://schemas.openxmlformats.org/officeDocument/2006/relationships/hyperlink" Target="https://m.edsoo.ru/7f411f36" TargetMode="External"/><Relationship Id="rId45" Type="http://schemas.openxmlformats.org/officeDocument/2006/relationships/hyperlink" Target="https://resh.edu.ru/subject/12/2/" TargetMode="External"/><Relationship Id="rId66" Type="http://schemas.openxmlformats.org/officeDocument/2006/relationships/hyperlink" Target="https://resh.edu.ru/subject/12/2/" TargetMode="External"/><Relationship Id="rId87" Type="http://schemas.openxmlformats.org/officeDocument/2006/relationships/hyperlink" Target="https://resh.edu.ru/subject/12/2/" TargetMode="External"/><Relationship Id="rId110" Type="http://schemas.openxmlformats.org/officeDocument/2006/relationships/hyperlink" Target="https://resh.edu.ru/subject/12/2/" TargetMode="External"/><Relationship Id="rId131" Type="http://schemas.openxmlformats.org/officeDocument/2006/relationships/hyperlink" Target="https://resh.edu.ru/subject/12/2/" TargetMode="External"/><Relationship Id="rId327" Type="http://schemas.openxmlformats.org/officeDocument/2006/relationships/hyperlink" Target="https://m.edsoo.ru/c4e1a704" TargetMode="External"/><Relationship Id="rId348" Type="http://schemas.openxmlformats.org/officeDocument/2006/relationships/hyperlink" Target="https://m.edsoo.ru/c4e0ee40" TargetMode="External"/><Relationship Id="rId369" Type="http://schemas.openxmlformats.org/officeDocument/2006/relationships/hyperlink" Target="https://m.edsoo.ru/c4e0ee40" TargetMode="External"/><Relationship Id="rId152" Type="http://schemas.openxmlformats.org/officeDocument/2006/relationships/hyperlink" Target="https://resh.edu.ru/subject/12/2/" TargetMode="External"/><Relationship Id="rId173" Type="http://schemas.openxmlformats.org/officeDocument/2006/relationships/hyperlink" Target="https://m.edsoo.ru/c4e0a3cc" TargetMode="External"/><Relationship Id="rId194" Type="http://schemas.openxmlformats.org/officeDocument/2006/relationships/hyperlink" Target="https://m.edsoo.ru/c4e0afb6" TargetMode="External"/><Relationship Id="rId208" Type="http://schemas.openxmlformats.org/officeDocument/2006/relationships/hyperlink" Target="https://m.edsoo.ru/c4e0b4de" TargetMode="External"/><Relationship Id="rId229" Type="http://schemas.openxmlformats.org/officeDocument/2006/relationships/hyperlink" Target="https://m.edsoo.ru/c4e0999a" TargetMode="External"/><Relationship Id="rId380" Type="http://schemas.openxmlformats.org/officeDocument/2006/relationships/hyperlink" Target="https://m.edsoo.ru/c4e25e42" TargetMode="External"/><Relationship Id="rId415" Type="http://schemas.openxmlformats.org/officeDocument/2006/relationships/hyperlink" Target="https://resh.edu.ru/subject/12/1/" TargetMode="External"/><Relationship Id="rId240" Type="http://schemas.openxmlformats.org/officeDocument/2006/relationships/hyperlink" Target="https://m.edsoo.ru/c4e0b8ee" TargetMode="External"/><Relationship Id="rId261" Type="http://schemas.openxmlformats.org/officeDocument/2006/relationships/hyperlink" Target="https://m.edsoo.ru/c4e18120" TargetMode="External"/><Relationship Id="rId14" Type="http://schemas.openxmlformats.org/officeDocument/2006/relationships/hyperlink" Target="https://m.edsoo.ru/7f4110fe" TargetMode="External"/><Relationship Id="rId35" Type="http://schemas.openxmlformats.org/officeDocument/2006/relationships/hyperlink" Target="https://resh.edu.ru/subject/12/2/" TargetMode="External"/><Relationship Id="rId56" Type="http://schemas.openxmlformats.org/officeDocument/2006/relationships/hyperlink" Target="https://resh.edu.ru/subject/12/2/" TargetMode="External"/><Relationship Id="rId77" Type="http://schemas.openxmlformats.org/officeDocument/2006/relationships/hyperlink" Target="https://resh.edu.ru/subject/12/2/" TargetMode="External"/><Relationship Id="rId100" Type="http://schemas.openxmlformats.org/officeDocument/2006/relationships/hyperlink" Target="https://resh.edu.ru/subject/12/2/" TargetMode="External"/><Relationship Id="rId282" Type="http://schemas.openxmlformats.org/officeDocument/2006/relationships/hyperlink" Target="https://m.edsoo.ru/c4e16eb0" TargetMode="External"/><Relationship Id="rId317" Type="http://schemas.openxmlformats.org/officeDocument/2006/relationships/hyperlink" Target="https://m.edsoo.ru/c4e1b60e" TargetMode="External"/><Relationship Id="rId338" Type="http://schemas.openxmlformats.org/officeDocument/2006/relationships/hyperlink" Target="https://m.edsoo.ru/c4e0ee40" TargetMode="External"/><Relationship Id="rId359" Type="http://schemas.openxmlformats.org/officeDocument/2006/relationships/hyperlink" Target="https://m.edsoo.ru/c4e0ee40" TargetMode="External"/><Relationship Id="rId8" Type="http://schemas.openxmlformats.org/officeDocument/2006/relationships/image" Target="media/image3.jpeg"/><Relationship Id="rId98" Type="http://schemas.openxmlformats.org/officeDocument/2006/relationships/hyperlink" Target="https://resh.edu.ru/subject/12/2/" TargetMode="External"/><Relationship Id="rId121" Type="http://schemas.openxmlformats.org/officeDocument/2006/relationships/hyperlink" Target="https://resh.edu.ru/subject/12/2/" TargetMode="External"/><Relationship Id="rId142" Type="http://schemas.openxmlformats.org/officeDocument/2006/relationships/hyperlink" Target="https://resh.edu.ru/subject/12/2/" TargetMode="External"/><Relationship Id="rId163" Type="http://schemas.openxmlformats.org/officeDocument/2006/relationships/hyperlink" Target="https://m.edsoo.ru/c4e0ee40" TargetMode="External"/><Relationship Id="rId184" Type="http://schemas.openxmlformats.org/officeDocument/2006/relationships/hyperlink" Target="https://m.edsoo.ru/c4e129e6" TargetMode="External"/><Relationship Id="rId219" Type="http://schemas.openxmlformats.org/officeDocument/2006/relationships/hyperlink" Target="https://m.edsoo.ru/c4e0b678" TargetMode="External"/><Relationship Id="rId370" Type="http://schemas.openxmlformats.org/officeDocument/2006/relationships/hyperlink" Target="https://m.edsoo.ru/c4e0ee40" TargetMode="External"/><Relationship Id="rId391" Type="http://schemas.openxmlformats.org/officeDocument/2006/relationships/hyperlink" Target="https://m.edsoo.ru/c4e0ee40" TargetMode="External"/><Relationship Id="rId405" Type="http://schemas.openxmlformats.org/officeDocument/2006/relationships/hyperlink" Target="https://m.edsoo.ru/c4e296aa" TargetMode="External"/><Relationship Id="rId230" Type="http://schemas.openxmlformats.org/officeDocument/2006/relationships/hyperlink" Target="https://m.edsoo.ru/c4e18120" TargetMode="External"/><Relationship Id="rId251" Type="http://schemas.openxmlformats.org/officeDocument/2006/relationships/hyperlink" Target="https://m.edsoo.ru/c4e14ab6" TargetMode="External"/><Relationship Id="rId25" Type="http://schemas.openxmlformats.org/officeDocument/2006/relationships/hyperlink" Target="https://m.edsoo.ru/7f411f36" TargetMode="External"/><Relationship Id="rId46" Type="http://schemas.openxmlformats.org/officeDocument/2006/relationships/hyperlink" Target="https://resh.edu.ru/subject/12/2/" TargetMode="External"/><Relationship Id="rId67" Type="http://schemas.openxmlformats.org/officeDocument/2006/relationships/hyperlink" Target="https://resh.edu.ru/subject/12/2/" TargetMode="External"/><Relationship Id="rId272" Type="http://schemas.openxmlformats.org/officeDocument/2006/relationships/hyperlink" Target="https://m.edsoo.ru/c4e18120" TargetMode="External"/><Relationship Id="rId293" Type="http://schemas.openxmlformats.org/officeDocument/2006/relationships/hyperlink" Target="https://m.edsoo.ru/c4e0ee40" TargetMode="External"/><Relationship Id="rId307" Type="http://schemas.openxmlformats.org/officeDocument/2006/relationships/hyperlink" Target="https://m.edsoo.ru/c4e1989a" TargetMode="External"/><Relationship Id="rId328" Type="http://schemas.openxmlformats.org/officeDocument/2006/relationships/hyperlink" Target="https://m.edsoo.ru/c4e1b168" TargetMode="External"/><Relationship Id="rId349" Type="http://schemas.openxmlformats.org/officeDocument/2006/relationships/hyperlink" Target="https://m.edsoo.ru/c4e212de" TargetMode="External"/><Relationship Id="rId88" Type="http://schemas.openxmlformats.org/officeDocument/2006/relationships/hyperlink" Target="https://resh.edu.ru/subject/12/2/" TargetMode="External"/><Relationship Id="rId111" Type="http://schemas.openxmlformats.org/officeDocument/2006/relationships/hyperlink" Target="https://resh.edu.ru/subject/12/2/" TargetMode="External"/><Relationship Id="rId132" Type="http://schemas.openxmlformats.org/officeDocument/2006/relationships/hyperlink" Target="https://resh.edu.ru/subject/12/2/" TargetMode="External"/><Relationship Id="rId153" Type="http://schemas.openxmlformats.org/officeDocument/2006/relationships/hyperlink" Target="https://resh.edu.ru/subject/12/2/" TargetMode="External"/><Relationship Id="rId174" Type="http://schemas.openxmlformats.org/officeDocument/2006/relationships/hyperlink" Target="https://m.edsoo.ru/c4e08eb4" TargetMode="External"/><Relationship Id="rId195" Type="http://schemas.openxmlformats.org/officeDocument/2006/relationships/hyperlink" Target="https://m.edsoo.ru/c4e15b14" TargetMode="External"/><Relationship Id="rId209" Type="http://schemas.openxmlformats.org/officeDocument/2006/relationships/hyperlink" Target="https://m.edsoo.ru/c4e0b358" TargetMode="External"/><Relationship Id="rId360" Type="http://schemas.openxmlformats.org/officeDocument/2006/relationships/hyperlink" Target="https://m.edsoo.ru/c4e0ee40" TargetMode="External"/><Relationship Id="rId381" Type="http://schemas.openxmlformats.org/officeDocument/2006/relationships/hyperlink" Target="https://m.edsoo.ru/c4e0ee40" TargetMode="External"/><Relationship Id="rId416" Type="http://schemas.openxmlformats.org/officeDocument/2006/relationships/hyperlink" Target="https://resh.edu.ru/subject/12/2/" TargetMode="External"/><Relationship Id="rId220" Type="http://schemas.openxmlformats.org/officeDocument/2006/relationships/hyperlink" Target="https://m.edsoo.ru/c4e0cfc8" TargetMode="External"/><Relationship Id="rId241" Type="http://schemas.openxmlformats.org/officeDocument/2006/relationships/hyperlink" Target="https://m.edsoo.ru/c4e18120" TargetMode="External"/><Relationship Id="rId15" Type="http://schemas.openxmlformats.org/officeDocument/2006/relationships/hyperlink" Target="https://m.edsoo.ru/7f4110fe" TargetMode="External"/><Relationship Id="rId36" Type="http://schemas.openxmlformats.org/officeDocument/2006/relationships/hyperlink" Target="https://resh.edu.ru/subject/12/2/" TargetMode="External"/><Relationship Id="rId57" Type="http://schemas.openxmlformats.org/officeDocument/2006/relationships/hyperlink" Target="https://resh.edu.ru/subject/12/2/" TargetMode="External"/><Relationship Id="rId262" Type="http://schemas.openxmlformats.org/officeDocument/2006/relationships/hyperlink" Target="https://m.edsoo.ru/c4e09bde" TargetMode="External"/><Relationship Id="rId283" Type="http://schemas.openxmlformats.org/officeDocument/2006/relationships/hyperlink" Target="https://m.edsoo.ru/c4e1858a" TargetMode="External"/><Relationship Id="rId318" Type="http://schemas.openxmlformats.org/officeDocument/2006/relationships/hyperlink" Target="https://m.edsoo.ru/c4e1b78a" TargetMode="External"/><Relationship Id="rId339" Type="http://schemas.openxmlformats.org/officeDocument/2006/relationships/hyperlink" Target="https://m.edsoo.ru/c4e0ee40" TargetMode="External"/><Relationship Id="rId78" Type="http://schemas.openxmlformats.org/officeDocument/2006/relationships/hyperlink" Target="https://resh.edu.ru/subject/12/2/" TargetMode="External"/><Relationship Id="rId99" Type="http://schemas.openxmlformats.org/officeDocument/2006/relationships/hyperlink" Target="https://resh.edu.ru/subject/12/2/" TargetMode="External"/><Relationship Id="rId101" Type="http://schemas.openxmlformats.org/officeDocument/2006/relationships/hyperlink" Target="https://resh.edu.ru/subject/12/2/" TargetMode="External"/><Relationship Id="rId122" Type="http://schemas.openxmlformats.org/officeDocument/2006/relationships/hyperlink" Target="https://resh.edu.ru/subject/12/2/" TargetMode="External"/><Relationship Id="rId143" Type="http://schemas.openxmlformats.org/officeDocument/2006/relationships/hyperlink" Target="https://resh.edu.ru/subject/12/2/" TargetMode="External"/><Relationship Id="rId164" Type="http://schemas.openxmlformats.org/officeDocument/2006/relationships/hyperlink" Target="https://m.edsoo.ru/c4e10588" TargetMode="External"/><Relationship Id="rId185" Type="http://schemas.openxmlformats.org/officeDocument/2006/relationships/hyperlink" Target="https://m.edsoo.ru/c4e0ade0" TargetMode="External"/><Relationship Id="rId350" Type="http://schemas.openxmlformats.org/officeDocument/2006/relationships/hyperlink" Target="https://m.edsoo.ru/c4e22abc" TargetMode="External"/><Relationship Id="rId371" Type="http://schemas.openxmlformats.org/officeDocument/2006/relationships/hyperlink" Target="https://m.edsoo.ru/c4e0ee40" TargetMode="External"/><Relationship Id="rId406" Type="http://schemas.openxmlformats.org/officeDocument/2006/relationships/hyperlink" Target="https://m.edsoo.ru/c4e0ee40" TargetMode="External"/><Relationship Id="rId9" Type="http://schemas.openxmlformats.org/officeDocument/2006/relationships/hyperlink" Target="https://m.edsoo.ru/7f4110fe" TargetMode="External"/><Relationship Id="rId210" Type="http://schemas.openxmlformats.org/officeDocument/2006/relationships/hyperlink" Target="https://m.edsoo.ru/c4e16640" TargetMode="External"/><Relationship Id="rId392" Type="http://schemas.openxmlformats.org/officeDocument/2006/relationships/hyperlink" Target="https://m.edsoo.ru/c4e0ee40" TargetMode="External"/><Relationship Id="rId26" Type="http://schemas.openxmlformats.org/officeDocument/2006/relationships/hyperlink" Target="https://m.edsoo.ru/7f411f36" TargetMode="External"/><Relationship Id="rId231" Type="http://schemas.openxmlformats.org/officeDocument/2006/relationships/hyperlink" Target="https://m.edsoo.ru/c4e0baf6" TargetMode="External"/><Relationship Id="rId252" Type="http://schemas.openxmlformats.org/officeDocument/2006/relationships/hyperlink" Target="https://m.edsoo.ru/c4e18120" TargetMode="External"/><Relationship Id="rId273" Type="http://schemas.openxmlformats.org/officeDocument/2006/relationships/hyperlink" Target="https://m.edsoo.ru/c4e18120" TargetMode="External"/><Relationship Id="rId294" Type="http://schemas.openxmlformats.org/officeDocument/2006/relationships/hyperlink" Target="https://m.edsoo.ru/c4e0ee40" TargetMode="External"/><Relationship Id="rId308" Type="http://schemas.openxmlformats.org/officeDocument/2006/relationships/hyperlink" Target="https://m.edsoo.ru/c4e19de0" TargetMode="External"/><Relationship Id="rId329" Type="http://schemas.openxmlformats.org/officeDocument/2006/relationships/hyperlink" Target="https://m.edsoo.ru/c4e0ee40" TargetMode="External"/><Relationship Id="rId47" Type="http://schemas.openxmlformats.org/officeDocument/2006/relationships/hyperlink" Target="https://resh.edu.ru/subject/12/2/" TargetMode="External"/><Relationship Id="rId68" Type="http://schemas.openxmlformats.org/officeDocument/2006/relationships/hyperlink" Target="https://resh.edu.ru/subject/12/2/" TargetMode="External"/><Relationship Id="rId89" Type="http://schemas.openxmlformats.org/officeDocument/2006/relationships/hyperlink" Target="https://resh.edu.ru/subject/12/2/" TargetMode="External"/><Relationship Id="rId112" Type="http://schemas.openxmlformats.org/officeDocument/2006/relationships/hyperlink" Target="https://resh.edu.ru/subject/12/2/" TargetMode="External"/><Relationship Id="rId133" Type="http://schemas.openxmlformats.org/officeDocument/2006/relationships/hyperlink" Target="https://resh.edu.ru/subject/12/2/" TargetMode="External"/><Relationship Id="rId154" Type="http://schemas.openxmlformats.org/officeDocument/2006/relationships/hyperlink" Target="https://resh.edu.ru/subject/12/2/" TargetMode="External"/><Relationship Id="rId175" Type="http://schemas.openxmlformats.org/officeDocument/2006/relationships/hyperlink" Target="https://m.edsoo.ru/c4e1338c" TargetMode="External"/><Relationship Id="rId340" Type="http://schemas.openxmlformats.org/officeDocument/2006/relationships/hyperlink" Target="https://m.edsoo.ru/c4e1f61e" TargetMode="External"/><Relationship Id="rId361" Type="http://schemas.openxmlformats.org/officeDocument/2006/relationships/hyperlink" Target="https://m.edsoo.ru/c4e1f970" TargetMode="External"/><Relationship Id="rId196" Type="http://schemas.openxmlformats.org/officeDocument/2006/relationships/hyperlink" Target="https://m.edsoo.ru/c4e129e6" TargetMode="External"/><Relationship Id="rId200" Type="http://schemas.openxmlformats.org/officeDocument/2006/relationships/hyperlink" Target="https://m.edsoo.ru/c4e13bca" TargetMode="External"/><Relationship Id="rId382" Type="http://schemas.openxmlformats.org/officeDocument/2006/relationships/hyperlink" Target="https://m.edsoo.ru/c4e24736" TargetMode="External"/><Relationship Id="rId417" Type="http://schemas.openxmlformats.org/officeDocument/2006/relationships/hyperlink" Target="https://resh.edu.ru/subject/12/3/" TargetMode="External"/><Relationship Id="rId16" Type="http://schemas.openxmlformats.org/officeDocument/2006/relationships/hyperlink" Target="https://m.edsoo.ru/7f4110fe" TargetMode="External"/><Relationship Id="rId221" Type="http://schemas.openxmlformats.org/officeDocument/2006/relationships/hyperlink" Target="https://m.edsoo.ru/c4e148e0" TargetMode="External"/><Relationship Id="rId242" Type="http://schemas.openxmlformats.org/officeDocument/2006/relationships/hyperlink" Target="https://m.edsoo.ru/c4e0be8e" TargetMode="External"/><Relationship Id="rId263" Type="http://schemas.openxmlformats.org/officeDocument/2006/relationships/hyperlink" Target="https://m.edsoo.ru/c4e18120" TargetMode="External"/><Relationship Id="rId284" Type="http://schemas.openxmlformats.org/officeDocument/2006/relationships/hyperlink" Target="https://m.edsoo.ru/c4e1858a" TargetMode="External"/><Relationship Id="rId319" Type="http://schemas.openxmlformats.org/officeDocument/2006/relationships/hyperlink" Target="https://m.edsoo.ru/c4e0ee40" TargetMode="External"/><Relationship Id="rId37" Type="http://schemas.openxmlformats.org/officeDocument/2006/relationships/hyperlink" Target="https://resh.edu.ru/subject/12/2/" TargetMode="External"/><Relationship Id="rId58" Type="http://schemas.openxmlformats.org/officeDocument/2006/relationships/hyperlink" Target="https://resh.edu.ru/subject/12/2/" TargetMode="External"/><Relationship Id="rId79" Type="http://schemas.openxmlformats.org/officeDocument/2006/relationships/hyperlink" Target="https://resh.edu.ru/subject/12/2/" TargetMode="External"/><Relationship Id="rId102" Type="http://schemas.openxmlformats.org/officeDocument/2006/relationships/hyperlink" Target="https://resh.edu.ru/subject/12/2/" TargetMode="External"/><Relationship Id="rId123" Type="http://schemas.openxmlformats.org/officeDocument/2006/relationships/hyperlink" Target="https://resh.edu.ru/subject/12/2/" TargetMode="External"/><Relationship Id="rId144" Type="http://schemas.openxmlformats.org/officeDocument/2006/relationships/hyperlink" Target="https://resh.edu.ru/subject/12/2/" TargetMode="External"/><Relationship Id="rId330" Type="http://schemas.openxmlformats.org/officeDocument/2006/relationships/hyperlink" Target="https://m.edsoo.ru/c4e0ee40" TargetMode="External"/><Relationship Id="rId90" Type="http://schemas.openxmlformats.org/officeDocument/2006/relationships/hyperlink" Target="https://resh.edu.ru/subject/12/2/" TargetMode="External"/><Relationship Id="rId165" Type="http://schemas.openxmlformats.org/officeDocument/2006/relationships/hyperlink" Target="https://m.edsoo.ru/c4e129e6" TargetMode="External"/><Relationship Id="rId186" Type="http://schemas.openxmlformats.org/officeDocument/2006/relationships/hyperlink" Target="https://m.edsoo.ru/c4e129e6" TargetMode="External"/><Relationship Id="rId351" Type="http://schemas.openxmlformats.org/officeDocument/2006/relationships/hyperlink" Target="https://m.edsoo.ru/c4e0ee40" TargetMode="External"/><Relationship Id="rId372" Type="http://schemas.openxmlformats.org/officeDocument/2006/relationships/hyperlink" Target="https://m.edsoo.ru/c4e2358e" TargetMode="External"/><Relationship Id="rId393" Type="http://schemas.openxmlformats.org/officeDocument/2006/relationships/hyperlink" Target="https://m.edsoo.ru/c4e2529e" TargetMode="External"/><Relationship Id="rId407" Type="http://schemas.openxmlformats.org/officeDocument/2006/relationships/hyperlink" Target="https://m.edsoo.ru/c4e2911e" TargetMode="External"/><Relationship Id="rId211" Type="http://schemas.openxmlformats.org/officeDocument/2006/relationships/hyperlink" Target="https://m.edsoo.ru/c4e12df6" TargetMode="External"/><Relationship Id="rId232" Type="http://schemas.openxmlformats.org/officeDocument/2006/relationships/hyperlink" Target="https://m.edsoo.ru/c4e18120" TargetMode="External"/><Relationship Id="rId253" Type="http://schemas.openxmlformats.org/officeDocument/2006/relationships/hyperlink" Target="https://m.edsoo.ru/c4e18120" TargetMode="External"/><Relationship Id="rId274" Type="http://schemas.openxmlformats.org/officeDocument/2006/relationships/hyperlink" Target="https://m.edsoo.ru/c4e0dd2e" TargetMode="External"/><Relationship Id="rId295" Type="http://schemas.openxmlformats.org/officeDocument/2006/relationships/hyperlink" Target="https://m.edsoo.ru/c4e0ee40" TargetMode="External"/><Relationship Id="rId309" Type="http://schemas.openxmlformats.org/officeDocument/2006/relationships/hyperlink" Target="https://m.edsoo.ru/c4e0ee40" TargetMode="External"/><Relationship Id="rId27" Type="http://schemas.openxmlformats.org/officeDocument/2006/relationships/hyperlink" Target="https://m.edsoo.ru/7f411f36" TargetMode="External"/><Relationship Id="rId48" Type="http://schemas.openxmlformats.org/officeDocument/2006/relationships/hyperlink" Target="https://resh.edu.ru/subject/12/2/" TargetMode="External"/><Relationship Id="rId69" Type="http://schemas.openxmlformats.org/officeDocument/2006/relationships/hyperlink" Target="https://resh.edu.ru/subject/12/2/" TargetMode="External"/><Relationship Id="rId113" Type="http://schemas.openxmlformats.org/officeDocument/2006/relationships/hyperlink" Target="https://resh.edu.ru/subject/12/2/" TargetMode="External"/><Relationship Id="rId134" Type="http://schemas.openxmlformats.org/officeDocument/2006/relationships/hyperlink" Target="https://resh.edu.ru/subject/12/2/" TargetMode="External"/><Relationship Id="rId320" Type="http://schemas.openxmlformats.org/officeDocument/2006/relationships/hyperlink" Target="https://m.edsoo.ru/c4e0ee40" TargetMode="External"/><Relationship Id="rId80" Type="http://schemas.openxmlformats.org/officeDocument/2006/relationships/hyperlink" Target="https://resh.edu.ru/subject/12/2/" TargetMode="External"/><Relationship Id="rId155" Type="http://schemas.openxmlformats.org/officeDocument/2006/relationships/hyperlink" Target="https://resh.edu.ru/subject/12/2/" TargetMode="External"/><Relationship Id="rId176" Type="http://schemas.openxmlformats.org/officeDocument/2006/relationships/hyperlink" Target="https://m.edsoo.ru/c4e1158c" TargetMode="External"/><Relationship Id="rId197" Type="http://schemas.openxmlformats.org/officeDocument/2006/relationships/hyperlink" Target="https://m.edsoo.ru/c4e08cc0" TargetMode="External"/><Relationship Id="rId341" Type="http://schemas.openxmlformats.org/officeDocument/2006/relationships/hyperlink" Target="https://m.edsoo.ru/c4e1f7c2" TargetMode="External"/><Relationship Id="rId362" Type="http://schemas.openxmlformats.org/officeDocument/2006/relationships/hyperlink" Target="https://m.edsoo.ru/c4e1fb1e" TargetMode="External"/><Relationship Id="rId383" Type="http://schemas.openxmlformats.org/officeDocument/2006/relationships/hyperlink" Target="https://m.edsoo.ru/c4e0ee40" TargetMode="External"/><Relationship Id="rId418" Type="http://schemas.openxmlformats.org/officeDocument/2006/relationships/hyperlink" Target="https://resh.edu.ru/subject/12/4/" TargetMode="External"/><Relationship Id="rId201" Type="http://schemas.openxmlformats.org/officeDocument/2006/relationships/hyperlink" Target="https://m.edsoo.ru/c4e139fe" TargetMode="External"/><Relationship Id="rId222" Type="http://schemas.openxmlformats.org/officeDocument/2006/relationships/hyperlink" Target="https://m.edsoo.ru/c4e12266" TargetMode="External"/><Relationship Id="rId243" Type="http://schemas.openxmlformats.org/officeDocument/2006/relationships/hyperlink" Target="https://m.edsoo.ru/c4e18120" TargetMode="External"/><Relationship Id="rId264" Type="http://schemas.openxmlformats.org/officeDocument/2006/relationships/hyperlink" Target="https://m.edsoo.ru/c4e0ca46" TargetMode="External"/><Relationship Id="rId285" Type="http://schemas.openxmlformats.org/officeDocument/2006/relationships/hyperlink" Target="https://m.edsoo.ru/c4e0ee40" TargetMode="External"/><Relationship Id="rId17" Type="http://schemas.openxmlformats.org/officeDocument/2006/relationships/hyperlink" Target="https://m.edsoo.ru/7f4110fe" TargetMode="External"/><Relationship Id="rId38" Type="http://schemas.openxmlformats.org/officeDocument/2006/relationships/hyperlink" Target="https://resh.edu.ru/subject/12/2/" TargetMode="External"/><Relationship Id="rId59" Type="http://schemas.openxmlformats.org/officeDocument/2006/relationships/hyperlink" Target="https://resh.edu.ru/subject/12/2/" TargetMode="External"/><Relationship Id="rId103" Type="http://schemas.openxmlformats.org/officeDocument/2006/relationships/hyperlink" Target="https://resh.edu.ru/subject/12/2/" TargetMode="External"/><Relationship Id="rId124" Type="http://schemas.openxmlformats.org/officeDocument/2006/relationships/hyperlink" Target="https://resh.edu.ru/subject/12/2/" TargetMode="External"/><Relationship Id="rId310" Type="http://schemas.openxmlformats.org/officeDocument/2006/relationships/hyperlink" Target="https://m.edsoo.ru/c4e1a40c" TargetMode="External"/><Relationship Id="rId70" Type="http://schemas.openxmlformats.org/officeDocument/2006/relationships/hyperlink" Target="https://resh.edu.ru/subject/12/2/" TargetMode="External"/><Relationship Id="rId91" Type="http://schemas.openxmlformats.org/officeDocument/2006/relationships/hyperlink" Target="https://resh.edu.ru/subject/12/2/" TargetMode="External"/><Relationship Id="rId145" Type="http://schemas.openxmlformats.org/officeDocument/2006/relationships/hyperlink" Target="https://resh.edu.ru/subject/12/2/" TargetMode="External"/><Relationship Id="rId166" Type="http://schemas.openxmlformats.org/officeDocument/2006/relationships/hyperlink" Target="https://m.edsoo.ru/c4e15ec0" TargetMode="External"/><Relationship Id="rId187" Type="http://schemas.openxmlformats.org/officeDocument/2006/relationships/hyperlink" Target="https://m.edsoo.ru/c4e129e6" TargetMode="External"/><Relationship Id="rId331" Type="http://schemas.openxmlformats.org/officeDocument/2006/relationships/hyperlink" Target="https://m.edsoo.ru/c4e0ee40" TargetMode="External"/><Relationship Id="rId352" Type="http://schemas.openxmlformats.org/officeDocument/2006/relationships/hyperlink" Target="https://m.edsoo.ru/c4e0ee40" TargetMode="External"/><Relationship Id="rId373" Type="http://schemas.openxmlformats.org/officeDocument/2006/relationships/hyperlink" Target="https://m.edsoo.ru/c4e215ea" TargetMode="External"/><Relationship Id="rId394" Type="http://schemas.openxmlformats.org/officeDocument/2006/relationships/hyperlink" Target="https://m.edsoo.ru/c4e0ee40" TargetMode="External"/><Relationship Id="rId408" Type="http://schemas.openxmlformats.org/officeDocument/2006/relationships/hyperlink" Target="https://m.edsoo.ru/c4e29510" TargetMode="External"/><Relationship Id="rId1" Type="http://schemas.openxmlformats.org/officeDocument/2006/relationships/customXml" Target="../customXml/item1.xml"/><Relationship Id="rId212" Type="http://schemas.openxmlformats.org/officeDocument/2006/relationships/hyperlink" Target="https://m.edsoo.ru/c4e17220" TargetMode="External"/><Relationship Id="rId233" Type="http://schemas.openxmlformats.org/officeDocument/2006/relationships/hyperlink" Target="https://m.edsoo.ru/c4e18120" TargetMode="External"/><Relationship Id="rId254" Type="http://schemas.openxmlformats.org/officeDocument/2006/relationships/hyperlink" Target="https://m.edsoo.ru/c4e07208" TargetMode="External"/><Relationship Id="rId28" Type="http://schemas.openxmlformats.org/officeDocument/2006/relationships/hyperlink" Target="https://m.edsoo.ru/7f411f36" TargetMode="External"/><Relationship Id="rId49" Type="http://schemas.openxmlformats.org/officeDocument/2006/relationships/hyperlink" Target="https://resh.edu.ru/subject/12/2/" TargetMode="External"/><Relationship Id="rId114" Type="http://schemas.openxmlformats.org/officeDocument/2006/relationships/hyperlink" Target="https://resh.edu.ru/subject/12/2/" TargetMode="External"/><Relationship Id="rId275" Type="http://schemas.openxmlformats.org/officeDocument/2006/relationships/hyperlink" Target="https://m.edsoo.ru/c4e18120" TargetMode="External"/><Relationship Id="rId296" Type="http://schemas.openxmlformats.org/officeDocument/2006/relationships/hyperlink" Target="https://m.edsoo.ru/c4e0ee40" TargetMode="External"/><Relationship Id="rId300" Type="http://schemas.openxmlformats.org/officeDocument/2006/relationships/hyperlink" Target="https://m.edsoo.ru/c4e0ee40" TargetMode="External"/><Relationship Id="rId60" Type="http://schemas.openxmlformats.org/officeDocument/2006/relationships/hyperlink" Target="https://resh.edu.ru/subject/12/2/" TargetMode="External"/><Relationship Id="rId81" Type="http://schemas.openxmlformats.org/officeDocument/2006/relationships/hyperlink" Target="https://resh.edu.ru/subject/12/2/" TargetMode="External"/><Relationship Id="rId135" Type="http://schemas.openxmlformats.org/officeDocument/2006/relationships/hyperlink" Target="https://resh.edu.ru/subject/12/2/" TargetMode="External"/><Relationship Id="rId156" Type="http://schemas.openxmlformats.org/officeDocument/2006/relationships/hyperlink" Target="https://resh.edu.ru/subject/12/2/" TargetMode="External"/><Relationship Id="rId177" Type="http://schemas.openxmlformats.org/officeDocument/2006/relationships/hyperlink" Target="https://m.edsoo.ru/c4e0944a" TargetMode="External"/><Relationship Id="rId198" Type="http://schemas.openxmlformats.org/officeDocument/2006/relationships/hyperlink" Target="https://m.edsoo.ru/c4e087e8" TargetMode="External"/><Relationship Id="rId321" Type="http://schemas.openxmlformats.org/officeDocument/2006/relationships/hyperlink" Target="https://m.edsoo.ru/c4e1a89e" TargetMode="External"/><Relationship Id="rId342" Type="http://schemas.openxmlformats.org/officeDocument/2006/relationships/hyperlink" Target="https://m.edsoo.ru/c4e0ee40" TargetMode="External"/><Relationship Id="rId363" Type="http://schemas.openxmlformats.org/officeDocument/2006/relationships/hyperlink" Target="https://m.edsoo.ru/c4e0ee40" TargetMode="External"/><Relationship Id="rId384" Type="http://schemas.openxmlformats.org/officeDocument/2006/relationships/hyperlink" Target="https://m.edsoo.ru/c4e0ee40" TargetMode="External"/><Relationship Id="rId419" Type="http://schemas.openxmlformats.org/officeDocument/2006/relationships/fontTable" Target="fontTable.xml"/><Relationship Id="rId202" Type="http://schemas.openxmlformats.org/officeDocument/2006/relationships/hyperlink" Target="https://m.edsoo.ru/c4e12c66" TargetMode="External"/><Relationship Id="rId223" Type="http://schemas.openxmlformats.org/officeDocument/2006/relationships/hyperlink" Target="https://m.edsoo.ru/c4e0d18a" TargetMode="External"/><Relationship Id="rId244" Type="http://schemas.openxmlformats.org/officeDocument/2006/relationships/hyperlink" Target="https://m.edsoo.ru/c4e0c212" TargetMode="External"/><Relationship Id="rId18" Type="http://schemas.openxmlformats.org/officeDocument/2006/relationships/hyperlink" Target="https://m.edsoo.ru/7f4110fe" TargetMode="External"/><Relationship Id="rId39" Type="http://schemas.openxmlformats.org/officeDocument/2006/relationships/hyperlink" Target="https://resh.edu.ru/subject/12/2/" TargetMode="External"/><Relationship Id="rId265" Type="http://schemas.openxmlformats.org/officeDocument/2006/relationships/hyperlink" Target="https://m.edsoo.ru/c4e0cc1c" TargetMode="External"/><Relationship Id="rId286" Type="http://schemas.openxmlformats.org/officeDocument/2006/relationships/hyperlink" Target="https://m.edsoo.ru/c4e0ee40" TargetMode="External"/><Relationship Id="rId50" Type="http://schemas.openxmlformats.org/officeDocument/2006/relationships/hyperlink" Target="https://resh.edu.ru/subject/12/2/" TargetMode="External"/><Relationship Id="rId104" Type="http://schemas.openxmlformats.org/officeDocument/2006/relationships/hyperlink" Target="https://resh.edu.ru/subject/12/2/" TargetMode="External"/><Relationship Id="rId125" Type="http://schemas.openxmlformats.org/officeDocument/2006/relationships/hyperlink" Target="https://resh.edu.ru/subject/12/2/" TargetMode="External"/><Relationship Id="rId146" Type="http://schemas.openxmlformats.org/officeDocument/2006/relationships/hyperlink" Target="https://resh.edu.ru/subject/12/2/" TargetMode="External"/><Relationship Id="rId167" Type="http://schemas.openxmlformats.org/officeDocument/2006/relationships/hyperlink" Target="https://m.edsoo.ru/c4e17068" TargetMode="External"/><Relationship Id="rId188" Type="http://schemas.openxmlformats.org/officeDocument/2006/relationships/hyperlink" Target="https://m.edsoo.ru/c4e11f3c" TargetMode="External"/><Relationship Id="rId311" Type="http://schemas.openxmlformats.org/officeDocument/2006/relationships/hyperlink" Target="https://m.edsoo.ru/c4e0ee40" TargetMode="External"/><Relationship Id="rId332" Type="http://schemas.openxmlformats.org/officeDocument/2006/relationships/hyperlink" Target="https://m.edsoo.ru/c4e1c022" TargetMode="External"/><Relationship Id="rId353" Type="http://schemas.openxmlformats.org/officeDocument/2006/relationships/hyperlink" Target="https://m.edsoo.ru/c4e0ee40" TargetMode="External"/><Relationship Id="rId374" Type="http://schemas.openxmlformats.org/officeDocument/2006/relationships/hyperlink" Target="https://m.edsoo.ru/c4e2597e" TargetMode="External"/><Relationship Id="rId395" Type="http://schemas.openxmlformats.org/officeDocument/2006/relationships/hyperlink" Target="https://m.edsoo.ru/c4e0ee40" TargetMode="External"/><Relationship Id="rId409" Type="http://schemas.openxmlformats.org/officeDocument/2006/relationships/hyperlink" Target="https://m.edsoo.ru/c4e20b40" TargetMode="External"/><Relationship Id="rId71" Type="http://schemas.openxmlformats.org/officeDocument/2006/relationships/hyperlink" Target="https://resh.edu.ru/subject/12/2/" TargetMode="External"/><Relationship Id="rId92" Type="http://schemas.openxmlformats.org/officeDocument/2006/relationships/hyperlink" Target="https://resh.edu.ru/subject/12/2/" TargetMode="External"/><Relationship Id="rId213" Type="http://schemas.openxmlformats.org/officeDocument/2006/relationships/hyperlink" Target="https://m.edsoo.ru/c4e11884" TargetMode="External"/><Relationship Id="rId234" Type="http://schemas.openxmlformats.org/officeDocument/2006/relationships/hyperlink" Target="https://m.edsoo.ru/c4e0bcc2" TargetMode="External"/><Relationship Id="rId420"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7f411f36" TargetMode="External"/><Relationship Id="rId255" Type="http://schemas.openxmlformats.org/officeDocument/2006/relationships/hyperlink" Target="https://m.edsoo.ru/c4e18120" TargetMode="External"/><Relationship Id="rId276" Type="http://schemas.openxmlformats.org/officeDocument/2006/relationships/hyperlink" Target="https://m.edsoo.ru/c4e18120" TargetMode="External"/><Relationship Id="rId297" Type="http://schemas.openxmlformats.org/officeDocument/2006/relationships/hyperlink" Target="https://m.edsoo.ru/c4e0ee40" TargetMode="External"/><Relationship Id="rId40" Type="http://schemas.openxmlformats.org/officeDocument/2006/relationships/hyperlink" Target="https://resh.edu.ru/subject/12/2/" TargetMode="External"/><Relationship Id="rId115" Type="http://schemas.openxmlformats.org/officeDocument/2006/relationships/hyperlink" Target="https://resh.edu.ru/subject/12/2/" TargetMode="External"/><Relationship Id="rId136" Type="http://schemas.openxmlformats.org/officeDocument/2006/relationships/hyperlink" Target="https://resh.edu.ru/subject/12/2/" TargetMode="External"/><Relationship Id="rId157" Type="http://schemas.openxmlformats.org/officeDocument/2006/relationships/hyperlink" Target="https://resh.edu.ru/subject/12/2/" TargetMode="External"/><Relationship Id="rId178" Type="http://schemas.openxmlformats.org/officeDocument/2006/relationships/hyperlink" Target="https://m.edsoo.ru/c4e11708" TargetMode="External"/><Relationship Id="rId301" Type="http://schemas.openxmlformats.org/officeDocument/2006/relationships/hyperlink" Target="https://m.edsoo.ru/c4e0ee40" TargetMode="External"/><Relationship Id="rId322" Type="http://schemas.openxmlformats.org/officeDocument/2006/relationships/hyperlink" Target="https://m.edsoo.ru/c4e1ae2a" TargetMode="External"/><Relationship Id="rId343" Type="http://schemas.openxmlformats.org/officeDocument/2006/relationships/hyperlink" Target="https://m.edsoo.ru/c4e0ee40" TargetMode="External"/><Relationship Id="rId364" Type="http://schemas.openxmlformats.org/officeDocument/2006/relationships/hyperlink" Target="https://m.edsoo.ru/c4e0ee40" TargetMode="External"/><Relationship Id="rId61" Type="http://schemas.openxmlformats.org/officeDocument/2006/relationships/hyperlink" Target="https://resh.edu.ru/subject/12/2/" TargetMode="External"/><Relationship Id="rId82" Type="http://schemas.openxmlformats.org/officeDocument/2006/relationships/hyperlink" Target="https://resh.edu.ru/subject/12/2/" TargetMode="External"/><Relationship Id="rId199" Type="http://schemas.openxmlformats.org/officeDocument/2006/relationships/hyperlink" Target="https://m.edsoo.ru/c4e09e4a" TargetMode="External"/><Relationship Id="rId203" Type="http://schemas.openxmlformats.org/officeDocument/2006/relationships/hyperlink" Target="https://m.edsoo.ru/c4e129e6" TargetMode="External"/><Relationship Id="rId385" Type="http://schemas.openxmlformats.org/officeDocument/2006/relationships/hyperlink" Target="https://m.edsoo.ru/c4e0ee40" TargetMode="External"/><Relationship Id="rId19" Type="http://schemas.openxmlformats.org/officeDocument/2006/relationships/hyperlink" Target="https://m.edsoo.ru/7f4110fe" TargetMode="External"/><Relationship Id="rId224" Type="http://schemas.openxmlformats.org/officeDocument/2006/relationships/hyperlink" Target="https://m.edsoo.ru/c4e12400" TargetMode="External"/><Relationship Id="rId245" Type="http://schemas.openxmlformats.org/officeDocument/2006/relationships/hyperlink" Target="https://m.edsoo.ru/c4e0c3f2" TargetMode="External"/><Relationship Id="rId266" Type="http://schemas.openxmlformats.org/officeDocument/2006/relationships/hyperlink" Target="https://m.edsoo.ru/c4e16c6c" TargetMode="External"/><Relationship Id="rId287" Type="http://schemas.openxmlformats.org/officeDocument/2006/relationships/hyperlink" Target="https://m.edsoo.ru/c4e0ee40" TargetMode="External"/><Relationship Id="rId410" Type="http://schemas.openxmlformats.org/officeDocument/2006/relationships/hyperlink" Target="https://m.edsoo.ru/c4e20cee" TargetMode="External"/><Relationship Id="rId30" Type="http://schemas.openxmlformats.org/officeDocument/2006/relationships/hyperlink" Target="https://resh.edu.ru/subject/12/2/" TargetMode="External"/><Relationship Id="rId105" Type="http://schemas.openxmlformats.org/officeDocument/2006/relationships/hyperlink" Target="https://resh.edu.ru/subject/12/2/" TargetMode="External"/><Relationship Id="rId126" Type="http://schemas.openxmlformats.org/officeDocument/2006/relationships/hyperlink" Target="https://resh.edu.ru/subject/12/2/" TargetMode="External"/><Relationship Id="rId147" Type="http://schemas.openxmlformats.org/officeDocument/2006/relationships/hyperlink" Target="https://resh.edu.ru/subject/12/2/" TargetMode="External"/><Relationship Id="rId168" Type="http://schemas.openxmlformats.org/officeDocument/2006/relationships/hyperlink" Target="https://m.edsoo.ru/c4e15cea" TargetMode="External"/><Relationship Id="rId312" Type="http://schemas.openxmlformats.org/officeDocument/2006/relationships/hyperlink" Target="https://m.edsoo.ru/c4e0ee40" TargetMode="External"/><Relationship Id="rId333" Type="http://schemas.openxmlformats.org/officeDocument/2006/relationships/hyperlink" Target="https://m.edsoo.ru/c4e0ee40" TargetMode="External"/><Relationship Id="rId354" Type="http://schemas.openxmlformats.org/officeDocument/2006/relationships/hyperlink" Target="https://m.edsoo.ru/c4e0ee40" TargetMode="External"/><Relationship Id="rId51" Type="http://schemas.openxmlformats.org/officeDocument/2006/relationships/hyperlink" Target="https://resh.edu.ru/subject/12/2/" TargetMode="External"/><Relationship Id="rId72" Type="http://schemas.openxmlformats.org/officeDocument/2006/relationships/hyperlink" Target="https://resh.edu.ru/subject/12/2/" TargetMode="External"/><Relationship Id="rId93" Type="http://schemas.openxmlformats.org/officeDocument/2006/relationships/hyperlink" Target="https://resh.edu.ru/subject/12/2/" TargetMode="External"/><Relationship Id="rId189" Type="http://schemas.openxmlformats.org/officeDocument/2006/relationships/hyperlink" Target="https://m.edsoo.ru/c4e129e6" TargetMode="External"/><Relationship Id="rId375" Type="http://schemas.openxmlformats.org/officeDocument/2006/relationships/hyperlink" Target="https://m.edsoo.ru/c4e22abc" TargetMode="External"/><Relationship Id="rId396" Type="http://schemas.openxmlformats.org/officeDocument/2006/relationships/hyperlink" Target="https://m.edsoo.ru/c4e0ee40" TargetMode="External"/><Relationship Id="rId3" Type="http://schemas.openxmlformats.org/officeDocument/2006/relationships/styles" Target="styles.xml"/><Relationship Id="rId214" Type="http://schemas.openxmlformats.org/officeDocument/2006/relationships/hyperlink" Target="https://m.edsoo.ru/c4e11a00" TargetMode="External"/><Relationship Id="rId235" Type="http://schemas.openxmlformats.org/officeDocument/2006/relationships/hyperlink" Target="https://m.edsoo.ru/c4e10d4e" TargetMode="External"/><Relationship Id="rId256" Type="http://schemas.openxmlformats.org/officeDocument/2006/relationships/hyperlink" Target="https://m.edsoo.ru/c4e0820c" TargetMode="External"/><Relationship Id="rId277" Type="http://schemas.openxmlformats.org/officeDocument/2006/relationships/hyperlink" Target="https://m.edsoo.ru/c4e1043e" TargetMode="External"/><Relationship Id="rId298" Type="http://schemas.openxmlformats.org/officeDocument/2006/relationships/hyperlink" Target="https://m.edsoo.ru/c4e0ee40" TargetMode="External"/><Relationship Id="rId400" Type="http://schemas.openxmlformats.org/officeDocument/2006/relationships/hyperlink" Target="https://m.edsoo.ru/c4e1d544" TargetMode="External"/><Relationship Id="rId116" Type="http://schemas.openxmlformats.org/officeDocument/2006/relationships/hyperlink" Target="https://resh.edu.ru/subject/12/2/" TargetMode="External"/><Relationship Id="rId137" Type="http://schemas.openxmlformats.org/officeDocument/2006/relationships/hyperlink" Target="https://resh.edu.ru/subject/12/2/" TargetMode="External"/><Relationship Id="rId158" Type="http://schemas.openxmlformats.org/officeDocument/2006/relationships/hyperlink" Target="https://m.edsoo.ru/c4e0a58e" TargetMode="External"/><Relationship Id="rId302" Type="http://schemas.openxmlformats.org/officeDocument/2006/relationships/hyperlink" Target="https://m.edsoo.ru/c4e1925a" TargetMode="External"/><Relationship Id="rId323" Type="http://schemas.openxmlformats.org/officeDocument/2006/relationships/hyperlink" Target="https://m.edsoo.ru/c4e1afe2" TargetMode="External"/><Relationship Id="rId344" Type="http://schemas.openxmlformats.org/officeDocument/2006/relationships/hyperlink" Target="https://m.edsoo.ru/c4e0ee40" TargetMode="External"/><Relationship Id="rId20" Type="http://schemas.openxmlformats.org/officeDocument/2006/relationships/hyperlink" Target="https://m.edsoo.ru/7f411f36" TargetMode="External"/><Relationship Id="rId41" Type="http://schemas.openxmlformats.org/officeDocument/2006/relationships/hyperlink" Target="https://resh.edu.ru/subject/12/2/" TargetMode="External"/><Relationship Id="rId62" Type="http://schemas.openxmlformats.org/officeDocument/2006/relationships/hyperlink" Target="https://resh.edu.ru/subject/12/2/" TargetMode="External"/><Relationship Id="rId83" Type="http://schemas.openxmlformats.org/officeDocument/2006/relationships/hyperlink" Target="https://resh.edu.ru/subject/12/2/" TargetMode="External"/><Relationship Id="rId179" Type="http://schemas.openxmlformats.org/officeDocument/2006/relationships/hyperlink" Target="https://m.edsoo.ru/c4e129e6" TargetMode="External"/><Relationship Id="rId365" Type="http://schemas.openxmlformats.org/officeDocument/2006/relationships/hyperlink" Target="https://m.edsoo.ru/c4e1cf90" TargetMode="External"/><Relationship Id="rId386" Type="http://schemas.openxmlformats.org/officeDocument/2006/relationships/hyperlink" Target="https://m.edsoo.ru/c4e0ee40" TargetMode="External"/><Relationship Id="rId190" Type="http://schemas.openxmlformats.org/officeDocument/2006/relationships/hyperlink" Target="https://m.edsoo.ru/c4e173e2" TargetMode="External"/><Relationship Id="rId204" Type="http://schemas.openxmlformats.org/officeDocument/2006/relationships/hyperlink" Target="https://m.edsoo.ru/c4e13f6c" TargetMode="External"/><Relationship Id="rId225" Type="http://schemas.openxmlformats.org/officeDocument/2006/relationships/hyperlink" Target="https://m.edsoo.ru/c4e12586" TargetMode="External"/><Relationship Id="rId246" Type="http://schemas.openxmlformats.org/officeDocument/2006/relationships/hyperlink" Target="https://m.edsoo.ru/c4e13666" TargetMode="External"/><Relationship Id="rId267" Type="http://schemas.openxmlformats.org/officeDocument/2006/relationships/hyperlink" Target="https://m.edsoo.ru/c4e18120" TargetMode="External"/><Relationship Id="rId288" Type="http://schemas.openxmlformats.org/officeDocument/2006/relationships/hyperlink" Target="https://m.edsoo.ru/c4e0ee40" TargetMode="External"/><Relationship Id="rId411" Type="http://schemas.openxmlformats.org/officeDocument/2006/relationships/hyperlink" Target="https://m.edsoo.ru/c4e244a2" TargetMode="External"/><Relationship Id="rId106" Type="http://schemas.openxmlformats.org/officeDocument/2006/relationships/hyperlink" Target="https://resh.edu.ru/subject/12/2/" TargetMode="External"/><Relationship Id="rId127" Type="http://schemas.openxmlformats.org/officeDocument/2006/relationships/hyperlink" Target="https://resh.edu.ru/subject/12/2/" TargetMode="External"/><Relationship Id="rId313" Type="http://schemas.openxmlformats.org/officeDocument/2006/relationships/hyperlink" Target="https://m.edsoo.ru/c4e0ee40" TargetMode="External"/><Relationship Id="rId10" Type="http://schemas.openxmlformats.org/officeDocument/2006/relationships/hyperlink" Target="https://m.edsoo.ru/7f4110fe" TargetMode="External"/><Relationship Id="rId31" Type="http://schemas.openxmlformats.org/officeDocument/2006/relationships/hyperlink" Target="https://resh.edu.ru/subject/12/2/" TargetMode="External"/><Relationship Id="rId52" Type="http://schemas.openxmlformats.org/officeDocument/2006/relationships/hyperlink" Target="https://resh.edu.ru/subject/12/2/" TargetMode="External"/><Relationship Id="rId73" Type="http://schemas.openxmlformats.org/officeDocument/2006/relationships/hyperlink" Target="https://resh.edu.ru/subject/12/2/" TargetMode="External"/><Relationship Id="rId94" Type="http://schemas.openxmlformats.org/officeDocument/2006/relationships/hyperlink" Target="https://resh.edu.ru/subject/12/2/" TargetMode="External"/><Relationship Id="rId148" Type="http://schemas.openxmlformats.org/officeDocument/2006/relationships/hyperlink" Target="https://resh.edu.ru/subject/12/2/" TargetMode="External"/><Relationship Id="rId169" Type="http://schemas.openxmlformats.org/officeDocument/2006/relationships/hyperlink" Target="https://m.edsoo.ru/c4e0ea08" TargetMode="External"/><Relationship Id="rId334" Type="http://schemas.openxmlformats.org/officeDocument/2006/relationships/hyperlink" Target="https://m.edsoo.ru/c4e0ee40" TargetMode="External"/><Relationship Id="rId355" Type="http://schemas.openxmlformats.org/officeDocument/2006/relationships/hyperlink" Target="https://m.edsoo.ru/c4e25582" TargetMode="External"/><Relationship Id="rId376" Type="http://schemas.openxmlformats.org/officeDocument/2006/relationships/hyperlink" Target="https://m.edsoo.ru/c4e0ee40" TargetMode="External"/><Relationship Id="rId397" Type="http://schemas.openxmlformats.org/officeDocument/2006/relationships/hyperlink" Target="https://m.edsoo.ru/c4e0ee40" TargetMode="External"/><Relationship Id="rId4" Type="http://schemas.openxmlformats.org/officeDocument/2006/relationships/settings" Target="settings.xml"/><Relationship Id="rId180" Type="http://schemas.openxmlformats.org/officeDocument/2006/relationships/hyperlink" Target="https://m.edsoo.ru/c4e0f034" TargetMode="External"/><Relationship Id="rId215" Type="http://schemas.openxmlformats.org/officeDocument/2006/relationships/hyperlink" Target="https://m.edsoo.ru/c4e0ebc0" TargetMode="External"/><Relationship Id="rId236" Type="http://schemas.openxmlformats.org/officeDocument/2006/relationships/hyperlink" Target="https://m.edsoo.ru/c4e18120" TargetMode="External"/><Relationship Id="rId257" Type="http://schemas.openxmlformats.org/officeDocument/2006/relationships/hyperlink" Target="https://m.edsoo.ru/c4e17aea" TargetMode="External"/><Relationship Id="rId278" Type="http://schemas.openxmlformats.org/officeDocument/2006/relationships/hyperlink" Target="https://m.edsoo.ru/c4e102b8" TargetMode="External"/><Relationship Id="rId401" Type="http://schemas.openxmlformats.org/officeDocument/2006/relationships/hyperlink" Target="https://m.edsoo.ru/c4e241f0" TargetMode="External"/><Relationship Id="rId303" Type="http://schemas.openxmlformats.org/officeDocument/2006/relationships/hyperlink" Target="https://m.edsoo.ru/c4e0ee40" TargetMode="External"/><Relationship Id="rId42" Type="http://schemas.openxmlformats.org/officeDocument/2006/relationships/hyperlink" Target="https://resh.edu.ru/subject/12/2/" TargetMode="External"/><Relationship Id="rId84" Type="http://schemas.openxmlformats.org/officeDocument/2006/relationships/hyperlink" Target="https://resh.edu.ru/subject/12/2/" TargetMode="External"/><Relationship Id="rId138" Type="http://schemas.openxmlformats.org/officeDocument/2006/relationships/hyperlink" Target="https://resh.edu.ru/subject/12/2/" TargetMode="External"/><Relationship Id="rId345" Type="http://schemas.openxmlformats.org/officeDocument/2006/relationships/hyperlink" Target="https://m.edsoo.ru/c4e0ee40" TargetMode="External"/><Relationship Id="rId387" Type="http://schemas.openxmlformats.org/officeDocument/2006/relationships/hyperlink" Target="https://m.edsoo.ru/c4e0ee40" TargetMode="External"/><Relationship Id="rId191" Type="http://schemas.openxmlformats.org/officeDocument/2006/relationships/hyperlink" Target="https://m.edsoo.ru/c4e175ae" TargetMode="External"/><Relationship Id="rId205" Type="http://schemas.openxmlformats.org/officeDocument/2006/relationships/hyperlink" Target="https://m.edsoo.ru/c4e146ce" TargetMode="External"/><Relationship Id="rId247" Type="http://schemas.openxmlformats.org/officeDocument/2006/relationships/hyperlink" Target="https://m.edsoo.ru/c4e14c8c" TargetMode="External"/><Relationship Id="rId412" Type="http://schemas.openxmlformats.org/officeDocument/2006/relationships/hyperlink" Target="https://m.edsoo.ru/c4e25154" TargetMode="External"/><Relationship Id="rId107" Type="http://schemas.openxmlformats.org/officeDocument/2006/relationships/hyperlink" Target="https://resh.edu.ru/subject/12/2/" TargetMode="External"/><Relationship Id="rId289" Type="http://schemas.openxmlformats.org/officeDocument/2006/relationships/hyperlink" Target="https://m.edsoo.ru/c4e0ee40" TargetMode="External"/><Relationship Id="rId11" Type="http://schemas.openxmlformats.org/officeDocument/2006/relationships/hyperlink" Target="https://m.edsoo.ru/7f4110fe" TargetMode="External"/><Relationship Id="rId53" Type="http://schemas.openxmlformats.org/officeDocument/2006/relationships/hyperlink" Target="https://resh.edu.ru/subject/12/2/" TargetMode="External"/><Relationship Id="rId149" Type="http://schemas.openxmlformats.org/officeDocument/2006/relationships/hyperlink" Target="https://resh.edu.ru/subject/12/2/" TargetMode="External"/><Relationship Id="rId314" Type="http://schemas.openxmlformats.org/officeDocument/2006/relationships/hyperlink" Target="https://m.edsoo.ru/c4e0ee40" TargetMode="External"/><Relationship Id="rId356" Type="http://schemas.openxmlformats.org/officeDocument/2006/relationships/hyperlink" Target="https://m.edsoo.ru/c4e0ee40" TargetMode="External"/><Relationship Id="rId398" Type="http://schemas.openxmlformats.org/officeDocument/2006/relationships/hyperlink" Target="https://m.edsoo.ru/c4e2316a" TargetMode="External"/><Relationship Id="rId95" Type="http://schemas.openxmlformats.org/officeDocument/2006/relationships/hyperlink" Target="https://resh.edu.ru/subject/12/2/" TargetMode="External"/><Relationship Id="rId160" Type="http://schemas.openxmlformats.org/officeDocument/2006/relationships/hyperlink" Target="https://m.edsoo.ru/c4e0d5cc" TargetMode="External"/><Relationship Id="rId216" Type="http://schemas.openxmlformats.org/officeDocument/2006/relationships/hyperlink" Target="https://m.edsoo.ru/c4e18d3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E161-63D9-44C2-9834-59406537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62</Pages>
  <Words>17161</Words>
  <Characters>97821</Characters>
  <Application>Microsoft Office Word</Application>
  <DocSecurity>0</DocSecurity>
  <Lines>815</Lines>
  <Paragraphs>229</Paragraphs>
  <ScaleCrop>false</ScaleCrop>
  <Company/>
  <LinksUpToDate>false</LinksUpToDate>
  <CharactersWithSpaces>114753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6</cp:revision>
  <cp:lastPrinted>2024-08-15T09:27:00Z</cp:lastPrinted>
  <dcterms:created xsi:type="dcterms:W3CDTF">2024-08-14T05:45:00Z</dcterms:created>
  <dcterms:modified xsi:type="dcterms:W3CDTF">2024-10-18T05:07:00Z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1F196764D96B415CBE2D290FD2CEAA9B_12</vt:lpwstr>
  </property>
</Properties>
</file>