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48" w:rsidRDefault="005773C7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AA3F48">
        <w:rPr>
          <w:rFonts w:ascii="Times New Roman" w:hAnsi="Times New Roman"/>
        </w:rPr>
        <w:t xml:space="preserve">Приложение 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основной образовательной программе 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начального общего образования </w:t>
      </w:r>
    </w:p>
    <w:p w:rsidR="00AA3F48" w:rsidRDefault="00144169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151765</wp:posOffset>
            </wp:positionV>
            <wp:extent cx="1964690" cy="1786890"/>
            <wp:effectExtent l="19050" t="0" r="0" b="0"/>
            <wp:wrapNone/>
            <wp:docPr id="2" name="Рисунок 1" descr="C:\Users\user\Desktop\печать Неделько_карт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F48">
        <w:rPr>
          <w:rFonts w:ascii="Times New Roman" w:hAnsi="Times New Roman"/>
        </w:rPr>
        <w:t>МБОУ «СОШ №2» села Буссевка</w:t>
      </w:r>
    </w:p>
    <w:p w:rsidR="00AA3F48" w:rsidRDefault="005773C7" w:rsidP="00E84F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AA3F48" w:rsidRDefault="005773C7" w:rsidP="00E84F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5773C7">
        <w:rPr>
          <w:rFonts w:ascii="Times New Roman" w:hAnsi="Times New Roman"/>
          <w:sz w:val="24"/>
          <w:szCs w:val="24"/>
        </w:rPr>
        <w:t xml:space="preserve"> </w:t>
      </w:r>
      <w:r w:rsidR="00E84F27">
        <w:rPr>
          <w:rFonts w:ascii="Times New Roman" w:hAnsi="Times New Roman"/>
          <w:sz w:val="24"/>
          <w:szCs w:val="24"/>
        </w:rPr>
        <w:t xml:space="preserve">      </w:t>
      </w:r>
    </w:p>
    <w:p w:rsidR="00144169" w:rsidRDefault="00AA3F48" w:rsidP="00AA3F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4169" w:rsidRPr="00144169" w:rsidTr="0016783C">
        <w:tc>
          <w:tcPr>
            <w:tcW w:w="4785" w:type="dxa"/>
          </w:tcPr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proofErr w:type="gramStart"/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ПРИНЯТ</w:t>
            </w:r>
            <w:proofErr w:type="gramEnd"/>
          </w:p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Решением </w:t>
            </w:r>
          </w:p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протокол №</w:t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softHyphen/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softHyphen/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softHyphen/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softHyphen/>
              <w:t>7</w:t>
            </w:r>
          </w:p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от «25» июня 2024 г.</w:t>
            </w:r>
          </w:p>
          <w:p w:rsidR="00144169" w:rsidRPr="00144169" w:rsidRDefault="00144169" w:rsidP="00144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4169" w:rsidRPr="00144169" w:rsidRDefault="00144169" w:rsidP="0014416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44169" w:rsidRPr="00144169" w:rsidRDefault="00144169" w:rsidP="0014416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  <w:p w:rsidR="00144169" w:rsidRPr="00144169" w:rsidRDefault="00144169" w:rsidP="0014416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44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_______________Неделько</w:t>
            </w:r>
            <w:proofErr w:type="spellEnd"/>
            <w:r w:rsidRPr="00144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  <w:p w:rsidR="00144169" w:rsidRPr="00144169" w:rsidRDefault="008A58E2" w:rsidP="00144169">
            <w:pPr>
              <w:spacing w:after="0" w:line="240" w:lineRule="auto"/>
              <w:contextualSpacing/>
              <w:jc w:val="right"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«30</w:t>
            </w:r>
            <w:r w:rsidR="00144169"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августа</w:t>
            </w:r>
            <w:r w:rsidR="00144169"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2024 г.</w:t>
            </w:r>
          </w:p>
          <w:p w:rsidR="00144169" w:rsidRPr="00144169" w:rsidRDefault="00144169" w:rsidP="0014416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73C7" w:rsidRPr="00780134" w:rsidRDefault="00AA3F48" w:rsidP="0014416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E7C25">
        <w:rPr>
          <w:rFonts w:ascii="Times New Roman" w:hAnsi="Times New Roman"/>
          <w:sz w:val="24"/>
          <w:szCs w:val="24"/>
        </w:rPr>
        <w:t xml:space="preserve">          </w:t>
      </w:r>
      <w:r w:rsidR="006924F7">
        <w:rPr>
          <w:rFonts w:ascii="Times New Roman" w:hAnsi="Times New Roman"/>
          <w:sz w:val="24"/>
          <w:szCs w:val="24"/>
        </w:rPr>
        <w:t xml:space="preserve">                         </w:t>
      </w:r>
      <w:r w:rsidR="007E7C25">
        <w:rPr>
          <w:rFonts w:ascii="Times New Roman" w:hAnsi="Times New Roman"/>
          <w:sz w:val="24"/>
          <w:szCs w:val="24"/>
        </w:rPr>
        <w:t>«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Pr="0000745D" w:rsidRDefault="000B39C3" w:rsidP="000B39C3">
      <w:pPr>
        <w:jc w:val="center"/>
        <w:rPr>
          <w:rFonts w:ascii="Times New Roman" w:hAnsi="Times New Roman"/>
          <w:b/>
          <w:sz w:val="28"/>
        </w:rPr>
      </w:pPr>
    </w:p>
    <w:p w:rsidR="000B39C3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УЧЕБНЫЙ ПЛАН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«Средн</w:t>
      </w:r>
      <w:r w:rsidR="006924F7">
        <w:rPr>
          <w:rFonts w:ascii="Times New Roman" w:hAnsi="Times New Roman"/>
          <w:b/>
          <w:sz w:val="32"/>
          <w:szCs w:val="32"/>
        </w:rPr>
        <w:t>яя</w:t>
      </w:r>
      <w:r w:rsidRPr="00780134">
        <w:rPr>
          <w:rFonts w:ascii="Times New Roman" w:hAnsi="Times New Roman"/>
          <w:b/>
          <w:sz w:val="32"/>
          <w:szCs w:val="32"/>
        </w:rPr>
        <w:t xml:space="preserve"> общеобразовательн</w:t>
      </w:r>
      <w:r w:rsidR="006924F7">
        <w:rPr>
          <w:rFonts w:ascii="Times New Roman" w:hAnsi="Times New Roman"/>
          <w:b/>
          <w:sz w:val="32"/>
          <w:szCs w:val="32"/>
        </w:rPr>
        <w:t>ая</w:t>
      </w:r>
      <w:r w:rsidRPr="00780134">
        <w:rPr>
          <w:rFonts w:ascii="Times New Roman" w:hAnsi="Times New Roman"/>
          <w:b/>
          <w:sz w:val="32"/>
          <w:szCs w:val="32"/>
        </w:rPr>
        <w:t xml:space="preserve"> школ</w:t>
      </w:r>
      <w:r w:rsidR="006924F7">
        <w:rPr>
          <w:rFonts w:ascii="Times New Roman" w:hAnsi="Times New Roman"/>
          <w:b/>
          <w:sz w:val="32"/>
          <w:szCs w:val="32"/>
        </w:rPr>
        <w:t>а</w:t>
      </w:r>
      <w:r w:rsidRPr="00780134">
        <w:rPr>
          <w:rFonts w:ascii="Times New Roman" w:hAnsi="Times New Roman"/>
          <w:b/>
          <w:sz w:val="32"/>
          <w:szCs w:val="32"/>
        </w:rPr>
        <w:t xml:space="preserve"> №</w:t>
      </w:r>
      <w:r w:rsidR="005773C7" w:rsidRPr="00780134">
        <w:rPr>
          <w:rFonts w:ascii="Times New Roman" w:hAnsi="Times New Roman"/>
          <w:b/>
          <w:sz w:val="32"/>
          <w:szCs w:val="32"/>
        </w:rPr>
        <w:t>2</w:t>
      </w:r>
      <w:r w:rsidRPr="00780134">
        <w:rPr>
          <w:rFonts w:ascii="Times New Roman" w:hAnsi="Times New Roman"/>
          <w:b/>
          <w:sz w:val="32"/>
          <w:szCs w:val="32"/>
        </w:rPr>
        <w:t xml:space="preserve">» села </w:t>
      </w:r>
      <w:r w:rsidR="005773C7" w:rsidRPr="00780134">
        <w:rPr>
          <w:rFonts w:ascii="Times New Roman" w:hAnsi="Times New Roman"/>
          <w:b/>
          <w:sz w:val="32"/>
          <w:szCs w:val="32"/>
        </w:rPr>
        <w:t>Буссевка</w:t>
      </w:r>
    </w:p>
    <w:p w:rsidR="00C345CA" w:rsidRPr="00780134" w:rsidRDefault="00C345CA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Спасского района</w:t>
      </w:r>
      <w:r w:rsidR="006924F7">
        <w:rPr>
          <w:rFonts w:ascii="Times New Roman" w:hAnsi="Times New Roman"/>
          <w:b/>
          <w:sz w:val="32"/>
          <w:szCs w:val="32"/>
        </w:rPr>
        <w:t xml:space="preserve"> Приморского района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2804F1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2804F1" w:rsidRDefault="002804F1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4756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DC4756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СОГЛАСОВАНО</w:t>
      </w:r>
    </w:p>
    <w:p w:rsidR="00DC4756" w:rsidRDefault="00DC4756" w:rsidP="00DC47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____________________________________</w:t>
      </w:r>
    </w:p>
    <w:p w:rsidR="00DC4756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ФИО и должность сотрудника</w:t>
      </w:r>
    </w:p>
    <w:p w:rsidR="00DC4756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ГАУ ДПО ПК ИРО</w:t>
      </w:r>
    </w:p>
    <w:p w:rsidR="00DC4756" w:rsidRPr="00D97C14" w:rsidRDefault="00DC4756" w:rsidP="00DC47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97C14">
        <w:rPr>
          <w:rFonts w:ascii="Times New Roman" w:hAnsi="Times New Roman"/>
          <w:sz w:val="28"/>
          <w:szCs w:val="28"/>
        </w:rPr>
        <w:t>___________________________________</w:t>
      </w:r>
    </w:p>
    <w:p w:rsidR="00DC4756" w:rsidRPr="00D97C14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97C14">
        <w:rPr>
          <w:rFonts w:ascii="Times New Roman" w:hAnsi="Times New Roman"/>
          <w:sz w:val="28"/>
          <w:szCs w:val="28"/>
        </w:rPr>
        <w:t>Дата согласования</w:t>
      </w:r>
    </w:p>
    <w:p w:rsidR="00DC4756" w:rsidRPr="00D97C14" w:rsidRDefault="00DC4756" w:rsidP="00DC47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97C14">
        <w:rPr>
          <w:rFonts w:ascii="Times New Roman" w:hAnsi="Times New Roman"/>
          <w:sz w:val="28"/>
          <w:szCs w:val="28"/>
        </w:rPr>
        <w:t>___________________________________</w:t>
      </w:r>
    </w:p>
    <w:p w:rsidR="00DC4756" w:rsidRPr="00D97C14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97C14">
        <w:rPr>
          <w:rFonts w:ascii="Times New Roman" w:hAnsi="Times New Roman"/>
          <w:sz w:val="28"/>
          <w:szCs w:val="28"/>
        </w:rPr>
        <w:t>Подпись</w:t>
      </w:r>
    </w:p>
    <w:p w:rsidR="00DC4756" w:rsidRDefault="00DC4756" w:rsidP="00DC4756">
      <w:pPr>
        <w:jc w:val="center"/>
        <w:rPr>
          <w:bCs/>
          <w:spacing w:val="-2"/>
          <w:sz w:val="28"/>
          <w:szCs w:val="28"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780134" w:rsidRDefault="00780134" w:rsidP="00E84F27">
      <w:pPr>
        <w:pStyle w:val="11"/>
        <w:spacing w:before="72"/>
        <w:ind w:left="2486" w:right="2477"/>
        <w:jc w:val="center"/>
      </w:pPr>
    </w:p>
    <w:p w:rsidR="00780134" w:rsidRDefault="00780134" w:rsidP="00E84F27">
      <w:pPr>
        <w:pStyle w:val="11"/>
        <w:spacing w:before="72"/>
        <w:ind w:left="2486" w:right="2477"/>
        <w:jc w:val="center"/>
      </w:pPr>
      <w:r>
        <w:t>с. Буссевка, 202</w:t>
      </w:r>
      <w:r w:rsidR="006924F7">
        <w:t>4</w:t>
      </w:r>
      <w:r>
        <w:t xml:space="preserve"> г.</w:t>
      </w:r>
    </w:p>
    <w:p w:rsidR="0016783C" w:rsidRDefault="0016783C" w:rsidP="00E84F27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16783C" w:rsidRDefault="0016783C" w:rsidP="00E84F27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E0412E" w:rsidRDefault="002804F1" w:rsidP="00E84F27">
      <w:pPr>
        <w:pStyle w:val="11"/>
        <w:spacing w:before="72"/>
        <w:ind w:left="2486" w:right="247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Начальное общее образование</w:t>
      </w:r>
    </w:p>
    <w:p w:rsidR="00E84F27" w:rsidRPr="00780134" w:rsidRDefault="00E84F27" w:rsidP="00E84F27">
      <w:pPr>
        <w:pStyle w:val="11"/>
        <w:spacing w:before="72"/>
        <w:ind w:left="2486" w:right="2477"/>
        <w:jc w:val="center"/>
        <w:rPr>
          <w:sz w:val="26"/>
          <w:szCs w:val="26"/>
        </w:rPr>
      </w:pPr>
      <w:r w:rsidRPr="00780134">
        <w:rPr>
          <w:sz w:val="26"/>
          <w:szCs w:val="26"/>
        </w:rPr>
        <w:t>Пояснительная</w:t>
      </w:r>
      <w:r w:rsidRPr="00780134">
        <w:rPr>
          <w:spacing w:val="-2"/>
          <w:sz w:val="26"/>
          <w:szCs w:val="26"/>
        </w:rPr>
        <w:t xml:space="preserve"> </w:t>
      </w:r>
      <w:r w:rsidRPr="00780134">
        <w:rPr>
          <w:sz w:val="26"/>
          <w:szCs w:val="26"/>
        </w:rPr>
        <w:t>записка</w:t>
      </w:r>
    </w:p>
    <w:p w:rsidR="00E84F27" w:rsidRPr="00780134" w:rsidRDefault="00E84F27" w:rsidP="00780134">
      <w:pPr>
        <w:pStyle w:val="a5"/>
        <w:spacing w:line="276" w:lineRule="auto"/>
        <w:ind w:left="0" w:firstLine="709"/>
        <w:jc w:val="both"/>
        <w:rPr>
          <w:b/>
          <w:sz w:val="26"/>
          <w:szCs w:val="26"/>
        </w:rPr>
      </w:pPr>
    </w:p>
    <w:p w:rsidR="00E84F27" w:rsidRPr="00780134" w:rsidRDefault="00E84F27" w:rsidP="00780134">
      <w:pPr>
        <w:pStyle w:val="a7"/>
        <w:tabs>
          <w:tab w:val="left" w:pos="2102"/>
          <w:tab w:val="left" w:pos="2103"/>
          <w:tab w:val="left" w:pos="2227"/>
          <w:tab w:val="left" w:pos="3557"/>
          <w:tab w:val="left" w:pos="4808"/>
          <w:tab w:val="left" w:pos="5594"/>
          <w:tab w:val="left" w:pos="6436"/>
          <w:tab w:val="left" w:pos="7524"/>
          <w:tab w:val="left" w:pos="9136"/>
          <w:tab w:val="left" w:pos="9508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Учебный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план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–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документ,</w:t>
      </w:r>
      <w:r w:rsidRPr="00780134">
        <w:rPr>
          <w:spacing w:val="35"/>
          <w:sz w:val="26"/>
          <w:szCs w:val="26"/>
        </w:rPr>
        <w:t xml:space="preserve"> </w:t>
      </w:r>
      <w:r w:rsidRPr="00780134">
        <w:rPr>
          <w:sz w:val="26"/>
          <w:szCs w:val="26"/>
        </w:rPr>
        <w:t>который</w:t>
      </w:r>
      <w:r w:rsidRPr="00780134">
        <w:rPr>
          <w:spacing w:val="35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30"/>
          <w:sz w:val="26"/>
          <w:szCs w:val="26"/>
        </w:rPr>
        <w:t xml:space="preserve"> </w:t>
      </w:r>
      <w:r w:rsidRPr="00780134">
        <w:rPr>
          <w:sz w:val="26"/>
          <w:szCs w:val="26"/>
        </w:rPr>
        <w:t>перечень,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трудоемкость,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последовательность и распределение по периодам обучения учебных предметов, курсов,</w:t>
      </w:r>
      <w:r w:rsidRPr="00780134">
        <w:rPr>
          <w:spacing w:val="1"/>
          <w:sz w:val="26"/>
          <w:szCs w:val="26"/>
        </w:rPr>
        <w:t xml:space="preserve"> </w:t>
      </w:r>
      <w:r w:rsidR="0054790C" w:rsidRPr="00780134">
        <w:rPr>
          <w:sz w:val="26"/>
          <w:szCs w:val="26"/>
        </w:rPr>
        <w:t xml:space="preserve">дисциплин </w:t>
      </w:r>
      <w:r w:rsidRPr="00780134">
        <w:rPr>
          <w:sz w:val="26"/>
          <w:szCs w:val="26"/>
        </w:rPr>
        <w:t>(модулей),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практики,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иных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видов</w:t>
      </w:r>
      <w:r w:rsidR="0054790C" w:rsidRPr="00780134">
        <w:rPr>
          <w:sz w:val="26"/>
          <w:szCs w:val="26"/>
        </w:rPr>
        <w:t xml:space="preserve"> учебной </w:t>
      </w:r>
      <w:r w:rsidRPr="00780134">
        <w:rPr>
          <w:sz w:val="26"/>
          <w:szCs w:val="26"/>
        </w:rPr>
        <w:t>деятельности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pacing w:val="-1"/>
          <w:sz w:val="26"/>
          <w:szCs w:val="26"/>
        </w:rPr>
        <w:t>формы</w:t>
      </w:r>
      <w:r w:rsidRPr="00780134">
        <w:rPr>
          <w:spacing w:val="-57"/>
          <w:sz w:val="26"/>
          <w:szCs w:val="26"/>
        </w:rPr>
        <w:t xml:space="preserve"> </w:t>
      </w:r>
      <w:r w:rsidR="0054790C" w:rsidRPr="00780134">
        <w:rPr>
          <w:spacing w:val="-57"/>
          <w:sz w:val="26"/>
          <w:szCs w:val="26"/>
        </w:rPr>
        <w:t xml:space="preserve"> </w:t>
      </w:r>
      <w:r w:rsidR="00780134" w:rsidRPr="00780134">
        <w:rPr>
          <w:spacing w:val="-57"/>
          <w:sz w:val="26"/>
          <w:szCs w:val="26"/>
        </w:rPr>
        <w:t xml:space="preserve"> п</w:t>
      </w:r>
      <w:r w:rsidRPr="00780134">
        <w:rPr>
          <w:sz w:val="26"/>
          <w:szCs w:val="26"/>
        </w:rPr>
        <w:t>ромежуточной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обучающихся.</w:t>
      </w:r>
    </w:p>
    <w:p w:rsidR="00E84F27" w:rsidRPr="00780134" w:rsidRDefault="0054790C" w:rsidP="00780134">
      <w:pPr>
        <w:pStyle w:val="a7"/>
        <w:tabs>
          <w:tab w:val="left" w:pos="2145"/>
          <w:tab w:val="left" w:pos="2146"/>
          <w:tab w:val="left" w:pos="2819"/>
          <w:tab w:val="left" w:pos="4346"/>
          <w:tab w:val="left" w:pos="5530"/>
          <w:tab w:val="left" w:pos="6372"/>
          <w:tab w:val="left" w:pos="6859"/>
          <w:tab w:val="left" w:pos="8140"/>
          <w:tab w:val="left" w:pos="9279"/>
          <w:tab w:val="left" w:pos="9871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 xml:space="preserve">При </w:t>
      </w:r>
      <w:r w:rsidR="00E84F27" w:rsidRPr="00780134">
        <w:rPr>
          <w:sz w:val="26"/>
          <w:szCs w:val="26"/>
        </w:rPr>
        <w:t>составлении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учебного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плана</w:t>
      </w:r>
      <w:r w:rsidRPr="00780134">
        <w:rPr>
          <w:sz w:val="26"/>
          <w:szCs w:val="26"/>
        </w:rPr>
        <w:t xml:space="preserve"> </w:t>
      </w:r>
      <w:r w:rsidR="0036769F">
        <w:rPr>
          <w:sz w:val="26"/>
          <w:szCs w:val="26"/>
        </w:rPr>
        <w:t xml:space="preserve">начального общего образования (далее НОО) </w:t>
      </w:r>
      <w:r w:rsidR="00E84F27" w:rsidRPr="00780134">
        <w:rPr>
          <w:sz w:val="26"/>
          <w:szCs w:val="26"/>
        </w:rPr>
        <w:t>на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202</w:t>
      </w:r>
      <w:r w:rsidR="00FE133B">
        <w:rPr>
          <w:sz w:val="26"/>
          <w:szCs w:val="26"/>
        </w:rPr>
        <w:t>4</w:t>
      </w:r>
      <w:r w:rsidR="00E84F27" w:rsidRPr="00780134">
        <w:rPr>
          <w:sz w:val="26"/>
          <w:szCs w:val="26"/>
        </w:rPr>
        <w:t>/202</w:t>
      </w:r>
      <w:r w:rsidR="00FE133B">
        <w:rPr>
          <w:sz w:val="26"/>
          <w:szCs w:val="26"/>
        </w:rPr>
        <w:t>5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учебный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 xml:space="preserve">год </w:t>
      </w:r>
      <w:r w:rsidR="00E84F27" w:rsidRPr="00780134">
        <w:rPr>
          <w:spacing w:val="-1"/>
          <w:sz w:val="26"/>
          <w:szCs w:val="26"/>
        </w:rPr>
        <w:t>МБОУ «СОШ №2»</w:t>
      </w:r>
      <w:r w:rsidR="00780134" w:rsidRPr="00780134">
        <w:rPr>
          <w:spacing w:val="-1"/>
          <w:sz w:val="26"/>
          <w:szCs w:val="26"/>
        </w:rPr>
        <w:t xml:space="preserve"> села  </w:t>
      </w:r>
      <w:r w:rsidR="00E84F27" w:rsidRPr="00780134">
        <w:rPr>
          <w:spacing w:val="-1"/>
          <w:sz w:val="26"/>
          <w:szCs w:val="26"/>
        </w:rPr>
        <w:t xml:space="preserve">Буссевка </w:t>
      </w:r>
      <w:r w:rsidR="00E84F27" w:rsidRPr="00780134">
        <w:rPr>
          <w:sz w:val="26"/>
          <w:szCs w:val="26"/>
        </w:rPr>
        <w:t>руководствовалось</w:t>
      </w:r>
      <w:r w:rsidR="00E84F27" w:rsidRPr="00780134">
        <w:rPr>
          <w:spacing w:val="-3"/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следующими нормативными документами: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pacing w:val="-10"/>
          <w:sz w:val="26"/>
          <w:szCs w:val="26"/>
        </w:rPr>
        <w:t>Федеральный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Закон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>от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29.12.2012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z w:val="26"/>
          <w:szCs w:val="26"/>
        </w:rPr>
        <w:t>№</w:t>
      </w:r>
      <w:r w:rsidRPr="00780134">
        <w:rPr>
          <w:spacing w:val="-10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273-ФЗ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«Об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образовании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-10"/>
          <w:sz w:val="26"/>
          <w:szCs w:val="26"/>
        </w:rPr>
        <w:t xml:space="preserve"> Российской</w:t>
      </w:r>
      <w:r w:rsidRPr="00780134">
        <w:rPr>
          <w:spacing w:val="-11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Федерации»</w:t>
      </w:r>
      <w:r w:rsidRPr="00780134">
        <w:rPr>
          <w:spacing w:val="-18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>(с</w:t>
      </w:r>
      <w:r w:rsidR="007949AD" w:rsidRPr="00780134">
        <w:rPr>
          <w:spacing w:val="-6"/>
          <w:sz w:val="26"/>
          <w:szCs w:val="26"/>
        </w:rPr>
        <w:t xml:space="preserve"> 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изменениями);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Федеральный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государственный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стандарт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начального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 утвержденный приказом Министерства просвещения Российской Федерации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от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31.05.2021</w:t>
      </w:r>
      <w:r w:rsidR="0054790C" w:rsidRPr="00780134">
        <w:rPr>
          <w:spacing w:val="-2"/>
          <w:sz w:val="26"/>
          <w:szCs w:val="26"/>
        </w:rPr>
        <w:t xml:space="preserve"> г.</w:t>
      </w:r>
      <w:r w:rsidRPr="00780134">
        <w:rPr>
          <w:spacing w:val="-2"/>
          <w:sz w:val="26"/>
          <w:szCs w:val="26"/>
        </w:rPr>
        <w:t xml:space="preserve"> №286, Приказ </w:t>
      </w:r>
      <w:r w:rsidRPr="00780134">
        <w:rPr>
          <w:sz w:val="26"/>
          <w:szCs w:val="26"/>
        </w:rPr>
        <w:t>Министерства просвещения Российской Федерации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от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18.07.2022</w:t>
      </w:r>
      <w:r w:rsidR="0054790C" w:rsidRPr="00780134">
        <w:rPr>
          <w:spacing w:val="-2"/>
          <w:sz w:val="26"/>
          <w:szCs w:val="26"/>
        </w:rPr>
        <w:t xml:space="preserve"> г. </w:t>
      </w:r>
      <w:r w:rsidRPr="00780134">
        <w:rPr>
          <w:spacing w:val="-2"/>
          <w:sz w:val="26"/>
          <w:szCs w:val="26"/>
        </w:rPr>
        <w:t xml:space="preserve">№569 «О внесении изменений в федеральный государственный образовательный стандарт </w:t>
      </w:r>
      <w:r w:rsidRPr="00780134">
        <w:rPr>
          <w:sz w:val="26"/>
          <w:szCs w:val="26"/>
        </w:rPr>
        <w:t xml:space="preserve"> начального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</w:t>
      </w:r>
      <w:r w:rsidR="0054790C" w:rsidRPr="00780134">
        <w:rPr>
          <w:sz w:val="26"/>
          <w:szCs w:val="26"/>
        </w:rPr>
        <w:t xml:space="preserve"> утвержденный приказом Министерства просвещения Российской Федерации</w:t>
      </w:r>
      <w:r w:rsidR="0054790C" w:rsidRPr="00780134">
        <w:rPr>
          <w:spacing w:val="-57"/>
          <w:sz w:val="26"/>
          <w:szCs w:val="26"/>
        </w:rPr>
        <w:t xml:space="preserve">        </w:t>
      </w:r>
      <w:r w:rsidR="0054790C" w:rsidRPr="00780134">
        <w:rPr>
          <w:spacing w:val="-2"/>
          <w:sz w:val="26"/>
          <w:szCs w:val="26"/>
        </w:rPr>
        <w:t>от</w:t>
      </w:r>
      <w:r w:rsidR="0054790C" w:rsidRPr="00780134">
        <w:rPr>
          <w:sz w:val="26"/>
          <w:szCs w:val="26"/>
        </w:rPr>
        <w:t xml:space="preserve"> </w:t>
      </w:r>
      <w:r w:rsidR="0054790C" w:rsidRPr="00780134">
        <w:rPr>
          <w:spacing w:val="-2"/>
          <w:sz w:val="26"/>
          <w:szCs w:val="26"/>
        </w:rPr>
        <w:t>31.05.2021 г. №286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 xml:space="preserve"> (далее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- ФГОС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 xml:space="preserve">НОО); </w:t>
      </w:r>
    </w:p>
    <w:p w:rsidR="0054790C" w:rsidRPr="00780134" w:rsidRDefault="0054790C" w:rsidP="0078013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sz w:val="26"/>
          <w:szCs w:val="26"/>
        </w:rPr>
      </w:pPr>
      <w:r w:rsidRPr="00780134">
        <w:rPr>
          <w:rFonts w:ascii="Times New Roman" w:eastAsia="Times New Roman" w:hAnsi="Times New Roman"/>
          <w:sz w:val="26"/>
          <w:szCs w:val="26"/>
        </w:rPr>
        <w:t xml:space="preserve">Федеральная образовательная программа начального общего образования, утвержденная приказом 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 xml:space="preserve">Министерства просвещения Российской Федерации </w:t>
      </w:r>
      <w:r w:rsidRPr="00780134">
        <w:rPr>
          <w:rFonts w:ascii="Times New Roman" w:eastAsia="Times New Roman" w:hAnsi="Times New Roman"/>
          <w:sz w:val="26"/>
          <w:szCs w:val="26"/>
        </w:rPr>
        <w:t>от 18.05.2023 г. № 37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>2 (далее – ФОП НОО);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Порядок организации и осуществления образовательной деятельности по основным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общеобразовательным программам – образовательным программам начального 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 общего и среднего общего образования, утвержденный приказом Министерств</w:t>
      </w:r>
      <w:r w:rsidR="00F71105" w:rsidRPr="00780134">
        <w:rPr>
          <w:sz w:val="26"/>
          <w:szCs w:val="26"/>
        </w:rPr>
        <w:t xml:space="preserve">а </w:t>
      </w:r>
      <w:r w:rsidRPr="00780134">
        <w:rPr>
          <w:sz w:val="26"/>
          <w:szCs w:val="26"/>
        </w:rPr>
        <w:t>просвещения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 Федерации</w:t>
      </w:r>
      <w:r w:rsidRPr="00780134">
        <w:rPr>
          <w:spacing w:val="3"/>
          <w:sz w:val="26"/>
          <w:szCs w:val="26"/>
        </w:rPr>
        <w:t xml:space="preserve"> </w:t>
      </w:r>
      <w:r w:rsidR="00F71105" w:rsidRPr="00780134">
        <w:rPr>
          <w:sz w:val="26"/>
          <w:szCs w:val="26"/>
        </w:rPr>
        <w:t>от 22.03.2021 г.</w:t>
      </w:r>
      <w:r w:rsidRPr="00780134">
        <w:rPr>
          <w:sz w:val="26"/>
          <w:szCs w:val="26"/>
        </w:rPr>
        <w:t xml:space="preserve"> №115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(с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изменениями);</w:t>
      </w:r>
    </w:p>
    <w:p w:rsidR="003D77D6" w:rsidRDefault="00E84F27" w:rsidP="003D77D6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FE133B">
        <w:rPr>
          <w:sz w:val="26"/>
          <w:szCs w:val="26"/>
        </w:rPr>
        <w:t>Федеральный п</w:t>
      </w:r>
      <w:r w:rsidRPr="00780134">
        <w:rPr>
          <w:sz w:val="26"/>
          <w:szCs w:val="26"/>
        </w:rPr>
        <w:t>еречень учебников, допущенных к использованию при реализации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имеющих государственную аккредитацию образовательных программ начального общего,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среднего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организациями,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осуществляющими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деятельность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 установления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предельного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срока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использования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исключённых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учебников,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утвержденный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приказом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Министерства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просвещения</w:t>
      </w:r>
      <w:r w:rsidR="00F71105" w:rsidRPr="00780134">
        <w:rPr>
          <w:sz w:val="26"/>
          <w:szCs w:val="26"/>
        </w:rPr>
        <w:t xml:space="preserve">  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 21.09.2022 г. № 858;</w:t>
      </w:r>
      <w:r w:rsidR="003D77D6" w:rsidRPr="003D77D6">
        <w:rPr>
          <w:sz w:val="26"/>
          <w:szCs w:val="26"/>
        </w:rPr>
        <w:t xml:space="preserve"> </w:t>
      </w:r>
    </w:p>
    <w:p w:rsidR="003D77D6" w:rsidRDefault="003D77D6" w:rsidP="003D77D6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proofErr w:type="gramStart"/>
      <w:r w:rsidRPr="00FE133B">
        <w:rPr>
          <w:sz w:val="26"/>
          <w:szCs w:val="26"/>
        </w:rPr>
        <w:t>Приказ Министерства просвещения Российской Федерации от 21.02.2024 № 119</w:t>
      </w:r>
      <w:r>
        <w:rPr>
          <w:sz w:val="26"/>
          <w:szCs w:val="26"/>
        </w:rPr>
        <w:t xml:space="preserve"> «</w:t>
      </w:r>
      <w:r w:rsidRPr="00FE133B">
        <w:rPr>
          <w:sz w:val="26"/>
          <w:szCs w:val="26"/>
        </w:rPr>
        <w:t>О внесении изменений в приложения № 1 и № 2 к приказу Министерства просвещения Российской Федераци</w:t>
      </w:r>
      <w:r>
        <w:rPr>
          <w:sz w:val="26"/>
          <w:szCs w:val="26"/>
        </w:rPr>
        <w:t xml:space="preserve">и от 21 сентября 2022 г. №858 «Об утверждении федерального перечня учебников, </w:t>
      </w:r>
      <w:r w:rsidRPr="00780134">
        <w:rPr>
          <w:sz w:val="26"/>
          <w:szCs w:val="26"/>
        </w:rPr>
        <w:t>допущенных к использованию при реализации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имеющих государственную аккредитацию образовательных программ начального общего,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среднего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организациями,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осуществляющими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деятельность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 установления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предельного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срока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использования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исключённых</w:t>
      </w:r>
      <w:proofErr w:type="gramEnd"/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учебников</w:t>
      </w:r>
      <w:r>
        <w:rPr>
          <w:sz w:val="26"/>
          <w:szCs w:val="26"/>
        </w:rPr>
        <w:t>»;</w:t>
      </w:r>
    </w:p>
    <w:p w:rsidR="00FE133B" w:rsidRDefault="00FE133B" w:rsidP="00780134">
      <w:pPr>
        <w:pStyle w:val="a7"/>
        <w:numPr>
          <w:ilvl w:val="0"/>
          <w:numId w:val="1"/>
        </w:numPr>
        <w:tabs>
          <w:tab w:val="left" w:pos="1630"/>
        </w:tabs>
        <w:spacing w:line="276" w:lineRule="auto"/>
        <w:ind w:left="0" w:firstLine="709"/>
        <w:rPr>
          <w:sz w:val="26"/>
          <w:szCs w:val="26"/>
        </w:rPr>
      </w:pPr>
      <w:r w:rsidRPr="00FE133B">
        <w:rPr>
          <w:sz w:val="26"/>
          <w:szCs w:val="26"/>
        </w:rPr>
        <w:t>Приказ Министерства просвещения Российской Федерации от 2</w:t>
      </w:r>
      <w:r w:rsidR="00580E38">
        <w:rPr>
          <w:sz w:val="26"/>
          <w:szCs w:val="26"/>
        </w:rPr>
        <w:t>2</w:t>
      </w:r>
      <w:r w:rsidRPr="00FE133B">
        <w:rPr>
          <w:sz w:val="26"/>
          <w:szCs w:val="26"/>
        </w:rPr>
        <w:t>.0</w:t>
      </w:r>
      <w:r w:rsidR="00580E38">
        <w:rPr>
          <w:sz w:val="26"/>
          <w:szCs w:val="26"/>
        </w:rPr>
        <w:t>1</w:t>
      </w:r>
      <w:r w:rsidRPr="00FE133B">
        <w:rPr>
          <w:sz w:val="26"/>
          <w:szCs w:val="26"/>
        </w:rPr>
        <w:t xml:space="preserve">.2024 № </w:t>
      </w:r>
      <w:r w:rsidR="00580E38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3E12FE">
        <w:rPr>
          <w:sz w:val="26"/>
          <w:szCs w:val="26"/>
        </w:rPr>
        <w:t>«</w:t>
      </w:r>
      <w:r w:rsidRPr="00FE133B">
        <w:rPr>
          <w:sz w:val="26"/>
          <w:szCs w:val="26"/>
        </w:rPr>
        <w:t xml:space="preserve">О внесении изменений в </w:t>
      </w:r>
      <w:r w:rsidR="00580E38">
        <w:rPr>
          <w:sz w:val="26"/>
          <w:szCs w:val="26"/>
        </w:rPr>
        <w:t>некоторые</w:t>
      </w:r>
      <w:r w:rsidRPr="00FE133B">
        <w:rPr>
          <w:sz w:val="26"/>
          <w:szCs w:val="26"/>
        </w:rPr>
        <w:t xml:space="preserve"> приказ</w:t>
      </w:r>
      <w:r w:rsidR="00580E38">
        <w:rPr>
          <w:sz w:val="26"/>
          <w:szCs w:val="26"/>
        </w:rPr>
        <w:t>ы</w:t>
      </w:r>
      <w:r w:rsidRPr="00FE133B">
        <w:rPr>
          <w:sz w:val="26"/>
          <w:szCs w:val="26"/>
        </w:rPr>
        <w:t xml:space="preserve"> Министерства </w:t>
      </w:r>
      <w:r w:rsidR="00580E38">
        <w:rPr>
          <w:sz w:val="26"/>
          <w:szCs w:val="26"/>
        </w:rPr>
        <w:t>образования и науки</w:t>
      </w:r>
      <w:r w:rsidRPr="00FE133B">
        <w:rPr>
          <w:sz w:val="26"/>
          <w:szCs w:val="26"/>
        </w:rPr>
        <w:t xml:space="preserve"> Российской Федераци</w:t>
      </w:r>
      <w:r w:rsidR="003E12FE">
        <w:rPr>
          <w:sz w:val="26"/>
          <w:szCs w:val="26"/>
        </w:rPr>
        <w:t xml:space="preserve">и </w:t>
      </w:r>
      <w:r w:rsidR="00580E38">
        <w:rPr>
          <w:sz w:val="26"/>
          <w:szCs w:val="26"/>
        </w:rPr>
        <w:t xml:space="preserve">и Министерства просвещения РФ, касающиеся федеральных </w:t>
      </w:r>
      <w:r w:rsidR="00580E38">
        <w:rPr>
          <w:sz w:val="26"/>
          <w:szCs w:val="26"/>
        </w:rPr>
        <w:lastRenderedPageBreak/>
        <w:t>государственных образовательных стандартов начального общего образования и основного общего образования»;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Санитарные правила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СП 2.4.3648-20</w:t>
      </w:r>
      <w:r w:rsidRPr="00780134">
        <w:rPr>
          <w:spacing w:val="60"/>
          <w:sz w:val="26"/>
          <w:szCs w:val="26"/>
        </w:rPr>
        <w:t xml:space="preserve"> </w:t>
      </w:r>
      <w:r w:rsidRPr="00780134">
        <w:rPr>
          <w:sz w:val="26"/>
          <w:szCs w:val="26"/>
        </w:rPr>
        <w:t>«Санитарно</w:t>
      </w:r>
      <w:r w:rsidR="003A26A0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-</w:t>
      </w:r>
      <w:r w:rsidR="003A26A0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эпидемиологические</w:t>
      </w:r>
      <w:r w:rsidRPr="00780134">
        <w:rPr>
          <w:spacing w:val="60"/>
          <w:sz w:val="26"/>
          <w:szCs w:val="26"/>
        </w:rPr>
        <w:t xml:space="preserve"> </w:t>
      </w:r>
      <w:r w:rsidRPr="00780134">
        <w:rPr>
          <w:sz w:val="26"/>
          <w:szCs w:val="26"/>
        </w:rPr>
        <w:t>требования</w:t>
      </w:r>
      <w:r w:rsidRPr="00780134">
        <w:rPr>
          <w:spacing w:val="-58"/>
          <w:sz w:val="26"/>
          <w:szCs w:val="26"/>
        </w:rPr>
        <w:t xml:space="preserve"> </w:t>
      </w:r>
      <w:r w:rsidRPr="00780134">
        <w:rPr>
          <w:sz w:val="26"/>
          <w:szCs w:val="26"/>
        </w:rPr>
        <w:t>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организациям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воспитания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обучения,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отдыха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оздоровления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детей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молодежи»,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утвержденные постановлением Главного государственного санитарного врача Российской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от 28.09.2020 № 28 (далее –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СП 2.4.3648-20);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 xml:space="preserve">Санитарные правила и нормы </w:t>
      </w:r>
      <w:proofErr w:type="spellStart"/>
      <w:r w:rsidRPr="00780134">
        <w:rPr>
          <w:sz w:val="26"/>
          <w:szCs w:val="26"/>
        </w:rPr>
        <w:t>СанПин</w:t>
      </w:r>
      <w:proofErr w:type="spellEnd"/>
      <w:r w:rsidRPr="00780134">
        <w:rPr>
          <w:sz w:val="26"/>
          <w:szCs w:val="26"/>
        </w:rPr>
        <w:t xml:space="preserve"> 1.2.3685-21 «Гигиенические нормативы 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требования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обеспечению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безопасности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(или)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безвредности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для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человека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факторов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среды обитания», утвержденные постановлением Главного государственного санитарного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врача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3"/>
          <w:sz w:val="26"/>
          <w:szCs w:val="26"/>
        </w:rPr>
        <w:t xml:space="preserve"> </w:t>
      </w:r>
      <w:r w:rsidRPr="00780134">
        <w:rPr>
          <w:sz w:val="26"/>
          <w:szCs w:val="26"/>
        </w:rPr>
        <w:t>от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28.01.2021 №2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z w:val="26"/>
          <w:szCs w:val="26"/>
        </w:rPr>
        <w:t>(далее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 xml:space="preserve">– </w:t>
      </w:r>
      <w:proofErr w:type="spellStart"/>
      <w:r w:rsidRPr="00780134">
        <w:rPr>
          <w:sz w:val="26"/>
          <w:szCs w:val="26"/>
        </w:rPr>
        <w:t>СанПин</w:t>
      </w:r>
      <w:proofErr w:type="spellEnd"/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1.2.3685-21);</w:t>
      </w:r>
      <w:r w:rsidR="007949AD" w:rsidRPr="00780134">
        <w:rPr>
          <w:sz w:val="26"/>
          <w:szCs w:val="26"/>
        </w:rPr>
        <w:t xml:space="preserve"> </w:t>
      </w:r>
    </w:p>
    <w:p w:rsidR="007949AD" w:rsidRPr="00780134" w:rsidRDefault="007949AD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Основная общеобразовательная программа начального общего образования МБОУ «СОШ №2» с.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 xml:space="preserve">Буссевка; </w:t>
      </w:r>
    </w:p>
    <w:p w:rsidR="00E84F27" w:rsidRDefault="00E84F27" w:rsidP="00580E38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Положение о форм</w:t>
      </w:r>
      <w:r w:rsidR="001C2051">
        <w:rPr>
          <w:sz w:val="26"/>
          <w:szCs w:val="26"/>
        </w:rPr>
        <w:t>ах</w:t>
      </w:r>
      <w:r w:rsidRPr="00780134">
        <w:rPr>
          <w:sz w:val="26"/>
          <w:szCs w:val="26"/>
        </w:rPr>
        <w:t>, периодичности и порядке текущего контроля успеваемости 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обучающихся</w:t>
      </w:r>
      <w:r w:rsidRPr="00780134">
        <w:rPr>
          <w:spacing w:val="1"/>
          <w:sz w:val="26"/>
          <w:szCs w:val="26"/>
        </w:rPr>
        <w:t xml:space="preserve"> </w:t>
      </w:r>
      <w:r w:rsidR="00780134" w:rsidRPr="00780134">
        <w:rPr>
          <w:sz w:val="26"/>
          <w:szCs w:val="26"/>
        </w:rPr>
        <w:t>МБОУ «СОШ №2» с. Буссевка.</w:t>
      </w:r>
    </w:p>
    <w:p w:rsidR="000332D7" w:rsidRPr="000332D7" w:rsidRDefault="000332D7" w:rsidP="00033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z w:val="26"/>
          <w:szCs w:val="26"/>
          <w:u w:val="single"/>
        </w:rPr>
        <w:t>В основу учебного плана положен вариант федерального учебного плана № 1 Федеральной образовательной программы</w:t>
      </w:r>
      <w:r w:rsidRPr="000332D7">
        <w:rPr>
          <w:rFonts w:ascii="Times New Roman" w:hAnsi="Times New Roman"/>
          <w:sz w:val="26"/>
          <w:szCs w:val="26"/>
        </w:rPr>
        <w:t xml:space="preserve">, утвержденной приказом </w:t>
      </w:r>
      <w:proofErr w:type="spellStart"/>
      <w:r w:rsidRPr="000332D7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332D7">
        <w:rPr>
          <w:rFonts w:ascii="Times New Roman" w:hAnsi="Times New Roman"/>
          <w:sz w:val="26"/>
          <w:szCs w:val="26"/>
        </w:rPr>
        <w:t xml:space="preserve"> от 1</w:t>
      </w:r>
      <w:r w:rsidR="007229DB">
        <w:rPr>
          <w:rFonts w:ascii="Times New Roman" w:hAnsi="Times New Roman"/>
          <w:sz w:val="26"/>
          <w:szCs w:val="26"/>
        </w:rPr>
        <w:t>8</w:t>
      </w:r>
      <w:r w:rsidRPr="000332D7">
        <w:rPr>
          <w:rFonts w:ascii="Times New Roman" w:hAnsi="Times New Roman"/>
          <w:sz w:val="26"/>
          <w:szCs w:val="26"/>
        </w:rPr>
        <w:t>.</w:t>
      </w:r>
      <w:r w:rsidR="007229DB">
        <w:rPr>
          <w:rFonts w:ascii="Times New Roman" w:hAnsi="Times New Roman"/>
          <w:sz w:val="26"/>
          <w:szCs w:val="26"/>
        </w:rPr>
        <w:t>05</w:t>
      </w:r>
      <w:r w:rsidRPr="000332D7">
        <w:rPr>
          <w:rFonts w:ascii="Times New Roman" w:hAnsi="Times New Roman"/>
          <w:sz w:val="26"/>
          <w:szCs w:val="26"/>
        </w:rPr>
        <w:t>.202</w:t>
      </w:r>
      <w:r w:rsidR="007229DB">
        <w:rPr>
          <w:rFonts w:ascii="Times New Roman" w:hAnsi="Times New Roman"/>
          <w:sz w:val="26"/>
          <w:szCs w:val="26"/>
        </w:rPr>
        <w:t>3</w:t>
      </w:r>
      <w:r w:rsidR="003D77D6">
        <w:rPr>
          <w:rFonts w:ascii="Times New Roman" w:hAnsi="Times New Roman"/>
          <w:sz w:val="26"/>
          <w:szCs w:val="26"/>
        </w:rPr>
        <w:t>г.</w:t>
      </w:r>
      <w:r w:rsidRPr="000332D7">
        <w:rPr>
          <w:rFonts w:ascii="Times New Roman" w:hAnsi="Times New Roman"/>
          <w:sz w:val="26"/>
          <w:szCs w:val="26"/>
        </w:rPr>
        <w:t xml:space="preserve"> № </w:t>
      </w:r>
      <w:r w:rsidR="007229DB">
        <w:rPr>
          <w:rFonts w:ascii="Times New Roman" w:hAnsi="Times New Roman"/>
          <w:sz w:val="26"/>
          <w:szCs w:val="26"/>
        </w:rPr>
        <w:t>37</w:t>
      </w:r>
      <w:r w:rsidRPr="000332D7">
        <w:rPr>
          <w:rFonts w:ascii="Times New Roman" w:hAnsi="Times New Roman"/>
          <w:sz w:val="26"/>
          <w:szCs w:val="26"/>
        </w:rPr>
        <w:t>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332D7" w:rsidRDefault="00E84F27" w:rsidP="000332D7">
      <w:pPr>
        <w:tabs>
          <w:tab w:val="left" w:pos="1949"/>
        </w:tabs>
        <w:spacing w:after="0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Учебный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план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начального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является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частью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основной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общеобразовательной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программы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начального</w:t>
      </w:r>
      <w:r w:rsidRPr="00780134">
        <w:rPr>
          <w:rFonts w:ascii="Times New Roman" w:hAnsi="Times New Roman"/>
          <w:sz w:val="26"/>
          <w:szCs w:val="26"/>
        </w:rPr>
        <w:t xml:space="preserve"> 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0412E">
        <w:rPr>
          <w:rFonts w:ascii="Times New Roman" w:hAnsi="Times New Roman"/>
          <w:sz w:val="26"/>
          <w:szCs w:val="26"/>
        </w:rPr>
        <w:t>МБОУ «СОШ №2» с. Буссевка</w:t>
      </w:r>
      <w:r w:rsidRPr="00780134">
        <w:rPr>
          <w:rFonts w:ascii="Times New Roman" w:hAnsi="Times New Roman"/>
          <w:spacing w:val="-1"/>
          <w:sz w:val="26"/>
          <w:szCs w:val="26"/>
        </w:rPr>
        <w:t xml:space="preserve">, разработанной в соответствии с ФГОС </w:t>
      </w:r>
      <w:r w:rsidR="0036769F">
        <w:rPr>
          <w:rFonts w:ascii="Times New Roman" w:hAnsi="Times New Roman"/>
          <w:spacing w:val="-1"/>
          <w:sz w:val="26"/>
          <w:szCs w:val="26"/>
        </w:rPr>
        <w:t>НОО</w:t>
      </w:r>
      <w:r w:rsidRPr="00780134">
        <w:rPr>
          <w:rFonts w:ascii="Times New Roman" w:hAnsi="Times New Roman"/>
          <w:spacing w:val="-5"/>
          <w:sz w:val="26"/>
          <w:szCs w:val="26"/>
        </w:rPr>
        <w:t>, с учетом Федеральной образовательной программ</w:t>
      </w:r>
      <w:r w:rsidR="003720ED">
        <w:rPr>
          <w:rFonts w:ascii="Times New Roman" w:hAnsi="Times New Roman"/>
          <w:spacing w:val="-5"/>
          <w:sz w:val="26"/>
          <w:szCs w:val="26"/>
        </w:rPr>
        <w:t>ы</w:t>
      </w:r>
      <w:r w:rsidRPr="00780134">
        <w:rPr>
          <w:rFonts w:ascii="Times New Roman" w:hAnsi="Times New Roman"/>
          <w:spacing w:val="-5"/>
          <w:sz w:val="26"/>
          <w:szCs w:val="26"/>
        </w:rPr>
        <w:t xml:space="preserve"> начального общего</w:t>
      </w:r>
      <w:r w:rsidRPr="0078013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0"/>
          <w:sz w:val="26"/>
          <w:szCs w:val="26"/>
        </w:rPr>
        <w:t xml:space="preserve">образования, и обеспечивает выполнение </w:t>
      </w:r>
      <w:r w:rsidRPr="00780134">
        <w:rPr>
          <w:rFonts w:ascii="Times New Roman" w:hAnsi="Times New Roman"/>
          <w:spacing w:val="-9"/>
          <w:sz w:val="26"/>
          <w:szCs w:val="26"/>
        </w:rPr>
        <w:t>санитарно</w:t>
      </w:r>
      <w:r w:rsidR="003A26A0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9"/>
          <w:sz w:val="26"/>
          <w:szCs w:val="26"/>
        </w:rPr>
        <w:t>-</w:t>
      </w:r>
      <w:r w:rsidR="003A26A0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4853EF">
        <w:rPr>
          <w:rFonts w:ascii="Times New Roman" w:hAnsi="Times New Roman"/>
          <w:spacing w:val="-9"/>
          <w:sz w:val="26"/>
          <w:szCs w:val="26"/>
        </w:rPr>
        <w:t>э</w:t>
      </w:r>
      <w:r w:rsidRPr="00780134">
        <w:rPr>
          <w:rFonts w:ascii="Times New Roman" w:hAnsi="Times New Roman"/>
          <w:spacing w:val="-9"/>
          <w:sz w:val="26"/>
          <w:szCs w:val="26"/>
        </w:rPr>
        <w:t>пидемиологических требований СП 2.4.3648-</w:t>
      </w:r>
      <w:r w:rsidRPr="007801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5"/>
          <w:sz w:val="26"/>
          <w:szCs w:val="26"/>
        </w:rPr>
        <w:t>20, гигиенических нормативов и</w:t>
      </w:r>
      <w:r w:rsidR="000332D7">
        <w:rPr>
          <w:rFonts w:ascii="Times New Roman" w:hAnsi="Times New Roman"/>
          <w:spacing w:val="-5"/>
          <w:sz w:val="26"/>
          <w:szCs w:val="26"/>
        </w:rPr>
        <w:t xml:space="preserve"> требований СанПиН 1.2.3685-21. </w:t>
      </w:r>
    </w:p>
    <w:p w:rsidR="001F2EAC" w:rsidRPr="001F2EAC" w:rsidRDefault="000332D7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>Учебный план предусматривает четырехлетний нормативный срок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освоения образовательных программ начального общего образования. Продолжительность учебного года при получении начального общего образования для 1</w:t>
      </w:r>
      <w:r>
        <w:rPr>
          <w:rFonts w:ascii="Times New Roman" w:hAnsi="Times New Roman"/>
          <w:spacing w:val="-1"/>
          <w:sz w:val="26"/>
          <w:szCs w:val="26"/>
        </w:rPr>
        <w:t>-го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класс</w:t>
      </w:r>
      <w:r>
        <w:rPr>
          <w:rFonts w:ascii="Times New Roman" w:hAnsi="Times New Roman"/>
          <w:spacing w:val="-1"/>
          <w:sz w:val="26"/>
          <w:szCs w:val="26"/>
        </w:rPr>
        <w:t>а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составляет 33 недели, для 2–4-х классов – 34 недели. Соответственно, весь период обучения на </w:t>
      </w:r>
      <w:r w:rsidRPr="001F2EAC">
        <w:rPr>
          <w:rFonts w:ascii="Times New Roman" w:hAnsi="Times New Roman"/>
          <w:sz w:val="26"/>
          <w:szCs w:val="26"/>
        </w:rPr>
        <w:t>уровне НОО составляет 135 учебных недель.</w:t>
      </w:r>
      <w:r w:rsidR="001F2EAC" w:rsidRPr="001F2EAC">
        <w:rPr>
          <w:rFonts w:ascii="Times New Roman" w:hAnsi="Times New Roman"/>
          <w:sz w:val="26"/>
          <w:szCs w:val="26"/>
        </w:rPr>
        <w:t xml:space="preserve"> 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</w:t>
      </w:r>
      <w:r w:rsidR="00432EB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– 202</w:t>
      </w:r>
      <w:r w:rsidR="00432EB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у</w:t>
      </w:r>
      <w:r w:rsidRPr="001F2EAC">
        <w:rPr>
          <w:rFonts w:ascii="Times New Roman" w:hAnsi="Times New Roman"/>
          <w:sz w:val="26"/>
          <w:szCs w:val="26"/>
        </w:rPr>
        <w:t xml:space="preserve">чебный год в </w:t>
      </w:r>
      <w:r>
        <w:rPr>
          <w:rFonts w:ascii="Times New Roman" w:hAnsi="Times New Roman"/>
          <w:sz w:val="26"/>
          <w:szCs w:val="26"/>
        </w:rPr>
        <w:t>МБОУ «СОШ №2</w:t>
      </w:r>
      <w:r w:rsidRPr="001F2EAC">
        <w:rPr>
          <w:rFonts w:ascii="Times New Roman" w:hAnsi="Times New Roman"/>
          <w:sz w:val="26"/>
          <w:szCs w:val="26"/>
        </w:rPr>
        <w:t>"с</w:t>
      </w:r>
      <w:r>
        <w:rPr>
          <w:rFonts w:ascii="Times New Roman" w:hAnsi="Times New Roman"/>
          <w:sz w:val="26"/>
          <w:szCs w:val="26"/>
        </w:rPr>
        <w:t xml:space="preserve">. Буссевка </w:t>
      </w:r>
      <w:r w:rsidRPr="001F2EAC">
        <w:rPr>
          <w:rFonts w:ascii="Times New Roman" w:hAnsi="Times New Roman"/>
          <w:sz w:val="26"/>
          <w:szCs w:val="26"/>
        </w:rPr>
        <w:t>начинается 0</w:t>
      </w:r>
      <w:r w:rsidR="00432EBE">
        <w:rPr>
          <w:rFonts w:ascii="Times New Roman" w:hAnsi="Times New Roman"/>
          <w:sz w:val="26"/>
          <w:szCs w:val="26"/>
        </w:rPr>
        <w:t>2</w:t>
      </w:r>
      <w:r w:rsidRPr="001F2EAC">
        <w:rPr>
          <w:rFonts w:ascii="Times New Roman" w:hAnsi="Times New Roman"/>
          <w:sz w:val="26"/>
          <w:szCs w:val="26"/>
        </w:rPr>
        <w:t>.09.202</w:t>
      </w:r>
      <w:r w:rsidR="00432EB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  <w:r w:rsidR="008A58E2">
        <w:rPr>
          <w:rFonts w:ascii="Times New Roman" w:hAnsi="Times New Roman"/>
          <w:sz w:val="26"/>
          <w:szCs w:val="26"/>
        </w:rPr>
        <w:t xml:space="preserve"> и заканчивается 30</w:t>
      </w:r>
      <w:r w:rsidRPr="001F2EAC">
        <w:rPr>
          <w:rFonts w:ascii="Times New Roman" w:hAnsi="Times New Roman"/>
          <w:sz w:val="26"/>
          <w:szCs w:val="26"/>
        </w:rPr>
        <w:t>.05.202</w:t>
      </w:r>
      <w:r w:rsidR="00432EB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</w:t>
      </w:r>
      <w:r w:rsidRPr="001F2EAC">
        <w:rPr>
          <w:rFonts w:ascii="Times New Roman" w:hAnsi="Times New Roman"/>
          <w:sz w:val="26"/>
          <w:szCs w:val="26"/>
        </w:rPr>
        <w:t xml:space="preserve">. </w:t>
      </w:r>
    </w:p>
    <w:p w:rsidR="000332D7" w:rsidRDefault="00E84F27" w:rsidP="00BC0CF1">
      <w:pPr>
        <w:pStyle w:val="a5"/>
        <w:spacing w:line="276" w:lineRule="auto"/>
        <w:ind w:left="0" w:firstLine="709"/>
        <w:jc w:val="both"/>
      </w:pPr>
      <w:proofErr w:type="gramStart"/>
      <w:r w:rsidRPr="00780134">
        <w:rPr>
          <w:spacing w:val="-1"/>
          <w:sz w:val="26"/>
          <w:szCs w:val="26"/>
        </w:rPr>
        <w:t>Количество</w:t>
      </w:r>
      <w:r w:rsidRPr="00780134">
        <w:rPr>
          <w:sz w:val="26"/>
          <w:szCs w:val="26"/>
        </w:rPr>
        <w:t xml:space="preserve"> </w:t>
      </w:r>
      <w:r w:rsidRPr="00780134">
        <w:rPr>
          <w:spacing w:val="-1"/>
          <w:sz w:val="26"/>
          <w:szCs w:val="26"/>
        </w:rPr>
        <w:t>часов,</w:t>
      </w:r>
      <w:r w:rsidRPr="00780134">
        <w:rPr>
          <w:sz w:val="26"/>
          <w:szCs w:val="26"/>
        </w:rPr>
        <w:t xml:space="preserve"> отведенных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освоение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обучающимися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pacing w:val="-3"/>
          <w:sz w:val="26"/>
          <w:szCs w:val="26"/>
        </w:rPr>
        <w:t>образовательной</w:t>
      </w:r>
      <w:r w:rsidRPr="00780134">
        <w:rPr>
          <w:spacing w:val="-2"/>
          <w:sz w:val="26"/>
          <w:szCs w:val="26"/>
        </w:rPr>
        <w:t xml:space="preserve"> </w:t>
      </w:r>
      <w:r w:rsidRPr="00780134">
        <w:rPr>
          <w:spacing w:val="-3"/>
          <w:sz w:val="26"/>
          <w:szCs w:val="26"/>
        </w:rPr>
        <w:t>организации,</w:t>
      </w:r>
      <w:r w:rsidRPr="00780134">
        <w:rPr>
          <w:spacing w:val="-2"/>
          <w:sz w:val="26"/>
          <w:szCs w:val="26"/>
        </w:rPr>
        <w:t xml:space="preserve"> состоящего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из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обязательной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части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части,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формируемой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 xml:space="preserve">участниками образовательных </w:t>
      </w:r>
      <w:r w:rsidRPr="00780134">
        <w:rPr>
          <w:spacing w:val="-5"/>
          <w:sz w:val="26"/>
          <w:szCs w:val="26"/>
        </w:rPr>
        <w:t>отношений, в совокупности не превышает величину недельной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образовательной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нагрузки,</w:t>
      </w:r>
      <w:r w:rsidRPr="00780134">
        <w:rPr>
          <w:spacing w:val="-5"/>
          <w:sz w:val="26"/>
          <w:szCs w:val="26"/>
        </w:rPr>
        <w:t xml:space="preserve"> </w:t>
      </w:r>
      <w:r w:rsidRPr="00780134">
        <w:rPr>
          <w:spacing w:val="-11"/>
          <w:sz w:val="26"/>
          <w:szCs w:val="26"/>
        </w:rPr>
        <w:t>установленную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СанПиН</w:t>
      </w:r>
      <w:r w:rsidRPr="00780134">
        <w:rPr>
          <w:spacing w:val="-5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1.2.3685-21</w:t>
      </w:r>
      <w:r w:rsidRPr="00780134">
        <w:rPr>
          <w:spacing w:val="-6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-6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составляет</w:t>
      </w:r>
      <w:r w:rsidR="000332D7">
        <w:rPr>
          <w:spacing w:val="-10"/>
          <w:sz w:val="26"/>
          <w:szCs w:val="26"/>
        </w:rPr>
        <w:t>: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pacing w:val="-8"/>
          <w:sz w:val="26"/>
          <w:szCs w:val="26"/>
        </w:rPr>
        <w:t>1-</w:t>
      </w:r>
      <w:r w:rsidR="000332D7">
        <w:rPr>
          <w:spacing w:val="-8"/>
          <w:sz w:val="26"/>
          <w:szCs w:val="26"/>
        </w:rPr>
        <w:t>м</w:t>
      </w:r>
      <w:r w:rsidRPr="00780134">
        <w:rPr>
          <w:spacing w:val="-5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класс</w:t>
      </w:r>
      <w:r w:rsidR="000332D7">
        <w:rPr>
          <w:spacing w:val="-3"/>
          <w:sz w:val="26"/>
          <w:szCs w:val="26"/>
        </w:rPr>
        <w:t>е</w:t>
      </w:r>
      <w:r w:rsidRPr="00BC0CF1">
        <w:rPr>
          <w:spacing w:val="-3"/>
          <w:sz w:val="26"/>
          <w:szCs w:val="26"/>
        </w:rPr>
        <w:t xml:space="preserve"> – 21 час 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в неделю, во 2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-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4 классах – 23 часа в неделю.</w:t>
      </w:r>
      <w:r w:rsidR="000332D7" w:rsidRPr="000332D7">
        <w:t xml:space="preserve"> </w:t>
      </w:r>
      <w:proofErr w:type="gramEnd"/>
    </w:p>
    <w:p w:rsidR="00E84F27" w:rsidRDefault="000332D7" w:rsidP="00BC0CF1">
      <w:pPr>
        <w:pStyle w:val="a5"/>
        <w:spacing w:line="276" w:lineRule="auto"/>
        <w:ind w:left="0" w:firstLine="709"/>
        <w:jc w:val="both"/>
        <w:rPr>
          <w:spacing w:val="-5"/>
          <w:sz w:val="26"/>
          <w:szCs w:val="26"/>
        </w:rPr>
      </w:pPr>
      <w:r w:rsidRPr="000332D7">
        <w:rPr>
          <w:spacing w:val="-5"/>
          <w:sz w:val="26"/>
          <w:szCs w:val="26"/>
          <w:u w:val="single"/>
        </w:rPr>
        <w:t>Общее количество часов учебных занятий</w:t>
      </w:r>
      <w:r w:rsidRPr="000332D7">
        <w:rPr>
          <w:spacing w:val="-5"/>
          <w:sz w:val="26"/>
          <w:szCs w:val="26"/>
        </w:rPr>
        <w:t xml:space="preserve"> за четыре года составляет 3039 часов.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F2EAC" w:rsidRPr="001F2EAC" w:rsidRDefault="001F2EAC" w:rsidP="001F2EAC">
      <w:pPr>
        <w:pStyle w:val="a7"/>
        <w:widowControl/>
        <w:numPr>
          <w:ilvl w:val="0"/>
          <w:numId w:val="7"/>
        </w:numPr>
        <w:autoSpaceDE/>
        <w:autoSpaceDN/>
        <w:spacing w:line="276" w:lineRule="auto"/>
        <w:ind w:left="0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для обучающихся 1-х классов - не превышает 4 уроков</w:t>
      </w:r>
      <w:r w:rsidR="00B82D8B">
        <w:rPr>
          <w:rFonts w:eastAsia="Calibri"/>
          <w:sz w:val="26"/>
          <w:szCs w:val="26"/>
        </w:rPr>
        <w:t>;</w:t>
      </w:r>
    </w:p>
    <w:p w:rsidR="001F2EAC" w:rsidRPr="001F2EAC" w:rsidRDefault="001F2EAC" w:rsidP="001F2EAC">
      <w:pPr>
        <w:pStyle w:val="a7"/>
        <w:widowControl/>
        <w:numPr>
          <w:ilvl w:val="0"/>
          <w:numId w:val="7"/>
        </w:numPr>
        <w:autoSpaceDE/>
        <w:autoSpaceDN/>
        <w:spacing w:line="276" w:lineRule="auto"/>
        <w:ind w:left="0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для обучающихся 2</w:t>
      </w:r>
      <w:r w:rsidR="00015B15">
        <w:rPr>
          <w:rFonts w:eastAsia="Calibri"/>
          <w:sz w:val="26"/>
          <w:szCs w:val="26"/>
        </w:rPr>
        <w:t xml:space="preserve"> </w:t>
      </w:r>
      <w:r w:rsidRPr="001F2EAC">
        <w:rPr>
          <w:rFonts w:eastAsia="Calibri"/>
          <w:sz w:val="26"/>
          <w:szCs w:val="26"/>
        </w:rPr>
        <w:t>-</w:t>
      </w:r>
      <w:r w:rsidR="00015B15">
        <w:rPr>
          <w:rFonts w:eastAsia="Calibri"/>
          <w:sz w:val="26"/>
          <w:szCs w:val="26"/>
        </w:rPr>
        <w:t xml:space="preserve"> </w:t>
      </w:r>
      <w:r w:rsidRPr="001F2EAC">
        <w:rPr>
          <w:rFonts w:eastAsia="Calibri"/>
          <w:sz w:val="26"/>
          <w:szCs w:val="26"/>
        </w:rPr>
        <w:t>4 классов - не более 5 уроков.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Продолжительность урока (академический час) составляет 40 минут, за исключением 1 класса.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Обучение в 1-м классе осуществляется с соблюдением следующих дополнительных требований: </w:t>
      </w:r>
    </w:p>
    <w:p w:rsidR="001F2EAC" w:rsidRPr="001F2EAC" w:rsidRDefault="001F2EAC" w:rsidP="001F2EAC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0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154642" w:rsidRDefault="001F2EAC" w:rsidP="00AA3E7D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0"/>
        <w:contextualSpacing/>
        <w:rPr>
          <w:rFonts w:eastAsia="Calibri"/>
          <w:sz w:val="26"/>
          <w:szCs w:val="26"/>
        </w:rPr>
      </w:pPr>
      <w:r w:rsidRPr="00154642">
        <w:rPr>
          <w:rFonts w:eastAsia="Calibri"/>
          <w:sz w:val="26"/>
          <w:szCs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  <w:r w:rsidR="00154642" w:rsidRPr="00154642">
        <w:rPr>
          <w:rFonts w:eastAsia="Calibri"/>
          <w:sz w:val="26"/>
          <w:szCs w:val="26"/>
        </w:rPr>
        <w:t xml:space="preserve"> </w:t>
      </w:r>
    </w:p>
    <w:p w:rsidR="001F2EAC" w:rsidRPr="00154642" w:rsidRDefault="001F2EAC" w:rsidP="00154642">
      <w:pPr>
        <w:pStyle w:val="a7"/>
        <w:widowControl/>
        <w:autoSpaceDE/>
        <w:autoSpaceDN/>
        <w:spacing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154642">
        <w:rPr>
          <w:rFonts w:eastAsia="Calibri"/>
          <w:sz w:val="26"/>
          <w:szCs w:val="26"/>
        </w:rPr>
        <w:t>Продолжительность выполнения домашних заданий составляет во 2-3 классах - 1,5 ч., в 4 классах - 2 ч.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</w:t>
      </w:r>
      <w:r w:rsidR="00AA3E7D">
        <w:rPr>
          <w:rFonts w:ascii="Times New Roman" w:hAnsi="Times New Roman"/>
          <w:sz w:val="26"/>
          <w:szCs w:val="26"/>
        </w:rPr>
        <w:t>: с 1</w:t>
      </w:r>
      <w:r w:rsidR="00432EBE">
        <w:rPr>
          <w:rFonts w:ascii="Times New Roman" w:hAnsi="Times New Roman"/>
          <w:sz w:val="26"/>
          <w:szCs w:val="26"/>
        </w:rPr>
        <w:t>5</w:t>
      </w:r>
      <w:r w:rsidR="00AA3E7D">
        <w:rPr>
          <w:rFonts w:ascii="Times New Roman" w:hAnsi="Times New Roman"/>
          <w:sz w:val="26"/>
          <w:szCs w:val="26"/>
        </w:rPr>
        <w:t>.02.202</w:t>
      </w:r>
      <w:r w:rsidR="00432EBE">
        <w:rPr>
          <w:rFonts w:ascii="Times New Roman" w:hAnsi="Times New Roman"/>
          <w:sz w:val="26"/>
          <w:szCs w:val="26"/>
        </w:rPr>
        <w:t>5</w:t>
      </w:r>
      <w:r w:rsidR="00AA3E7D">
        <w:rPr>
          <w:rFonts w:ascii="Times New Roman" w:hAnsi="Times New Roman"/>
          <w:sz w:val="26"/>
          <w:szCs w:val="26"/>
        </w:rPr>
        <w:t xml:space="preserve"> г. по 2</w:t>
      </w:r>
      <w:r w:rsidR="00432EBE">
        <w:rPr>
          <w:rFonts w:ascii="Times New Roman" w:hAnsi="Times New Roman"/>
          <w:sz w:val="26"/>
          <w:szCs w:val="26"/>
        </w:rPr>
        <w:t>3</w:t>
      </w:r>
      <w:r w:rsidR="00AA3E7D">
        <w:rPr>
          <w:rFonts w:ascii="Times New Roman" w:hAnsi="Times New Roman"/>
          <w:sz w:val="26"/>
          <w:szCs w:val="26"/>
        </w:rPr>
        <w:t>.02 202</w:t>
      </w:r>
      <w:r w:rsidR="00432EBE">
        <w:rPr>
          <w:rFonts w:ascii="Times New Roman" w:hAnsi="Times New Roman"/>
          <w:sz w:val="26"/>
          <w:szCs w:val="26"/>
        </w:rPr>
        <w:t>5</w:t>
      </w:r>
      <w:r w:rsidR="00AA3E7D">
        <w:rPr>
          <w:rFonts w:ascii="Times New Roman" w:hAnsi="Times New Roman"/>
          <w:sz w:val="26"/>
          <w:szCs w:val="26"/>
        </w:rPr>
        <w:t xml:space="preserve"> г</w:t>
      </w:r>
      <w:r w:rsidRPr="001F2EAC">
        <w:rPr>
          <w:rFonts w:ascii="Times New Roman" w:hAnsi="Times New Roman"/>
          <w:sz w:val="26"/>
          <w:szCs w:val="26"/>
        </w:rPr>
        <w:t>.</w:t>
      </w:r>
    </w:p>
    <w:p w:rsidR="00BC0CF1" w:rsidRPr="00AA3E7D" w:rsidRDefault="00BC0CF1" w:rsidP="00AA3E7D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  <w:u w:val="single"/>
        </w:rPr>
      </w:pPr>
      <w:r w:rsidRPr="00B53F53">
        <w:rPr>
          <w:spacing w:val="-3"/>
          <w:sz w:val="26"/>
          <w:szCs w:val="26"/>
          <w:u w:val="single"/>
        </w:rPr>
        <w:t>При реализации ОО</w:t>
      </w:r>
      <w:r w:rsidR="000D2424">
        <w:rPr>
          <w:spacing w:val="-3"/>
          <w:sz w:val="26"/>
          <w:szCs w:val="26"/>
          <w:u w:val="single"/>
        </w:rPr>
        <w:t>П</w:t>
      </w:r>
      <w:r w:rsidRPr="00B53F53">
        <w:rPr>
          <w:spacing w:val="-3"/>
          <w:sz w:val="26"/>
          <w:szCs w:val="26"/>
          <w:u w:val="single"/>
        </w:rPr>
        <w:t xml:space="preserve"> НОО используются учебники</w:t>
      </w:r>
      <w:r w:rsidRPr="00BC0CF1">
        <w:rPr>
          <w:spacing w:val="-3"/>
          <w:sz w:val="26"/>
          <w:szCs w:val="26"/>
        </w:rPr>
        <w:t xml:space="preserve">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</w:t>
      </w:r>
      <w:r>
        <w:rPr>
          <w:spacing w:val="-3"/>
          <w:sz w:val="26"/>
          <w:szCs w:val="26"/>
        </w:rPr>
        <w:t xml:space="preserve">й Федерации </w:t>
      </w:r>
      <w:r w:rsidRPr="003D77D6">
        <w:rPr>
          <w:spacing w:val="-3"/>
          <w:sz w:val="26"/>
          <w:szCs w:val="26"/>
        </w:rPr>
        <w:t>от 21.09.2022</w:t>
      </w:r>
      <w:r w:rsidR="003D77D6">
        <w:rPr>
          <w:spacing w:val="-3"/>
          <w:sz w:val="26"/>
          <w:szCs w:val="26"/>
        </w:rPr>
        <w:t xml:space="preserve"> г.</w:t>
      </w:r>
      <w:r w:rsidRPr="003D77D6">
        <w:rPr>
          <w:spacing w:val="-3"/>
          <w:sz w:val="26"/>
          <w:szCs w:val="26"/>
        </w:rPr>
        <w:t xml:space="preserve"> №858</w:t>
      </w:r>
      <w:r w:rsidR="003D77D6">
        <w:rPr>
          <w:spacing w:val="-3"/>
          <w:sz w:val="26"/>
          <w:szCs w:val="26"/>
        </w:rPr>
        <w:t>, с изменениями</w:t>
      </w:r>
      <w:r>
        <w:rPr>
          <w:spacing w:val="-3"/>
          <w:sz w:val="26"/>
          <w:szCs w:val="26"/>
        </w:rPr>
        <w:t>).</w:t>
      </w:r>
      <w:r w:rsidRPr="00BC0CF1">
        <w:rPr>
          <w:spacing w:val="-3"/>
          <w:sz w:val="26"/>
          <w:szCs w:val="26"/>
        </w:rPr>
        <w:t xml:space="preserve"> </w:t>
      </w:r>
    </w:p>
    <w:p w:rsidR="00B53F53" w:rsidRDefault="00E84F27" w:rsidP="00B53F53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53F53">
        <w:rPr>
          <w:spacing w:val="-3"/>
          <w:sz w:val="26"/>
          <w:szCs w:val="26"/>
          <w:u w:val="single"/>
        </w:rPr>
        <w:t>Учебный план состоит из двух частей</w:t>
      </w:r>
      <w:r w:rsidRPr="00D97964">
        <w:rPr>
          <w:spacing w:val="-3"/>
          <w:sz w:val="26"/>
          <w:szCs w:val="26"/>
        </w:rPr>
        <w:t xml:space="preserve"> – обязательной части и части, формируемой участниками образовательных отношений.</w:t>
      </w:r>
      <w:r w:rsidR="003A26A0" w:rsidRPr="00D97964">
        <w:rPr>
          <w:spacing w:val="-3"/>
          <w:sz w:val="26"/>
          <w:szCs w:val="26"/>
        </w:rPr>
        <w:t xml:space="preserve">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  <w:r w:rsidR="00D97964" w:rsidRPr="00D97964">
        <w:rPr>
          <w:sz w:val="26"/>
          <w:szCs w:val="26"/>
        </w:rPr>
        <w:t xml:space="preserve"> </w:t>
      </w:r>
      <w:r w:rsidR="00B53F53">
        <w:rPr>
          <w:sz w:val="26"/>
          <w:szCs w:val="26"/>
        </w:rPr>
        <w:t xml:space="preserve"> </w:t>
      </w:r>
    </w:p>
    <w:p w:rsidR="00B53F53" w:rsidRDefault="00E84F27" w:rsidP="00B53F53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332D7">
        <w:rPr>
          <w:sz w:val="26"/>
          <w:szCs w:val="26"/>
          <w:u w:val="single"/>
        </w:rPr>
        <w:t>Обязательная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часть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учебного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состав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учебных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предметов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обязательных предметных областей,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реализующих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программу</w:t>
      </w:r>
      <w:r w:rsidRPr="00780134">
        <w:rPr>
          <w:spacing w:val="-57"/>
          <w:sz w:val="26"/>
          <w:szCs w:val="26"/>
        </w:rPr>
        <w:t xml:space="preserve"> </w:t>
      </w:r>
      <w:r w:rsidR="00F13A59">
        <w:rPr>
          <w:spacing w:val="-57"/>
          <w:sz w:val="26"/>
          <w:szCs w:val="26"/>
        </w:rPr>
        <w:t xml:space="preserve">       </w:t>
      </w:r>
      <w:r w:rsidRPr="00780134">
        <w:rPr>
          <w:sz w:val="26"/>
          <w:szCs w:val="26"/>
        </w:rPr>
        <w:t>начального общего образования, и учебное время, отводимое на их изучение по классам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(годам) обучения</w:t>
      </w:r>
      <w:r w:rsidR="00B53F53">
        <w:rPr>
          <w:sz w:val="26"/>
          <w:szCs w:val="26"/>
        </w:rPr>
        <w:t xml:space="preserve">. </w:t>
      </w:r>
    </w:p>
    <w:p w:rsidR="00B82D8B" w:rsidRDefault="00B53F53" w:rsidP="00B82D8B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53F53">
        <w:rPr>
          <w:sz w:val="26"/>
          <w:szCs w:val="26"/>
          <w:u w:val="single"/>
        </w:rPr>
        <w:t>Урочная деятельность направлена</w:t>
      </w:r>
      <w:r w:rsidRPr="00B53F53">
        <w:rPr>
          <w:sz w:val="26"/>
          <w:szCs w:val="26"/>
        </w:rPr>
        <w:t xml:space="preserve"> на достижение </w:t>
      </w:r>
      <w:proofErr w:type="gramStart"/>
      <w:r w:rsidRPr="00B53F53">
        <w:rPr>
          <w:sz w:val="26"/>
          <w:szCs w:val="26"/>
        </w:rPr>
        <w:t>обучающимися</w:t>
      </w:r>
      <w:proofErr w:type="gramEnd"/>
      <w:r w:rsidRPr="00B53F53">
        <w:rPr>
          <w:sz w:val="26"/>
          <w:szCs w:val="26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  <w:r>
        <w:rPr>
          <w:sz w:val="26"/>
          <w:szCs w:val="26"/>
        </w:rPr>
        <w:t xml:space="preserve"> </w:t>
      </w:r>
    </w:p>
    <w:p w:rsidR="00B82D8B" w:rsidRDefault="00B53F53" w:rsidP="00B82D8B">
      <w:pPr>
        <w:pStyle w:val="a5"/>
        <w:spacing w:line="276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B82D8B">
        <w:rPr>
          <w:sz w:val="26"/>
          <w:szCs w:val="26"/>
          <w:u w:val="single"/>
        </w:rPr>
        <w:t>Обязательная часть учебного плана</w:t>
      </w:r>
      <w:r w:rsidRPr="00B82D8B">
        <w:rPr>
          <w:sz w:val="26"/>
          <w:szCs w:val="26"/>
        </w:rPr>
        <w:t xml:space="preserve"> НОО МБОУ «СОШ №2» </w:t>
      </w:r>
      <w:proofErr w:type="spellStart"/>
      <w:r w:rsidRPr="00B82D8B">
        <w:rPr>
          <w:sz w:val="26"/>
          <w:szCs w:val="26"/>
        </w:rPr>
        <w:t>с</w:t>
      </w:r>
      <w:proofErr w:type="gramStart"/>
      <w:r w:rsidRPr="00B82D8B">
        <w:rPr>
          <w:sz w:val="26"/>
          <w:szCs w:val="26"/>
        </w:rPr>
        <w:t>.Б</w:t>
      </w:r>
      <w:proofErr w:type="gramEnd"/>
      <w:r w:rsidRPr="00B82D8B">
        <w:rPr>
          <w:sz w:val="26"/>
          <w:szCs w:val="26"/>
        </w:rPr>
        <w:t>уссевка</w:t>
      </w:r>
      <w:proofErr w:type="spellEnd"/>
      <w:r w:rsidRPr="00B82D8B">
        <w:rPr>
          <w:sz w:val="26"/>
          <w:szCs w:val="26"/>
        </w:rPr>
        <w:t xml:space="preserve"> включает в себя следующие предметные области</w:t>
      </w:r>
      <w:r w:rsidR="00623755" w:rsidRPr="00B82D8B">
        <w:rPr>
          <w:sz w:val="26"/>
          <w:szCs w:val="26"/>
        </w:rPr>
        <w:t xml:space="preserve"> (предметы)</w:t>
      </w:r>
      <w:r w:rsidRPr="00B82D8B">
        <w:rPr>
          <w:sz w:val="26"/>
          <w:szCs w:val="26"/>
        </w:rPr>
        <w:t xml:space="preserve">: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1. «Русский язык и литературное чтение»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учебные предметы «Русский язык» (5 часов в неделю в 1 – 4 классах) и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 xml:space="preserve">«Литературное чтение» (4 часа в неделю в 1 – </w:t>
      </w:r>
      <w:r>
        <w:rPr>
          <w:rFonts w:ascii="Times New Roman" w:eastAsiaTheme="minorHAnsi" w:hAnsi="Times New Roman"/>
          <w:sz w:val="26"/>
          <w:szCs w:val="26"/>
        </w:rPr>
        <w:t>4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 классах).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lastRenderedPageBreak/>
        <w:t>2. «Математика и информатика»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«Математика», который представлен в объеме 4 часа в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неделю в 1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3. «Иностранный язык»</w:t>
      </w:r>
    </w:p>
    <w:p w:rsid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«Иностранный язык (английский)», который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представлен в объеме 2 часа в неделю во 2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4-х классах.</w:t>
      </w:r>
    </w:p>
    <w:p w:rsid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4. «Обществознание и естествознание (окружающий мир)»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</w:p>
    <w:p w:rsidR="00173722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«Окружающий мир», который представлен в объеме 2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часа в неделю в 1</w:t>
      </w:r>
      <w:r w:rsidR="00B77945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7945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5. «Основы религиозных культур и светской этики»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«Основы религиозных культур и светской этики»,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который представлен в объеме 1 час в неделю в 4-м классе. Обучающиеся будут изучать</w:t>
      </w:r>
    </w:p>
    <w:p w:rsidR="00B82D8B" w:rsidRPr="00B82D8B" w:rsidRDefault="00B77945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модуль «Основы православной культуры»</w:t>
      </w:r>
      <w:r w:rsidR="00B82D8B" w:rsidRPr="00B82D8B">
        <w:rPr>
          <w:rFonts w:ascii="Times New Roman" w:eastAsiaTheme="minorHAnsi" w:hAnsi="Times New Roman"/>
          <w:sz w:val="26"/>
          <w:szCs w:val="26"/>
        </w:rPr>
        <w:t xml:space="preserve"> на основании </w:t>
      </w:r>
      <w:r w:rsidR="00B700EE">
        <w:rPr>
          <w:rFonts w:ascii="Times New Roman" w:eastAsiaTheme="minorHAnsi" w:hAnsi="Times New Roman"/>
          <w:sz w:val="26"/>
          <w:szCs w:val="26"/>
        </w:rPr>
        <w:t>заявлений</w:t>
      </w:r>
      <w:r w:rsidR="00B82D8B" w:rsidRPr="00B82D8B">
        <w:rPr>
          <w:rFonts w:ascii="Times New Roman" w:eastAsiaTheme="minorHAnsi" w:hAnsi="Times New Roman"/>
          <w:sz w:val="26"/>
          <w:szCs w:val="26"/>
        </w:rPr>
        <w:t xml:space="preserve"> родителей (законных представителей).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6. «Искусство»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учебные предметы «Изобразительное искусство» и «Музыка».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Учебный предмет «Изобразительное искусство» представлен в объеме 1 час в неделю в 1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 </w:t>
      </w:r>
      <w:r w:rsidRPr="00B82D8B">
        <w:rPr>
          <w:rFonts w:ascii="Times New Roman" w:eastAsiaTheme="minorHAnsi" w:hAnsi="Times New Roman"/>
          <w:sz w:val="26"/>
          <w:szCs w:val="26"/>
        </w:rPr>
        <w:t>4-х классах. Учебный предмет «Музыка» представлен в объеме 1 час в неделю в 1–4-х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классах.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7. «Технология»</w:t>
      </w:r>
    </w:p>
    <w:p w:rsidR="00B82D8B" w:rsidRDefault="00B82D8B" w:rsidP="00B700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</w:t>
      </w:r>
      <w:r w:rsidR="004367C4">
        <w:rPr>
          <w:rFonts w:ascii="Times New Roman" w:eastAsiaTheme="minorHAnsi" w:hAnsi="Times New Roman"/>
          <w:sz w:val="26"/>
          <w:szCs w:val="26"/>
        </w:rPr>
        <w:t>Труд (</w:t>
      </w:r>
      <w:r w:rsidRPr="00B82D8B">
        <w:rPr>
          <w:rFonts w:ascii="Times New Roman" w:eastAsiaTheme="minorHAnsi" w:hAnsi="Times New Roman"/>
          <w:sz w:val="26"/>
          <w:szCs w:val="26"/>
        </w:rPr>
        <w:t>Технология</w:t>
      </w:r>
      <w:r w:rsidR="004367C4">
        <w:rPr>
          <w:rFonts w:ascii="Times New Roman" w:eastAsiaTheme="minorHAnsi" w:hAnsi="Times New Roman"/>
          <w:sz w:val="26"/>
          <w:szCs w:val="26"/>
        </w:rPr>
        <w:t>)</w:t>
      </w:r>
      <w:r w:rsidRPr="00B82D8B">
        <w:rPr>
          <w:rFonts w:ascii="Times New Roman" w:eastAsiaTheme="minorHAnsi" w:hAnsi="Times New Roman"/>
          <w:sz w:val="26"/>
          <w:szCs w:val="26"/>
        </w:rPr>
        <w:t>», который представлен в объеме 1 час в</w:t>
      </w:r>
      <w:r w:rsidR="004367C4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неделю в 1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8. «Физическая культура»</w:t>
      </w:r>
    </w:p>
    <w:p w:rsidR="00B53F53" w:rsidRPr="00B700EE" w:rsidRDefault="00B82D8B" w:rsidP="00B700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 xml:space="preserve">Включает в себя учебный предмет «Физическая культура», который представлен в </w:t>
      </w:r>
      <w:r w:rsidRPr="00B700EE">
        <w:rPr>
          <w:rFonts w:ascii="Times New Roman" w:eastAsia="Times New Roman" w:hAnsi="Times New Roman"/>
          <w:sz w:val="26"/>
          <w:szCs w:val="26"/>
        </w:rPr>
        <w:t>объеме</w:t>
      </w:r>
      <w:r w:rsidR="00B700EE" w:rsidRP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00EE">
        <w:rPr>
          <w:rFonts w:ascii="Times New Roman" w:eastAsia="Times New Roman" w:hAnsi="Times New Roman"/>
          <w:sz w:val="26"/>
          <w:szCs w:val="26"/>
        </w:rPr>
        <w:t>2 часа в неделю в 1</w:t>
      </w:r>
      <w:r w:rsid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00EE">
        <w:rPr>
          <w:rFonts w:ascii="Times New Roman" w:eastAsia="Times New Roman" w:hAnsi="Times New Roman"/>
          <w:sz w:val="26"/>
          <w:szCs w:val="26"/>
        </w:rPr>
        <w:t>–</w:t>
      </w:r>
      <w:r w:rsid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00EE">
        <w:rPr>
          <w:rFonts w:ascii="Times New Roman" w:eastAsia="Times New Roman" w:hAnsi="Times New Roman"/>
          <w:sz w:val="26"/>
          <w:szCs w:val="26"/>
        </w:rPr>
        <w:t>4-х классах.</w:t>
      </w:r>
      <w:r w:rsidR="00623755" w:rsidRPr="00B700E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97964" w:rsidRPr="00D97964" w:rsidRDefault="00E84F27" w:rsidP="00D97964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E5E60">
        <w:rPr>
          <w:sz w:val="26"/>
          <w:szCs w:val="26"/>
          <w:u w:val="single"/>
        </w:rPr>
        <w:t>Часть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учебного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плана,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формируемая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участниками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образовательных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отношений</w:t>
      </w:r>
      <w:r w:rsidRPr="00D97964">
        <w:rPr>
          <w:sz w:val="26"/>
          <w:szCs w:val="26"/>
        </w:rPr>
        <w:t>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обеспечивает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реализацию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индивидуальных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потребностей</w:t>
      </w:r>
      <w:r w:rsidRPr="00D97964">
        <w:rPr>
          <w:spacing w:val="6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обучающихся.</w:t>
      </w:r>
      <w:r w:rsidRPr="00D97964">
        <w:rPr>
          <w:spacing w:val="61"/>
          <w:sz w:val="26"/>
          <w:szCs w:val="26"/>
        </w:rPr>
        <w:t xml:space="preserve"> </w:t>
      </w:r>
      <w:proofErr w:type="gramStart"/>
      <w:r w:rsidR="00F13A59">
        <w:rPr>
          <w:spacing w:val="61"/>
          <w:sz w:val="26"/>
          <w:szCs w:val="26"/>
        </w:rPr>
        <w:t>В</w:t>
      </w:r>
      <w:r w:rsidR="00F13A59" w:rsidRPr="00D97964">
        <w:rPr>
          <w:spacing w:val="3"/>
          <w:sz w:val="26"/>
          <w:szCs w:val="26"/>
        </w:rPr>
        <w:t>202</w:t>
      </w:r>
      <w:r w:rsidR="004367C4">
        <w:rPr>
          <w:spacing w:val="3"/>
          <w:sz w:val="26"/>
          <w:szCs w:val="26"/>
        </w:rPr>
        <w:t>4</w:t>
      </w:r>
      <w:r w:rsidR="00F13A59" w:rsidRPr="00D97964">
        <w:rPr>
          <w:spacing w:val="3"/>
          <w:sz w:val="26"/>
          <w:szCs w:val="26"/>
        </w:rPr>
        <w:t xml:space="preserve"> – 202</w:t>
      </w:r>
      <w:r w:rsidR="004367C4">
        <w:rPr>
          <w:spacing w:val="3"/>
          <w:sz w:val="26"/>
          <w:szCs w:val="26"/>
        </w:rPr>
        <w:t>5</w:t>
      </w:r>
      <w:r w:rsidR="00F13A59" w:rsidRPr="00D97964">
        <w:rPr>
          <w:spacing w:val="3"/>
          <w:sz w:val="26"/>
          <w:szCs w:val="26"/>
        </w:rPr>
        <w:t xml:space="preserve"> учебном году </w:t>
      </w:r>
      <w:r w:rsidR="00F13A59">
        <w:rPr>
          <w:spacing w:val="3"/>
          <w:sz w:val="26"/>
          <w:szCs w:val="26"/>
        </w:rPr>
        <w:t xml:space="preserve">МБОУ «СОШ №2» с. Буссевка </w:t>
      </w:r>
      <w:r w:rsidR="00F13A59" w:rsidRPr="00D97964">
        <w:rPr>
          <w:sz w:val="26"/>
          <w:szCs w:val="26"/>
        </w:rPr>
        <w:t>в</w:t>
      </w:r>
      <w:r w:rsidR="00F13A59" w:rsidRPr="00D97964">
        <w:rPr>
          <w:spacing w:val="3"/>
          <w:sz w:val="26"/>
          <w:szCs w:val="26"/>
        </w:rPr>
        <w:t xml:space="preserve"> </w:t>
      </w:r>
      <w:r w:rsidR="00F13A59" w:rsidRPr="00D97964">
        <w:rPr>
          <w:sz w:val="26"/>
          <w:szCs w:val="26"/>
        </w:rPr>
        <w:t>1 - 3</w:t>
      </w:r>
      <w:r w:rsidR="00F13A59" w:rsidRPr="00D97964">
        <w:rPr>
          <w:spacing w:val="1"/>
          <w:sz w:val="26"/>
          <w:szCs w:val="26"/>
        </w:rPr>
        <w:t xml:space="preserve"> </w:t>
      </w:r>
      <w:r w:rsidR="00F13A59" w:rsidRPr="00D97964">
        <w:rPr>
          <w:sz w:val="26"/>
          <w:szCs w:val="26"/>
        </w:rPr>
        <w:t>классах</w:t>
      </w:r>
      <w:r w:rsidR="00F13A59" w:rsidRPr="00D97964">
        <w:rPr>
          <w:spacing w:val="3"/>
          <w:sz w:val="26"/>
          <w:szCs w:val="26"/>
        </w:rPr>
        <w:t xml:space="preserve"> </w:t>
      </w:r>
      <w:r w:rsidR="00F13A59">
        <w:rPr>
          <w:spacing w:val="3"/>
          <w:sz w:val="26"/>
          <w:szCs w:val="26"/>
        </w:rPr>
        <w:t>ч</w:t>
      </w:r>
      <w:r w:rsidR="00D97964" w:rsidRPr="00D97964">
        <w:rPr>
          <w:sz w:val="26"/>
          <w:szCs w:val="26"/>
        </w:rPr>
        <w:t>асть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учебного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плана,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формируемая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участниками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образовательных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отношений</w:t>
      </w:r>
      <w:r w:rsidR="00623755">
        <w:rPr>
          <w:sz w:val="26"/>
          <w:szCs w:val="26"/>
        </w:rPr>
        <w:t xml:space="preserve">, </w:t>
      </w:r>
      <w:r w:rsidRPr="00D97964">
        <w:rPr>
          <w:sz w:val="26"/>
          <w:szCs w:val="26"/>
        </w:rPr>
        <w:t>используется</w:t>
      </w:r>
      <w:r w:rsidRPr="00D97964">
        <w:rPr>
          <w:spacing w:val="3"/>
          <w:sz w:val="26"/>
          <w:szCs w:val="26"/>
        </w:rPr>
        <w:t xml:space="preserve"> </w:t>
      </w:r>
      <w:r w:rsidRPr="00D97964">
        <w:rPr>
          <w:sz w:val="26"/>
          <w:szCs w:val="26"/>
        </w:rPr>
        <w:t>на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изучение</w:t>
      </w:r>
      <w:r w:rsidR="00B47D71">
        <w:rPr>
          <w:sz w:val="26"/>
          <w:szCs w:val="26"/>
        </w:rPr>
        <w:t xml:space="preserve"> курсов</w:t>
      </w:r>
      <w:r w:rsidR="00E0412E" w:rsidRPr="00D97964">
        <w:rPr>
          <w:sz w:val="26"/>
          <w:szCs w:val="26"/>
        </w:rPr>
        <w:t xml:space="preserve">: </w:t>
      </w:r>
      <w:r w:rsidRPr="00D97964">
        <w:rPr>
          <w:spacing w:val="7"/>
          <w:sz w:val="26"/>
          <w:szCs w:val="26"/>
        </w:rPr>
        <w:t xml:space="preserve"> </w:t>
      </w:r>
      <w:r w:rsidR="00D97964" w:rsidRPr="00D97964">
        <w:rPr>
          <w:spacing w:val="61"/>
          <w:sz w:val="26"/>
          <w:szCs w:val="26"/>
        </w:rPr>
        <w:t xml:space="preserve"> </w:t>
      </w:r>
      <w:proofErr w:type="gramEnd"/>
    </w:p>
    <w:p w:rsidR="00D97964" w:rsidRPr="003D77D6" w:rsidRDefault="001D2B37" w:rsidP="00F504A6">
      <w:pPr>
        <w:pStyle w:val="ConsPlusNormal"/>
        <w:spacing w:line="276" w:lineRule="auto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«</w:t>
      </w:r>
      <w:proofErr w:type="gramStart"/>
      <w:r>
        <w:rPr>
          <w:sz w:val="26"/>
          <w:szCs w:val="26"/>
          <w:lang w:eastAsia="en-US"/>
        </w:rPr>
        <w:t>Естественно-научная</w:t>
      </w:r>
      <w:proofErr w:type="gramEnd"/>
      <w:r>
        <w:rPr>
          <w:sz w:val="26"/>
          <w:szCs w:val="26"/>
          <w:lang w:eastAsia="en-US"/>
        </w:rPr>
        <w:t xml:space="preserve"> грамотность</w:t>
      </w:r>
      <w:r w:rsidR="00D97964" w:rsidRPr="003D77D6">
        <w:rPr>
          <w:sz w:val="26"/>
          <w:szCs w:val="26"/>
          <w:lang w:eastAsia="en-US"/>
        </w:rPr>
        <w:t xml:space="preserve">» </w:t>
      </w:r>
      <w:r w:rsidR="00F504A6" w:rsidRPr="003D77D6">
        <w:rPr>
          <w:sz w:val="26"/>
          <w:szCs w:val="26"/>
          <w:lang w:eastAsia="en-US"/>
        </w:rPr>
        <w:t>в 1 классе в объеме 1 час в неделю, всего за год 33 часа;</w:t>
      </w:r>
      <w:r w:rsidR="00F504A6">
        <w:rPr>
          <w:sz w:val="26"/>
          <w:szCs w:val="26"/>
          <w:lang w:eastAsia="en-US"/>
        </w:rPr>
        <w:t xml:space="preserve"> </w:t>
      </w:r>
      <w:r w:rsidR="00D97964" w:rsidRPr="003D77D6">
        <w:rPr>
          <w:sz w:val="26"/>
          <w:szCs w:val="26"/>
          <w:lang w:eastAsia="en-US"/>
        </w:rPr>
        <w:t>в</w:t>
      </w:r>
      <w:r w:rsidR="002A346D" w:rsidRPr="003D77D6">
        <w:rPr>
          <w:sz w:val="26"/>
          <w:szCs w:val="26"/>
          <w:lang w:eastAsia="en-US"/>
        </w:rPr>
        <w:t>о</w:t>
      </w:r>
      <w:r w:rsidR="00D97964" w:rsidRPr="003D77D6">
        <w:rPr>
          <w:sz w:val="26"/>
          <w:szCs w:val="26"/>
          <w:lang w:eastAsia="en-US"/>
        </w:rPr>
        <w:t xml:space="preserve"> </w:t>
      </w:r>
      <w:r w:rsidR="002A346D" w:rsidRPr="003D77D6">
        <w:rPr>
          <w:sz w:val="26"/>
          <w:szCs w:val="26"/>
          <w:lang w:eastAsia="en-US"/>
        </w:rPr>
        <w:t>2</w:t>
      </w:r>
      <w:r w:rsidR="00D97964" w:rsidRPr="003D77D6">
        <w:rPr>
          <w:sz w:val="26"/>
          <w:szCs w:val="26"/>
          <w:lang w:eastAsia="en-US"/>
        </w:rPr>
        <w:t xml:space="preserve"> классе</w:t>
      </w:r>
      <w:r w:rsidR="00F504A6">
        <w:rPr>
          <w:sz w:val="26"/>
          <w:szCs w:val="26"/>
          <w:lang w:eastAsia="en-US"/>
        </w:rPr>
        <w:t xml:space="preserve"> </w:t>
      </w:r>
      <w:r w:rsidR="00B700EE" w:rsidRPr="003D77D6">
        <w:rPr>
          <w:sz w:val="26"/>
          <w:szCs w:val="26"/>
          <w:lang w:eastAsia="en-US"/>
        </w:rPr>
        <w:t xml:space="preserve">в объеме 1 час в неделю, всего за год </w:t>
      </w:r>
      <w:r w:rsidR="009D7AE6" w:rsidRPr="003D77D6">
        <w:rPr>
          <w:sz w:val="26"/>
          <w:szCs w:val="26"/>
          <w:lang w:eastAsia="en-US"/>
        </w:rPr>
        <w:t>34 часа</w:t>
      </w:r>
      <w:r w:rsidR="00D97964" w:rsidRPr="003D77D6">
        <w:rPr>
          <w:sz w:val="26"/>
          <w:szCs w:val="26"/>
          <w:lang w:eastAsia="en-US"/>
        </w:rPr>
        <w:t>;</w:t>
      </w:r>
    </w:p>
    <w:p w:rsidR="007E7C25" w:rsidRDefault="00D97964" w:rsidP="007E7C25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3D77D6">
        <w:rPr>
          <w:sz w:val="26"/>
          <w:szCs w:val="26"/>
        </w:rPr>
        <w:t>- «</w:t>
      </w:r>
      <w:r w:rsidR="001D2B37">
        <w:rPr>
          <w:sz w:val="26"/>
          <w:szCs w:val="26"/>
        </w:rPr>
        <w:t>Робототехника</w:t>
      </w:r>
      <w:r w:rsidRPr="003D77D6">
        <w:rPr>
          <w:sz w:val="26"/>
          <w:szCs w:val="26"/>
        </w:rPr>
        <w:t>» в 3 классе</w:t>
      </w:r>
      <w:r w:rsidR="009D7AE6" w:rsidRPr="003D77D6">
        <w:rPr>
          <w:sz w:val="26"/>
          <w:szCs w:val="26"/>
        </w:rPr>
        <w:t xml:space="preserve"> </w:t>
      </w:r>
      <w:r w:rsidR="00B700EE" w:rsidRPr="003D77D6">
        <w:rPr>
          <w:sz w:val="26"/>
          <w:szCs w:val="26"/>
        </w:rPr>
        <w:t xml:space="preserve">в объеме 1 час в неделю, всего за год </w:t>
      </w:r>
      <w:r w:rsidR="009D7AE6" w:rsidRPr="003D77D6">
        <w:rPr>
          <w:sz w:val="26"/>
          <w:szCs w:val="26"/>
        </w:rPr>
        <w:t>34 часа</w:t>
      </w:r>
      <w:r w:rsidRPr="003D77D6">
        <w:rPr>
          <w:sz w:val="26"/>
          <w:szCs w:val="26"/>
        </w:rPr>
        <w:t>.</w:t>
      </w:r>
      <w:r w:rsidR="002B43A3">
        <w:rPr>
          <w:sz w:val="26"/>
          <w:szCs w:val="26"/>
        </w:rPr>
        <w:t xml:space="preserve"> </w:t>
      </w:r>
    </w:p>
    <w:p w:rsidR="00623755" w:rsidRPr="00623755" w:rsidRDefault="007E7C2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4367C4">
        <w:rPr>
          <w:color w:val="000000"/>
          <w:sz w:val="26"/>
          <w:szCs w:val="26"/>
        </w:rPr>
        <w:t xml:space="preserve">Также формируемая часть учебного плана включает курс внеурочной деятельности:  </w:t>
      </w:r>
      <w:r w:rsidR="002B43A3" w:rsidRPr="004367C4">
        <w:rPr>
          <w:spacing w:val="-3"/>
          <w:sz w:val="26"/>
          <w:szCs w:val="26"/>
        </w:rPr>
        <w:t>в</w:t>
      </w:r>
      <w:r w:rsidR="002B43A3" w:rsidRPr="00623755">
        <w:rPr>
          <w:spacing w:val="-3"/>
          <w:sz w:val="26"/>
          <w:szCs w:val="26"/>
        </w:rPr>
        <w:t xml:space="preserve"> 1 – 4 классах предусмотрено ведение информационно-просветительских занятий патриотической, нравственной и экологической направленности "Разговоры о важном" – 1 час в неделю (каждый понедельник первым уроком)</w:t>
      </w:r>
      <w:r>
        <w:rPr>
          <w:spacing w:val="-3"/>
          <w:sz w:val="26"/>
          <w:szCs w:val="26"/>
        </w:rPr>
        <w:t>, 33 занятия в 1 классе, по 34 занятия во 2 – 4 классах.</w:t>
      </w:r>
      <w:r w:rsidR="00623755" w:rsidRPr="00623755">
        <w:rPr>
          <w:spacing w:val="-3"/>
          <w:sz w:val="26"/>
          <w:szCs w:val="26"/>
        </w:rPr>
        <w:t xml:space="preserve"> 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623755">
        <w:rPr>
          <w:spacing w:val="-3"/>
          <w:sz w:val="26"/>
          <w:szCs w:val="26"/>
        </w:rPr>
        <w:t>Минпросвещения</w:t>
      </w:r>
      <w:proofErr w:type="spellEnd"/>
      <w:r w:rsidRPr="00623755">
        <w:rPr>
          <w:spacing w:val="-3"/>
          <w:sz w:val="26"/>
          <w:szCs w:val="26"/>
        </w:rPr>
        <w:t xml:space="preserve"> от 21.12.2022</w:t>
      </w:r>
      <w:r w:rsidR="003D77D6">
        <w:rPr>
          <w:spacing w:val="-3"/>
          <w:sz w:val="26"/>
          <w:szCs w:val="26"/>
        </w:rPr>
        <w:t>г.</w:t>
      </w:r>
      <w:r w:rsidRPr="00623755">
        <w:rPr>
          <w:spacing w:val="-3"/>
          <w:sz w:val="26"/>
          <w:szCs w:val="26"/>
        </w:rPr>
        <w:t xml:space="preserve"> № ТВ-2859/03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с</w:t>
      </w:r>
      <w:proofErr w:type="gramStart"/>
      <w:r>
        <w:rPr>
          <w:spacing w:val="-3"/>
          <w:sz w:val="26"/>
          <w:szCs w:val="26"/>
        </w:rPr>
        <w:t>.Б</w:t>
      </w:r>
      <w:proofErr w:type="gramEnd"/>
      <w:r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23755">
        <w:rPr>
          <w:spacing w:val="-3"/>
          <w:sz w:val="26"/>
          <w:szCs w:val="26"/>
        </w:rPr>
        <w:t>обучающихся</w:t>
      </w:r>
      <w:proofErr w:type="gramEnd"/>
      <w:r w:rsidRPr="00623755">
        <w:rPr>
          <w:spacing w:val="-3"/>
          <w:sz w:val="26"/>
          <w:szCs w:val="26"/>
        </w:rPr>
        <w:t>.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lastRenderedPageBreak/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4F56D2">
        <w:rPr>
          <w:spacing w:val="-3"/>
          <w:sz w:val="26"/>
          <w:szCs w:val="26"/>
        </w:rPr>
        <w:t xml:space="preserve">СОШ </w:t>
      </w:r>
      <w:r w:rsidRPr="00623755">
        <w:rPr>
          <w:spacing w:val="-3"/>
          <w:sz w:val="26"/>
          <w:szCs w:val="26"/>
        </w:rPr>
        <w:t xml:space="preserve">№ </w:t>
      </w:r>
      <w:r w:rsidR="004F56D2"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 w:rsidR="004F56D2">
        <w:rPr>
          <w:spacing w:val="-3"/>
          <w:sz w:val="26"/>
          <w:szCs w:val="26"/>
        </w:rPr>
        <w:t xml:space="preserve"> </w:t>
      </w:r>
      <w:proofErr w:type="spellStart"/>
      <w:r w:rsidR="004F56D2">
        <w:rPr>
          <w:spacing w:val="-3"/>
          <w:sz w:val="26"/>
          <w:szCs w:val="26"/>
        </w:rPr>
        <w:t>с</w:t>
      </w:r>
      <w:proofErr w:type="gramStart"/>
      <w:r w:rsidR="004F56D2">
        <w:rPr>
          <w:spacing w:val="-3"/>
          <w:sz w:val="26"/>
          <w:szCs w:val="26"/>
        </w:rPr>
        <w:t>.Б</w:t>
      </w:r>
      <w:proofErr w:type="gramEnd"/>
      <w:r w:rsidR="004F56D2"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>.</w:t>
      </w:r>
    </w:p>
    <w:p w:rsid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и объем внеурочной деятельности для обучающихся при освоении ими программы </w:t>
      </w:r>
      <w:r w:rsidR="004F56D2">
        <w:rPr>
          <w:spacing w:val="-3"/>
          <w:sz w:val="26"/>
          <w:szCs w:val="26"/>
        </w:rPr>
        <w:t>НОО</w:t>
      </w:r>
      <w:r w:rsidRPr="00623755">
        <w:rPr>
          <w:spacing w:val="-3"/>
          <w:sz w:val="26"/>
          <w:szCs w:val="26"/>
        </w:rPr>
        <w:t xml:space="preserve">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4F56D2"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</w:t>
      </w:r>
      <w:r w:rsidR="004F56D2"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 w:rsidR="00615183">
        <w:rPr>
          <w:spacing w:val="-3"/>
          <w:sz w:val="26"/>
          <w:szCs w:val="26"/>
        </w:rPr>
        <w:t xml:space="preserve"> </w:t>
      </w:r>
      <w:proofErr w:type="spellStart"/>
      <w:r w:rsidR="004F56D2">
        <w:rPr>
          <w:spacing w:val="-3"/>
          <w:sz w:val="26"/>
          <w:szCs w:val="26"/>
        </w:rPr>
        <w:t>с</w:t>
      </w:r>
      <w:proofErr w:type="gramStart"/>
      <w:r w:rsidR="004F56D2">
        <w:rPr>
          <w:spacing w:val="-3"/>
          <w:sz w:val="26"/>
          <w:szCs w:val="26"/>
        </w:rPr>
        <w:t>.Б</w:t>
      </w:r>
      <w:proofErr w:type="gramEnd"/>
      <w:r w:rsidR="004F56D2"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>.</w:t>
      </w:r>
      <w:r w:rsidR="00615183">
        <w:rPr>
          <w:spacing w:val="-3"/>
          <w:sz w:val="26"/>
          <w:szCs w:val="26"/>
        </w:rPr>
        <w:t xml:space="preserve"> </w:t>
      </w: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Ind w:w="-3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1"/>
        <w:gridCol w:w="2268"/>
        <w:gridCol w:w="851"/>
        <w:gridCol w:w="850"/>
        <w:gridCol w:w="851"/>
        <w:gridCol w:w="708"/>
        <w:gridCol w:w="993"/>
      </w:tblGrid>
      <w:tr w:rsidR="00615183" w:rsidRPr="00AA4943" w:rsidTr="006F7B7B">
        <w:trPr>
          <w:trHeight w:val="268"/>
          <w:jc w:val="center"/>
        </w:trPr>
        <w:tc>
          <w:tcPr>
            <w:tcW w:w="9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lastRenderedPageBreak/>
              <w:t xml:space="preserve">Учебный план начального общего образования МБОУ «СОШ №2» </w:t>
            </w:r>
            <w:proofErr w:type="spellStart"/>
            <w:r w:rsidRPr="006F7B7B">
              <w:rPr>
                <w:b/>
                <w:sz w:val="22"/>
                <w:szCs w:val="22"/>
              </w:rPr>
              <w:t>с</w:t>
            </w:r>
            <w:proofErr w:type="gramStart"/>
            <w:r w:rsidRPr="006F7B7B">
              <w:rPr>
                <w:b/>
                <w:sz w:val="22"/>
                <w:szCs w:val="22"/>
              </w:rPr>
              <w:t>.Б</w:t>
            </w:r>
            <w:proofErr w:type="gramEnd"/>
            <w:r w:rsidRPr="006F7B7B">
              <w:rPr>
                <w:b/>
                <w:sz w:val="22"/>
                <w:szCs w:val="22"/>
              </w:rPr>
              <w:t>уссевка</w:t>
            </w:r>
            <w:proofErr w:type="spellEnd"/>
            <w:r w:rsidRPr="006F7B7B">
              <w:rPr>
                <w:b/>
                <w:sz w:val="22"/>
                <w:szCs w:val="22"/>
              </w:rPr>
              <w:t xml:space="preserve"> </w:t>
            </w:r>
          </w:p>
          <w:p w:rsidR="00615183" w:rsidRPr="006F7B7B" w:rsidRDefault="00615183" w:rsidP="002A346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на 202</w:t>
            </w:r>
            <w:r w:rsidR="002A346D" w:rsidRPr="006F7B7B">
              <w:rPr>
                <w:b/>
                <w:sz w:val="22"/>
                <w:szCs w:val="22"/>
              </w:rPr>
              <w:t>4</w:t>
            </w:r>
            <w:r w:rsidRPr="006F7B7B">
              <w:rPr>
                <w:b/>
                <w:sz w:val="22"/>
                <w:szCs w:val="22"/>
              </w:rPr>
              <w:t xml:space="preserve"> – 202</w:t>
            </w:r>
            <w:r w:rsidR="002A346D" w:rsidRPr="006F7B7B">
              <w:rPr>
                <w:b/>
                <w:sz w:val="22"/>
                <w:szCs w:val="22"/>
              </w:rPr>
              <w:t>5</w:t>
            </w:r>
            <w:r w:rsidRPr="006F7B7B">
              <w:rPr>
                <w:b/>
                <w:sz w:val="22"/>
                <w:szCs w:val="22"/>
              </w:rPr>
              <w:t xml:space="preserve"> учебный год (5-дневная учебная неделя)</w:t>
            </w:r>
          </w:p>
        </w:tc>
      </w:tr>
      <w:tr w:rsidR="00615183" w:rsidRPr="00AA4943" w:rsidTr="006F7B7B">
        <w:trPr>
          <w:trHeight w:val="335"/>
          <w:jc w:val="center"/>
        </w:trPr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Учебные предметы/классы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Всего</w:t>
            </w:r>
          </w:p>
        </w:tc>
      </w:tr>
      <w:tr w:rsidR="00615183" w:rsidRPr="00AA4943" w:rsidTr="006F7B7B">
        <w:trPr>
          <w:trHeight w:val="160"/>
          <w:jc w:val="center"/>
        </w:trPr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15183" w:rsidRPr="00AA4943" w:rsidTr="006F7B7B">
        <w:trPr>
          <w:trHeight w:val="165"/>
          <w:jc w:val="center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b/>
                <w:i/>
                <w:sz w:val="22"/>
                <w:szCs w:val="22"/>
              </w:rPr>
            </w:pPr>
            <w:r w:rsidRPr="006F7B7B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15183" w:rsidRPr="00AA4943" w:rsidTr="006F7B7B">
        <w:trPr>
          <w:trHeight w:val="365"/>
          <w:jc w:val="center"/>
        </w:trPr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20</w:t>
            </w:r>
          </w:p>
        </w:tc>
      </w:tr>
      <w:tr w:rsidR="00615183" w:rsidRPr="00AA4943" w:rsidTr="006F7B7B">
        <w:trPr>
          <w:trHeight w:val="341"/>
          <w:jc w:val="center"/>
        </w:trPr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16</w:t>
            </w:r>
          </w:p>
        </w:tc>
      </w:tr>
      <w:tr w:rsidR="00615183" w:rsidRPr="00AA4943" w:rsidTr="006F7B7B">
        <w:trPr>
          <w:trHeight w:val="542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6</w:t>
            </w:r>
          </w:p>
        </w:tc>
      </w:tr>
      <w:tr w:rsidR="00615183" w:rsidRPr="00AA4943" w:rsidTr="006F7B7B">
        <w:trPr>
          <w:trHeight w:val="542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16</w:t>
            </w:r>
          </w:p>
        </w:tc>
      </w:tr>
      <w:tr w:rsidR="00615183" w:rsidRPr="00AA4943" w:rsidTr="006F7B7B">
        <w:trPr>
          <w:trHeight w:val="898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8</w:t>
            </w:r>
          </w:p>
        </w:tc>
      </w:tr>
      <w:tr w:rsidR="00615183" w:rsidRPr="00AA4943" w:rsidTr="006F7B7B">
        <w:trPr>
          <w:trHeight w:val="1056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</w:tr>
      <w:tr w:rsidR="00615183" w:rsidRPr="00AA4943" w:rsidTr="006F7B7B">
        <w:trPr>
          <w:trHeight w:val="636"/>
          <w:jc w:val="center"/>
        </w:trPr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</w:tr>
      <w:tr w:rsidR="00615183" w:rsidRPr="00AA4943" w:rsidTr="006F7B7B">
        <w:trPr>
          <w:trHeight w:val="141"/>
          <w:jc w:val="center"/>
        </w:trPr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</w:tr>
      <w:tr w:rsidR="00615183" w:rsidRPr="00AA4943" w:rsidTr="006F7B7B">
        <w:trPr>
          <w:trHeight w:val="271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0667CD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Труд (</w:t>
            </w:r>
            <w:r w:rsidR="00615183" w:rsidRPr="006F7B7B">
              <w:rPr>
                <w:sz w:val="22"/>
                <w:szCs w:val="22"/>
              </w:rPr>
              <w:t>Технология</w:t>
            </w:r>
            <w:r w:rsidRPr="006F7B7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4</w:t>
            </w:r>
          </w:p>
        </w:tc>
      </w:tr>
      <w:tr w:rsidR="00615183" w:rsidRPr="00AA4943" w:rsidTr="006F7B7B">
        <w:trPr>
          <w:trHeight w:val="542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8</w:t>
            </w:r>
          </w:p>
        </w:tc>
      </w:tr>
      <w:tr w:rsidR="00615183" w:rsidRPr="00AA4943" w:rsidTr="006F7B7B">
        <w:trPr>
          <w:trHeight w:val="175"/>
          <w:jc w:val="center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87</w:t>
            </w:r>
          </w:p>
        </w:tc>
      </w:tr>
      <w:tr w:rsidR="00615183" w:rsidRPr="00AA4943" w:rsidTr="006F7B7B">
        <w:trPr>
          <w:trHeight w:val="399"/>
          <w:jc w:val="center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b/>
                <w:i/>
                <w:sz w:val="22"/>
                <w:szCs w:val="22"/>
              </w:rPr>
            </w:pPr>
            <w:r w:rsidRPr="006F7B7B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3</w:t>
            </w:r>
          </w:p>
        </w:tc>
      </w:tr>
      <w:tr w:rsidR="00615183" w:rsidRPr="00AA4943" w:rsidTr="006F7B7B">
        <w:trPr>
          <w:trHeight w:val="1614"/>
          <w:jc w:val="center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FE" w:rsidRPr="006F7B7B" w:rsidRDefault="00C44525" w:rsidP="00B82D8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К</w:t>
            </w:r>
            <w:r w:rsidR="00615183" w:rsidRPr="006F7B7B">
              <w:rPr>
                <w:b/>
                <w:sz w:val="22"/>
                <w:szCs w:val="22"/>
              </w:rPr>
              <w:t>урс</w:t>
            </w:r>
            <w:r w:rsidRPr="006F7B7B">
              <w:rPr>
                <w:b/>
                <w:sz w:val="22"/>
                <w:szCs w:val="22"/>
              </w:rPr>
              <w:t>ы</w:t>
            </w:r>
            <w:r w:rsidR="00615183" w:rsidRPr="006F7B7B">
              <w:rPr>
                <w:b/>
                <w:sz w:val="22"/>
                <w:szCs w:val="22"/>
              </w:rPr>
              <w:t>:</w:t>
            </w:r>
          </w:p>
          <w:p w:rsidR="003459FE" w:rsidRPr="006F7B7B" w:rsidRDefault="003459FE" w:rsidP="00B82D8B">
            <w:pPr>
              <w:pStyle w:val="ConsPlusNormal"/>
              <w:contextualSpacing/>
              <w:rPr>
                <w:sz w:val="22"/>
                <w:szCs w:val="22"/>
              </w:rPr>
            </w:pPr>
          </w:p>
          <w:p w:rsidR="001D2B37" w:rsidRPr="006F7B7B" w:rsidRDefault="001D2B37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proofErr w:type="gramStart"/>
            <w:r w:rsidRPr="006F7B7B">
              <w:rPr>
                <w:sz w:val="22"/>
                <w:szCs w:val="22"/>
              </w:rPr>
              <w:t>Естественно-научная</w:t>
            </w:r>
            <w:proofErr w:type="gramEnd"/>
            <w:r w:rsidRPr="006F7B7B">
              <w:rPr>
                <w:sz w:val="22"/>
                <w:szCs w:val="22"/>
              </w:rPr>
              <w:t xml:space="preserve"> грамотность</w:t>
            </w:r>
          </w:p>
          <w:p w:rsidR="003459FE" w:rsidRPr="006F7B7B" w:rsidRDefault="003459FE" w:rsidP="00B82D8B">
            <w:pPr>
              <w:pStyle w:val="ConsPlusNormal"/>
              <w:contextualSpacing/>
              <w:rPr>
                <w:sz w:val="22"/>
                <w:szCs w:val="22"/>
              </w:rPr>
            </w:pPr>
          </w:p>
          <w:p w:rsidR="001D2B37" w:rsidRPr="006F7B7B" w:rsidRDefault="001D2B37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Робототехника (в рамках реализации проекта Точка Роста)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1D2B37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F504A6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  <w:p w:rsidR="001D2B37" w:rsidRPr="006F7B7B" w:rsidRDefault="001D2B37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15183" w:rsidRPr="00AA4943" w:rsidTr="006F7B7B">
        <w:trPr>
          <w:trHeight w:val="159"/>
          <w:jc w:val="center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6F7B7B">
              <w:rPr>
                <w:sz w:val="22"/>
                <w:szCs w:val="22"/>
              </w:rPr>
              <w:t>135</w:t>
            </w:r>
          </w:p>
        </w:tc>
      </w:tr>
      <w:tr w:rsidR="00615183" w:rsidRPr="00AA4943" w:rsidTr="006F7B7B">
        <w:trPr>
          <w:trHeight w:val="174"/>
          <w:jc w:val="center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3039</w:t>
            </w:r>
          </w:p>
        </w:tc>
      </w:tr>
      <w:tr w:rsidR="00615183" w:rsidRPr="00AA4943" w:rsidTr="006F7B7B">
        <w:trPr>
          <w:trHeight w:val="702"/>
          <w:jc w:val="center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 xml:space="preserve">Максимально допустимая недельная </w:t>
            </w:r>
            <w:r w:rsidR="00742697" w:rsidRPr="006F7B7B">
              <w:rPr>
                <w:b/>
                <w:sz w:val="22"/>
                <w:szCs w:val="22"/>
              </w:rPr>
              <w:t>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6F7B7B" w:rsidRDefault="00615183" w:rsidP="00B82D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6F7B7B">
              <w:rPr>
                <w:b/>
                <w:sz w:val="22"/>
                <w:szCs w:val="22"/>
              </w:rPr>
              <w:t>90</w:t>
            </w:r>
          </w:p>
        </w:tc>
      </w:tr>
    </w:tbl>
    <w:p w:rsidR="00615183" w:rsidRPr="00623755" w:rsidRDefault="00615183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E84F27" w:rsidRDefault="00173722" w:rsidP="006E5E60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  <w:proofErr w:type="gramStart"/>
      <w:r>
        <w:rPr>
          <w:b/>
          <w:spacing w:val="-3"/>
          <w:sz w:val="26"/>
          <w:szCs w:val="26"/>
        </w:rPr>
        <w:lastRenderedPageBreak/>
        <w:t>П</w:t>
      </w:r>
      <w:r w:rsidR="00E84F27" w:rsidRPr="006E5E60">
        <w:rPr>
          <w:b/>
          <w:spacing w:val="-3"/>
          <w:sz w:val="26"/>
          <w:szCs w:val="26"/>
        </w:rPr>
        <w:t>ро</w:t>
      </w:r>
      <w:r w:rsidR="007614D8">
        <w:rPr>
          <w:b/>
          <w:spacing w:val="-3"/>
          <w:sz w:val="26"/>
          <w:szCs w:val="26"/>
        </w:rPr>
        <w:t>м</w:t>
      </w:r>
      <w:r w:rsidR="00E84F27" w:rsidRPr="006E5E60">
        <w:rPr>
          <w:b/>
          <w:spacing w:val="-3"/>
          <w:sz w:val="26"/>
          <w:szCs w:val="26"/>
        </w:rPr>
        <w:t>ежуточн</w:t>
      </w:r>
      <w:r>
        <w:rPr>
          <w:b/>
          <w:spacing w:val="-3"/>
          <w:sz w:val="26"/>
          <w:szCs w:val="26"/>
        </w:rPr>
        <w:t>ая</w:t>
      </w:r>
      <w:proofErr w:type="gramEnd"/>
      <w:r w:rsidR="00E84F27" w:rsidRPr="006E5E60">
        <w:rPr>
          <w:b/>
          <w:spacing w:val="-3"/>
          <w:sz w:val="26"/>
          <w:szCs w:val="26"/>
        </w:rPr>
        <w:t xml:space="preserve"> аттестации</w:t>
      </w:r>
      <w:r>
        <w:rPr>
          <w:b/>
          <w:spacing w:val="-3"/>
          <w:sz w:val="26"/>
          <w:szCs w:val="26"/>
        </w:rPr>
        <w:t xml:space="preserve"> обучающихся</w:t>
      </w:r>
    </w:p>
    <w:p w:rsidR="003679A5" w:rsidRPr="006E5E60" w:rsidRDefault="003679A5" w:rsidP="006E5E60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</w:p>
    <w:p w:rsidR="006E5E60" w:rsidRPr="006E5E60" w:rsidRDefault="004F56D2" w:rsidP="006E5E60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E5E60">
        <w:rPr>
          <w:spacing w:val="-3"/>
          <w:sz w:val="26"/>
          <w:szCs w:val="26"/>
        </w:rPr>
        <w:t xml:space="preserve">Учебный план НОО определяет формы проведения промежуточной аттестации в соответствии с ФОП </w:t>
      </w:r>
      <w:r w:rsidR="00AB7FCD">
        <w:rPr>
          <w:spacing w:val="-3"/>
          <w:sz w:val="26"/>
          <w:szCs w:val="26"/>
        </w:rPr>
        <w:t xml:space="preserve"> </w:t>
      </w:r>
      <w:r w:rsidRPr="006E5E60">
        <w:rPr>
          <w:spacing w:val="-3"/>
          <w:sz w:val="26"/>
          <w:szCs w:val="26"/>
        </w:rPr>
        <w:t xml:space="preserve">НОО, утвержденной приказом </w:t>
      </w:r>
      <w:proofErr w:type="spellStart"/>
      <w:r w:rsidRPr="006E5E60">
        <w:rPr>
          <w:spacing w:val="-3"/>
          <w:sz w:val="26"/>
          <w:szCs w:val="26"/>
        </w:rPr>
        <w:t>Минпросвещения</w:t>
      </w:r>
      <w:proofErr w:type="spellEnd"/>
      <w:r w:rsidRPr="006E5E60">
        <w:rPr>
          <w:spacing w:val="-3"/>
          <w:sz w:val="26"/>
          <w:szCs w:val="26"/>
        </w:rPr>
        <w:t xml:space="preserve"> РФ от 18.05.2023 г. № 372 и  </w:t>
      </w:r>
      <w:r w:rsidR="00AB7FCD">
        <w:rPr>
          <w:spacing w:val="-3"/>
          <w:sz w:val="26"/>
          <w:szCs w:val="26"/>
        </w:rPr>
        <w:t>«Положением о</w:t>
      </w:r>
      <w:r w:rsidR="006E5E60" w:rsidRPr="006E5E60">
        <w:rPr>
          <w:spacing w:val="-3"/>
          <w:sz w:val="26"/>
          <w:szCs w:val="26"/>
        </w:rPr>
        <w:t xml:space="preserve"> форм</w:t>
      </w:r>
      <w:r w:rsidR="001C2051">
        <w:rPr>
          <w:spacing w:val="-3"/>
          <w:sz w:val="26"/>
          <w:szCs w:val="26"/>
        </w:rPr>
        <w:t>ах</w:t>
      </w:r>
      <w:r w:rsidR="006E5E60" w:rsidRPr="006E5E60">
        <w:rPr>
          <w:spacing w:val="-3"/>
          <w:sz w:val="26"/>
          <w:szCs w:val="26"/>
        </w:rPr>
        <w:t>, периодичности и порядке текущего контроля успеваемости и промежуточной аттестации обучающихся МБОУ «СОШ №2» с. Буссевка</w:t>
      </w:r>
      <w:r w:rsidR="006E5E60">
        <w:rPr>
          <w:spacing w:val="-3"/>
          <w:sz w:val="26"/>
          <w:szCs w:val="26"/>
        </w:rPr>
        <w:t>»</w:t>
      </w:r>
      <w:r w:rsidR="006E5E60" w:rsidRPr="006E5E60">
        <w:rPr>
          <w:spacing w:val="-3"/>
          <w:sz w:val="26"/>
          <w:szCs w:val="26"/>
        </w:rPr>
        <w:t xml:space="preserve">. </w:t>
      </w:r>
    </w:p>
    <w:p w:rsidR="00AB7FCD" w:rsidRDefault="00AB7FCD" w:rsidP="006E5E60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Промежуточная аттестация осуществляется в  соответствии с требованиями ФГОС НОО и обеспечивает комплексный подход к оценке результатов образования (предметных, </w:t>
      </w:r>
      <w:proofErr w:type="spellStart"/>
      <w:r>
        <w:rPr>
          <w:spacing w:val="-3"/>
          <w:sz w:val="26"/>
          <w:szCs w:val="26"/>
        </w:rPr>
        <w:t>метапредметных</w:t>
      </w:r>
      <w:proofErr w:type="spellEnd"/>
      <w:r>
        <w:rPr>
          <w:spacing w:val="-3"/>
          <w:sz w:val="26"/>
          <w:szCs w:val="26"/>
        </w:rPr>
        <w:t xml:space="preserve"> и  личностных); уровневый подход к разработке планируемых результатов и инструментария для оценки их достижения; </w:t>
      </w:r>
      <w:r w:rsidR="001C2051">
        <w:rPr>
          <w:spacing w:val="-3"/>
          <w:sz w:val="26"/>
          <w:szCs w:val="26"/>
        </w:rPr>
        <w:t xml:space="preserve">использование накопительной системы оценивания (портфолио). </w:t>
      </w:r>
    </w:p>
    <w:p w:rsidR="008375D0" w:rsidRDefault="006E5E60" w:rsidP="006E5E60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667CD">
        <w:rPr>
          <w:spacing w:val="-3"/>
          <w:sz w:val="26"/>
          <w:szCs w:val="26"/>
        </w:rPr>
        <w:t xml:space="preserve">В 1-м классе </w:t>
      </w:r>
      <w:proofErr w:type="spellStart"/>
      <w:r w:rsidRPr="000667CD">
        <w:rPr>
          <w:spacing w:val="-3"/>
          <w:sz w:val="26"/>
          <w:szCs w:val="26"/>
        </w:rPr>
        <w:t>безотметочное</w:t>
      </w:r>
      <w:proofErr w:type="spellEnd"/>
      <w:r w:rsidRPr="000667CD">
        <w:rPr>
          <w:spacing w:val="-3"/>
          <w:sz w:val="26"/>
          <w:szCs w:val="26"/>
        </w:rPr>
        <w:t xml:space="preserve"> обучение, промежуточная аттестация не пр</w:t>
      </w:r>
      <w:r w:rsidR="00B47D71" w:rsidRPr="000667CD">
        <w:rPr>
          <w:spacing w:val="-3"/>
          <w:sz w:val="26"/>
          <w:szCs w:val="26"/>
        </w:rPr>
        <w:t xml:space="preserve">оводится. </w:t>
      </w:r>
      <w:r w:rsidRPr="000667CD">
        <w:rPr>
          <w:spacing w:val="-3"/>
          <w:sz w:val="26"/>
          <w:szCs w:val="26"/>
        </w:rPr>
        <w:t xml:space="preserve"> </w:t>
      </w:r>
      <w:r w:rsidR="00015B15" w:rsidRPr="000667CD">
        <w:rPr>
          <w:sz w:val="26"/>
          <w:szCs w:val="26"/>
        </w:rPr>
        <w:t xml:space="preserve">Для оценивания УУД в конце учебного года проводится </w:t>
      </w:r>
      <w:r w:rsidR="001C2051" w:rsidRPr="000667CD">
        <w:rPr>
          <w:sz w:val="26"/>
          <w:szCs w:val="26"/>
        </w:rPr>
        <w:t xml:space="preserve">итоговая </w:t>
      </w:r>
      <w:r w:rsidR="00015B15" w:rsidRPr="000667CD">
        <w:rPr>
          <w:sz w:val="26"/>
          <w:szCs w:val="26"/>
        </w:rPr>
        <w:t>комплексная работа.</w:t>
      </w:r>
      <w:r w:rsidR="00015B15" w:rsidRPr="00015B15">
        <w:rPr>
          <w:sz w:val="26"/>
          <w:szCs w:val="26"/>
        </w:rPr>
        <w:t xml:space="preserve"> </w:t>
      </w:r>
      <w:r w:rsidR="001C2051" w:rsidRPr="00F23B4C">
        <w:rPr>
          <w:sz w:val="26"/>
          <w:szCs w:val="26"/>
          <w:u w:val="single"/>
        </w:rPr>
        <w:t>Усвоение программы определяется по уровням</w:t>
      </w:r>
      <w:r w:rsidR="001C2051">
        <w:rPr>
          <w:sz w:val="26"/>
          <w:szCs w:val="26"/>
        </w:rPr>
        <w:t>: не достигли базового уровня, достигли базового уровня, достигли повышенного уровня</w:t>
      </w:r>
      <w:r w:rsidR="008375D0">
        <w:rPr>
          <w:sz w:val="26"/>
          <w:szCs w:val="26"/>
        </w:rPr>
        <w:t>.</w:t>
      </w:r>
    </w:p>
    <w:p w:rsidR="001C2051" w:rsidRDefault="008375D0" w:rsidP="00E64B1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обучающихся 2 – 4 классов проводится в конце учебного периода по каждому изучаемому предмету. </w:t>
      </w:r>
    </w:p>
    <w:p w:rsidR="00E64B18" w:rsidRDefault="00E64B18" w:rsidP="00E64B1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8375D0">
        <w:rPr>
          <w:sz w:val="26"/>
          <w:szCs w:val="26"/>
          <w:u w:val="single"/>
        </w:rPr>
        <w:t>Формой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проведения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промежуточной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аттестации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обучающихся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по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всем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предметам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учебного плана 2 - 4 классов</w:t>
      </w:r>
      <w:r w:rsidRPr="00780134">
        <w:rPr>
          <w:sz w:val="26"/>
          <w:szCs w:val="26"/>
        </w:rPr>
        <w:t xml:space="preserve"> является выведение годовых отметок успеваемости на основе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четвертных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отметок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успеваемости,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выставленных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течение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соответствующего учебного года, и с учетом отметки за итоговый контроль по предмету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и/или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письменной аттестационной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работы в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рамках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годовой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аттестации.</w:t>
      </w:r>
      <w:r>
        <w:rPr>
          <w:sz w:val="26"/>
          <w:szCs w:val="26"/>
        </w:rPr>
        <w:t xml:space="preserve"> </w:t>
      </w:r>
    </w:p>
    <w:p w:rsidR="00615183" w:rsidRDefault="00E64B18" w:rsidP="00615183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15183">
        <w:rPr>
          <w:sz w:val="26"/>
          <w:szCs w:val="26"/>
        </w:rPr>
        <w:t xml:space="preserve">По итогам промежуточной аттестации </w:t>
      </w:r>
      <w:proofErr w:type="gramStart"/>
      <w:r w:rsidRPr="00615183">
        <w:rPr>
          <w:sz w:val="26"/>
          <w:szCs w:val="26"/>
        </w:rPr>
        <w:t>обучающемся</w:t>
      </w:r>
      <w:proofErr w:type="gramEnd"/>
      <w:r w:rsidR="00F23B4C">
        <w:rPr>
          <w:sz w:val="26"/>
          <w:szCs w:val="26"/>
        </w:rPr>
        <w:t xml:space="preserve"> </w:t>
      </w:r>
      <w:r w:rsidRPr="00615183">
        <w:rPr>
          <w:sz w:val="26"/>
          <w:szCs w:val="26"/>
        </w:rPr>
        <w:t>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  <w:r w:rsidR="00615183">
        <w:rPr>
          <w:sz w:val="26"/>
          <w:szCs w:val="26"/>
        </w:rPr>
        <w:t xml:space="preserve"> </w:t>
      </w:r>
    </w:p>
    <w:p w:rsidR="008C0408" w:rsidRPr="002A346D" w:rsidRDefault="008C0408" w:rsidP="008C04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346D">
        <w:rPr>
          <w:rFonts w:ascii="Times New Roman" w:hAnsi="Times New Roman"/>
          <w:sz w:val="26"/>
          <w:szCs w:val="26"/>
        </w:rPr>
        <w:t>Курс «Основы религиозных культур и светской этики» не оценивается в балльных отметках. Промежуточная аттес</w:t>
      </w:r>
      <w:r w:rsidR="002A346D">
        <w:rPr>
          <w:rFonts w:ascii="Times New Roman" w:hAnsi="Times New Roman"/>
          <w:sz w:val="26"/>
          <w:szCs w:val="26"/>
        </w:rPr>
        <w:t xml:space="preserve">тация производится в </w:t>
      </w:r>
      <w:r w:rsidRPr="002A346D">
        <w:rPr>
          <w:rFonts w:ascii="Times New Roman" w:hAnsi="Times New Roman"/>
          <w:sz w:val="26"/>
          <w:szCs w:val="26"/>
        </w:rPr>
        <w:t>форме – «зачет», «незачет».</w:t>
      </w:r>
    </w:p>
    <w:p w:rsidR="008375D0" w:rsidRPr="00F23B4C" w:rsidRDefault="008375D0" w:rsidP="008375D0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F23B4C">
        <w:rPr>
          <w:sz w:val="26"/>
          <w:szCs w:val="26"/>
        </w:rPr>
        <w:t>Формы промежуточной аттестации для учебных предметов, курсов, модулей представлены в таблице:</w:t>
      </w:r>
    </w:p>
    <w:tbl>
      <w:tblPr>
        <w:tblW w:w="1012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7"/>
        <w:gridCol w:w="1284"/>
        <w:gridCol w:w="5704"/>
      </w:tblGrid>
      <w:tr w:rsidR="008375D0" w:rsidTr="0016783C">
        <w:trPr>
          <w:trHeight w:val="252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D0" w:rsidRDefault="008375D0" w:rsidP="001678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Предметы, курсы, модули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D0" w:rsidRDefault="008375D0" w:rsidP="001678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D0" w:rsidRDefault="008375D0" w:rsidP="001678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8375D0" w:rsidTr="0016783C">
        <w:trPr>
          <w:trHeight w:val="700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работы. </w:t>
            </w:r>
          </w:p>
        </w:tc>
      </w:tr>
      <w:tr w:rsidR="008375D0" w:rsidTr="00B409A8">
        <w:trPr>
          <w:trHeight w:val="1581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r>
              <w:rPr>
                <w:rFonts w:ascii="Times New Roman" w:hAnsi="Times New Roman"/>
                <w:sz w:val="24"/>
              </w:rPr>
              <w:t>Литературное чтение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</w:t>
            </w:r>
            <w:r>
              <w:rPr>
                <w:rFonts w:ascii="Times New Roman" w:hAnsi="Times New Roman"/>
                <w:sz w:val="24"/>
              </w:rPr>
              <w:lastRenderedPageBreak/>
              <w:t>тематические проверочные работы.</w:t>
            </w:r>
          </w:p>
        </w:tc>
      </w:tr>
      <w:tr w:rsidR="008375D0" w:rsidTr="00F23B4C">
        <w:trPr>
          <w:trHeight w:val="787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1678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Иностранный язык (английский)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16783C">
        <w:trPr>
          <w:trHeight w:val="858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1678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работы.</w:t>
            </w:r>
          </w:p>
        </w:tc>
      </w:tr>
      <w:tr w:rsidR="008375D0" w:rsidTr="0016783C">
        <w:trPr>
          <w:trHeight w:val="166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16783C"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2A346D" w:rsidP="002A346D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16783C">
        <w:trPr>
          <w:trHeight w:val="37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1678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4 - 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2A346D" w:rsidP="0016783C">
            <w:pPr>
              <w:jc w:val="both"/>
            </w:pPr>
            <w:r w:rsidRPr="002A346D">
              <w:rPr>
                <w:rFonts w:ascii="Times New Roman" w:hAnsi="Times New Roman"/>
                <w:sz w:val="24"/>
              </w:rPr>
              <w:t>Зачёт\незачёт</w:t>
            </w:r>
          </w:p>
        </w:tc>
      </w:tr>
      <w:tr w:rsidR="008375D0" w:rsidTr="00B409A8">
        <w:trPr>
          <w:trHeight w:val="994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1678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16783C">
        <w:trPr>
          <w:trHeight w:val="6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16783C"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16783C">
        <w:trPr>
          <w:trHeight w:val="6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B409A8" w:rsidP="001678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</w:t>
            </w:r>
            <w:r w:rsidR="008375D0">
              <w:rPr>
                <w:rFonts w:ascii="Times New Roman" w:hAnsi="Times New Roman"/>
                <w:sz w:val="24"/>
              </w:rPr>
              <w:t>хнология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16783C">
        <w:trPr>
          <w:trHeight w:val="6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1678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16783C">
            <w:pPr>
              <w:jc w:val="center"/>
            </w:pPr>
            <w:r>
              <w:rPr>
                <w:rFonts w:ascii="Times New Roman" w:hAnsi="Times New Roman"/>
                <w:sz w:val="24"/>
              </w:rPr>
              <w:t>2–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409A8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</w:t>
            </w:r>
            <w:r w:rsidR="00B409A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оценок и результатов выполнения </w:t>
            </w:r>
            <w:r w:rsidR="007614D8">
              <w:rPr>
                <w:rFonts w:ascii="Times New Roman" w:hAnsi="Times New Roman"/>
                <w:sz w:val="24"/>
              </w:rPr>
              <w:t>нормативов.</w:t>
            </w:r>
          </w:p>
        </w:tc>
      </w:tr>
    </w:tbl>
    <w:p w:rsidR="008C0408" w:rsidRDefault="008C0408" w:rsidP="008375D0">
      <w:pPr>
        <w:spacing w:after="120"/>
        <w:ind w:right="-144"/>
        <w:rPr>
          <w:rFonts w:ascii="Times New Roman" w:hAnsi="Times New Roman"/>
          <w:sz w:val="24"/>
          <w:szCs w:val="24"/>
        </w:rPr>
      </w:pPr>
    </w:p>
    <w:p w:rsidR="008375D0" w:rsidRDefault="00F23B4C" w:rsidP="008C0408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включает процедуру внутренней и внешней оценки:</w:t>
      </w:r>
    </w:p>
    <w:p w:rsidR="008C0408" w:rsidRDefault="008C0408" w:rsidP="008C0408">
      <w:pPr>
        <w:spacing w:after="120"/>
        <w:ind w:right="-14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В</w:t>
      </w:r>
      <w:r w:rsidR="00F23B4C" w:rsidRPr="008C0408">
        <w:rPr>
          <w:rFonts w:ascii="Times New Roman" w:hAnsi="Times New Roman"/>
          <w:sz w:val="24"/>
          <w:szCs w:val="24"/>
          <w:u w:val="single"/>
        </w:rPr>
        <w:t>нутренняя оценка:</w:t>
      </w:r>
    </w:p>
    <w:p w:rsidR="009D7AE6" w:rsidRDefault="00820ADA" w:rsidP="008C0408">
      <w:pPr>
        <w:spacing w:after="120"/>
        <w:ind w:right="-144"/>
        <w:jc w:val="center"/>
        <w:rPr>
          <w:b/>
          <w:sz w:val="24"/>
          <w:szCs w:val="24"/>
        </w:rPr>
      </w:pPr>
      <w:r w:rsidRPr="009D7AE6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tbl>
      <w:tblPr>
        <w:tblStyle w:val="ac"/>
        <w:tblW w:w="0" w:type="auto"/>
        <w:tblLook w:val="04A0"/>
      </w:tblPr>
      <w:tblGrid>
        <w:gridCol w:w="1942"/>
        <w:gridCol w:w="2844"/>
        <w:gridCol w:w="2693"/>
        <w:gridCol w:w="2552"/>
      </w:tblGrid>
      <w:tr w:rsidR="008C0408" w:rsidTr="009D7AE6">
        <w:tc>
          <w:tcPr>
            <w:tcW w:w="1942" w:type="dxa"/>
            <w:vMerge w:val="restart"/>
          </w:tcPr>
          <w:p w:rsidR="008C0408" w:rsidRPr="009D7AE6" w:rsidRDefault="008C0408" w:rsidP="008C0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AE6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r w:rsidRPr="009D7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8089" w:type="dxa"/>
            <w:gridSpan w:val="3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Периоды освоения ООП НОО</w:t>
            </w:r>
          </w:p>
        </w:tc>
      </w:tr>
      <w:tr w:rsidR="008C0408" w:rsidTr="00820ADA">
        <w:tc>
          <w:tcPr>
            <w:tcW w:w="1942" w:type="dxa"/>
            <w:vMerge/>
          </w:tcPr>
          <w:p w:rsidR="008C0408" w:rsidRPr="009D7AE6" w:rsidRDefault="008C0408" w:rsidP="00B82D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2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3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4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lastRenderedPageBreak/>
              <w:t>Русский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844" w:type="dxa"/>
          </w:tcPr>
          <w:p w:rsidR="00820ADA" w:rsidRDefault="009D7AE6" w:rsidP="00CF48F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="00CF48FC">
              <w:rPr>
                <w:sz w:val="24"/>
                <w:szCs w:val="24"/>
              </w:rPr>
              <w:t xml:space="preserve"> </w:t>
            </w:r>
            <w:r w:rsidRPr="009D7AE6">
              <w:rPr>
                <w:spacing w:val="-57"/>
                <w:sz w:val="24"/>
                <w:szCs w:val="24"/>
              </w:rPr>
              <w:t xml:space="preserve"> </w:t>
            </w:r>
            <w:r w:rsidR="00820ADA">
              <w:rPr>
                <w:spacing w:val="-57"/>
                <w:sz w:val="24"/>
                <w:szCs w:val="24"/>
              </w:rPr>
              <w:t xml:space="preserve">             </w:t>
            </w:r>
            <w:r w:rsidRPr="009D7AE6">
              <w:rPr>
                <w:sz w:val="24"/>
                <w:szCs w:val="24"/>
              </w:rPr>
              <w:t>работа</w:t>
            </w:r>
          </w:p>
          <w:p w:rsid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Контрольный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диктант</w:t>
            </w:r>
          </w:p>
          <w:p w:rsidR="00F23B4C" w:rsidRPr="009D7AE6" w:rsidRDefault="00F23B4C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</w:t>
            </w:r>
            <w:r w:rsidR="00820ADA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 </w:t>
            </w:r>
            <w:r w:rsidRPr="009D7AE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7AE6">
              <w:rPr>
                <w:sz w:val="24"/>
                <w:szCs w:val="24"/>
              </w:rPr>
              <w:t>Контрольный</w:t>
            </w:r>
            <w:proofErr w:type="gramEnd"/>
          </w:p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диктант</w:t>
            </w:r>
            <w:r w:rsidR="00820ADA">
              <w:rPr>
                <w:sz w:val="24"/>
                <w:szCs w:val="24"/>
              </w:rPr>
              <w:t xml:space="preserve"> с гр</w:t>
            </w:r>
            <w:proofErr w:type="gramStart"/>
            <w:r w:rsidR="00820ADA">
              <w:rPr>
                <w:sz w:val="24"/>
                <w:szCs w:val="24"/>
              </w:rPr>
              <w:t>.з</w:t>
            </w:r>
            <w:proofErr w:type="gramEnd"/>
            <w:r w:rsidR="00820ADA">
              <w:rPr>
                <w:sz w:val="24"/>
                <w:szCs w:val="24"/>
              </w:rPr>
              <w:t>ад.</w:t>
            </w:r>
          </w:p>
        </w:tc>
        <w:tc>
          <w:tcPr>
            <w:tcW w:w="2552" w:type="dxa"/>
          </w:tcPr>
          <w:p w:rsidR="00CF48FC" w:rsidRDefault="00CF48FC" w:rsidP="00CF48FC">
            <w:pPr>
              <w:pStyle w:val="TableParagraph"/>
              <w:rPr>
                <w:spacing w:val="1"/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</w:p>
          <w:p w:rsidR="00CF48FC" w:rsidRDefault="00CF48FC" w:rsidP="00CF48FC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Контрольный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диктант</w:t>
            </w:r>
          </w:p>
          <w:p w:rsidR="009D7AE6" w:rsidRPr="009D7AE6" w:rsidRDefault="00CF48FC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ад.</w:t>
            </w: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Литературное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844" w:type="dxa"/>
          </w:tcPr>
          <w:p w:rsid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="00820ADA">
              <w:rPr>
                <w:sz w:val="24"/>
                <w:szCs w:val="24"/>
              </w:rPr>
              <w:t xml:space="preserve"> р</w:t>
            </w:r>
            <w:r w:rsidRPr="009D7AE6">
              <w:rPr>
                <w:sz w:val="24"/>
                <w:szCs w:val="24"/>
              </w:rPr>
              <w:t>абота</w:t>
            </w:r>
          </w:p>
          <w:p w:rsidR="00F23B4C" w:rsidRPr="009D7AE6" w:rsidRDefault="00820ADA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</w:p>
        </w:tc>
        <w:tc>
          <w:tcPr>
            <w:tcW w:w="2693" w:type="dxa"/>
          </w:tcPr>
          <w:p w:rsid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  <w:p w:rsidR="00820ADA" w:rsidRPr="009D7AE6" w:rsidRDefault="00820ADA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</w:p>
        </w:tc>
        <w:tc>
          <w:tcPr>
            <w:tcW w:w="2552" w:type="dxa"/>
          </w:tcPr>
          <w:p w:rsidR="00CF48FC" w:rsidRDefault="00CF48FC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  <w:p w:rsidR="009D7AE6" w:rsidRPr="009D7AE6" w:rsidRDefault="00820ADA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Иностранный</w:t>
            </w:r>
            <w:r w:rsidRPr="009D7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(английский)</w:t>
            </w:r>
          </w:p>
        </w:tc>
        <w:tc>
          <w:tcPr>
            <w:tcW w:w="2844" w:type="dxa"/>
          </w:tcPr>
          <w:p w:rsid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р</w:t>
            </w:r>
            <w:r w:rsidRPr="009D7AE6">
              <w:rPr>
                <w:sz w:val="24"/>
                <w:szCs w:val="24"/>
              </w:rPr>
              <w:t>абота</w:t>
            </w:r>
          </w:p>
          <w:p w:rsidR="00F23B4C" w:rsidRPr="009D7AE6" w:rsidRDefault="00F23B4C" w:rsidP="00CF48F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</w:tr>
      <w:tr w:rsidR="009D7AE6" w:rsidTr="00820ADA">
        <w:tc>
          <w:tcPr>
            <w:tcW w:w="1942" w:type="dxa"/>
          </w:tcPr>
          <w:p w:rsid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Математика</w:t>
            </w:r>
          </w:p>
          <w:p w:rsidR="00B409A8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  <w:p w:rsidR="00B409A8" w:rsidRPr="009D7AE6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="00820ADA">
              <w:rPr>
                <w:sz w:val="24"/>
                <w:szCs w:val="24"/>
              </w:rPr>
              <w:t xml:space="preserve">   </w:t>
            </w:r>
            <w:r w:rsidRPr="009D7AE6">
              <w:rPr>
                <w:spacing w:val="-58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693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Pr="009D7AE6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9D7AE6" w:rsidRPr="009D7AE6" w:rsidRDefault="00CF48FC" w:rsidP="00B82D8B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Pr="009D7AE6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</w:tr>
      <w:tr w:rsidR="009D7AE6" w:rsidTr="00820ADA">
        <w:tc>
          <w:tcPr>
            <w:tcW w:w="1942" w:type="dxa"/>
          </w:tcPr>
          <w:p w:rsid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Окружающий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мир</w:t>
            </w:r>
          </w:p>
          <w:p w:rsidR="00B409A8" w:rsidRPr="009D7AE6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9D7AE6" w:rsidRPr="00507CD0" w:rsidRDefault="00820ADA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Комплексная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507CD0">
              <w:rPr>
                <w:sz w:val="24"/>
                <w:szCs w:val="24"/>
              </w:rPr>
              <w:t>работа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Контрольный</w:t>
            </w:r>
            <w:r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2693" w:type="dxa"/>
          </w:tcPr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Комплексная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507CD0">
              <w:rPr>
                <w:sz w:val="24"/>
                <w:szCs w:val="24"/>
              </w:rPr>
              <w:t>работа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Контрольный</w:t>
            </w:r>
            <w:r w:rsidR="00820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:rsidR="009D7AE6" w:rsidRPr="00507CD0" w:rsidRDefault="00CF48FC" w:rsidP="00B82D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Комплексная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507CD0">
              <w:rPr>
                <w:sz w:val="24"/>
                <w:szCs w:val="24"/>
              </w:rPr>
              <w:t>работа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Контрольный</w:t>
            </w:r>
            <w:r>
              <w:rPr>
                <w:sz w:val="24"/>
                <w:szCs w:val="24"/>
              </w:rPr>
              <w:t xml:space="preserve"> тест</w:t>
            </w:r>
          </w:p>
        </w:tc>
      </w:tr>
      <w:tr w:rsidR="007614D8" w:rsidTr="00820ADA">
        <w:tc>
          <w:tcPr>
            <w:tcW w:w="1942" w:type="dxa"/>
          </w:tcPr>
          <w:p w:rsidR="007614D8" w:rsidRDefault="007614D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Музыка</w:t>
            </w:r>
          </w:p>
          <w:p w:rsidR="00B409A8" w:rsidRPr="009D7AE6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vMerge w:val="restart"/>
          </w:tcPr>
          <w:p w:rsidR="007614D8" w:rsidRPr="009D7AE6" w:rsidRDefault="007614D8" w:rsidP="008C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(защита проекта)</w:t>
            </w:r>
          </w:p>
        </w:tc>
      </w:tr>
      <w:tr w:rsidR="007614D8" w:rsidTr="00820ADA">
        <w:tc>
          <w:tcPr>
            <w:tcW w:w="1942" w:type="dxa"/>
          </w:tcPr>
          <w:p w:rsidR="007614D8" w:rsidRDefault="007614D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ИЗО</w:t>
            </w:r>
          </w:p>
          <w:p w:rsidR="00B409A8" w:rsidRPr="009D7AE6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vMerge/>
          </w:tcPr>
          <w:p w:rsidR="007614D8" w:rsidRPr="00507CD0" w:rsidRDefault="007614D8" w:rsidP="00B82D8B">
            <w:pPr>
              <w:rPr>
                <w:sz w:val="24"/>
                <w:szCs w:val="24"/>
              </w:rPr>
            </w:pPr>
          </w:p>
        </w:tc>
      </w:tr>
      <w:tr w:rsidR="007614D8" w:rsidTr="00820ADA">
        <w:tc>
          <w:tcPr>
            <w:tcW w:w="1942" w:type="dxa"/>
          </w:tcPr>
          <w:p w:rsidR="007614D8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</w:t>
            </w:r>
            <w:r w:rsidR="007614D8" w:rsidRPr="009D7AE6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>)</w:t>
            </w:r>
          </w:p>
          <w:p w:rsidR="00B409A8" w:rsidRPr="009D7AE6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vMerge/>
          </w:tcPr>
          <w:p w:rsidR="007614D8" w:rsidRPr="00507CD0" w:rsidRDefault="007614D8" w:rsidP="00B82D8B">
            <w:pPr>
              <w:rPr>
                <w:sz w:val="24"/>
                <w:szCs w:val="24"/>
              </w:rPr>
            </w:pP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Физическая</w:t>
            </w:r>
            <w:r w:rsidRPr="009D7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2844" w:type="dxa"/>
          </w:tcPr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  <w:proofErr w:type="gramEnd"/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="008C0408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</w:t>
            </w:r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507CD0">
              <w:rPr>
                <w:sz w:val="24"/>
                <w:szCs w:val="24"/>
              </w:rPr>
              <w:t>медицинским</w:t>
            </w:r>
            <w:proofErr w:type="gramEnd"/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  <w:tc>
          <w:tcPr>
            <w:tcW w:w="2693" w:type="dxa"/>
          </w:tcPr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3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  <w:proofErr w:type="gramEnd"/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="008C0408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</w:t>
            </w:r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07CD0">
              <w:rPr>
                <w:sz w:val="24"/>
                <w:szCs w:val="24"/>
              </w:rPr>
              <w:t>медицинским</w:t>
            </w:r>
            <w:proofErr w:type="gramEnd"/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  <w:tc>
          <w:tcPr>
            <w:tcW w:w="2552" w:type="dxa"/>
          </w:tcPr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3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  <w:proofErr w:type="gramEnd"/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07CD0">
              <w:rPr>
                <w:sz w:val="24"/>
                <w:szCs w:val="24"/>
              </w:rPr>
              <w:t>медицинским</w:t>
            </w:r>
            <w:proofErr w:type="gramEnd"/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</w:tr>
    </w:tbl>
    <w:p w:rsidR="00820ADA" w:rsidRDefault="00820ADA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D54" w:rsidRPr="00820ADA" w:rsidRDefault="006E2D54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 xml:space="preserve">В конце учебного года во 2 – 4 классах проводится стандартизированная письменная работа, которая включает проверку </w:t>
      </w:r>
      <w:proofErr w:type="spellStart"/>
      <w:r w:rsidRPr="00820A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предметных  и </w:t>
      </w:r>
      <w:proofErr w:type="spellStart"/>
      <w:r w:rsidRPr="00820A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результатов. Уровень предметных  результатов представляет собой уровень достижения обучающимися планируемых результатов по отдельным предметам учебного плана. Контроль уровня </w:t>
      </w:r>
      <w:proofErr w:type="spellStart"/>
      <w:r w:rsidRPr="00820A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результатов предусматривает выявление индивидуальной динамики учебных достижений обучающихся.</w:t>
      </w:r>
    </w:p>
    <w:p w:rsidR="006E2D54" w:rsidRPr="008C0408" w:rsidRDefault="008C0408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В</w:t>
      </w:r>
      <w:r w:rsidR="006E2D54" w:rsidRPr="008C0408">
        <w:rPr>
          <w:rFonts w:ascii="Times New Roman" w:hAnsi="Times New Roman"/>
          <w:sz w:val="24"/>
          <w:szCs w:val="24"/>
          <w:u w:val="single"/>
        </w:rPr>
        <w:t xml:space="preserve">нешняя оценка: </w:t>
      </w:r>
    </w:p>
    <w:p w:rsidR="00B409A8" w:rsidRDefault="006E2D54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>- Всероссийские проверочные работы</w:t>
      </w:r>
      <w:r w:rsidR="00B409A8">
        <w:rPr>
          <w:rFonts w:ascii="Times New Roman" w:hAnsi="Times New Roman"/>
          <w:sz w:val="24"/>
          <w:szCs w:val="24"/>
        </w:rPr>
        <w:t xml:space="preserve"> (4 класс)</w:t>
      </w:r>
      <w:r w:rsidRPr="00820ADA">
        <w:rPr>
          <w:rFonts w:ascii="Times New Roman" w:hAnsi="Times New Roman"/>
          <w:sz w:val="24"/>
          <w:szCs w:val="24"/>
        </w:rPr>
        <w:t xml:space="preserve">; </w:t>
      </w:r>
    </w:p>
    <w:p w:rsidR="006E2D54" w:rsidRDefault="00B409A8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6E2D54" w:rsidRPr="00820ADA">
        <w:rPr>
          <w:rFonts w:ascii="Times New Roman" w:hAnsi="Times New Roman"/>
          <w:sz w:val="24"/>
          <w:szCs w:val="24"/>
        </w:rPr>
        <w:t xml:space="preserve">мониторинговые исследования муниципального, регионального, федерального уровней. </w:t>
      </w:r>
      <w:proofErr w:type="gramEnd"/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Pr="002804F1" w:rsidRDefault="002804F1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04F1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2804F1" w:rsidRPr="000332D7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z w:val="26"/>
          <w:szCs w:val="26"/>
          <w:u w:val="single"/>
        </w:rPr>
        <w:t xml:space="preserve">В основу учебного плана положен вариант федерального учебного плана № 1 </w:t>
      </w:r>
      <w:r>
        <w:rPr>
          <w:rFonts w:ascii="Times New Roman" w:hAnsi="Times New Roman"/>
          <w:sz w:val="26"/>
          <w:szCs w:val="26"/>
          <w:u w:val="single"/>
        </w:rPr>
        <w:t>(</w:t>
      </w:r>
      <w:r w:rsidRPr="000332D7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0332D7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332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РФ «О внесении изменений в ФОП ООО и СОО» </w:t>
      </w:r>
      <w:r w:rsidRPr="000332D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01</w:t>
      </w:r>
      <w:r w:rsidRPr="000332D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Pr="000332D7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 №62)</w:t>
      </w:r>
      <w:r w:rsidRPr="000332D7">
        <w:rPr>
          <w:rFonts w:ascii="Times New Roman" w:hAnsi="Times New Roman"/>
          <w:sz w:val="26"/>
          <w:szCs w:val="26"/>
        </w:rPr>
        <w:t>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2804F1" w:rsidRDefault="002804F1" w:rsidP="002804F1">
      <w:pPr>
        <w:tabs>
          <w:tab w:val="left" w:pos="1949"/>
        </w:tabs>
        <w:spacing w:after="0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Учебный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план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основного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является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частью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основной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общеобразовательной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программы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основного</w:t>
      </w:r>
      <w:r w:rsidRPr="00780134">
        <w:rPr>
          <w:rFonts w:ascii="Times New Roman" w:hAnsi="Times New Roman"/>
          <w:sz w:val="26"/>
          <w:szCs w:val="26"/>
        </w:rPr>
        <w:t xml:space="preserve"> 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МБОУ «СОШ №2» с. </w:t>
      </w:r>
      <w:r>
        <w:rPr>
          <w:rFonts w:ascii="Times New Roman" w:hAnsi="Times New Roman"/>
          <w:sz w:val="26"/>
          <w:szCs w:val="26"/>
        </w:rPr>
        <w:lastRenderedPageBreak/>
        <w:t>Буссевка</w:t>
      </w:r>
      <w:r w:rsidRPr="00780134">
        <w:rPr>
          <w:rFonts w:ascii="Times New Roman" w:hAnsi="Times New Roman"/>
          <w:spacing w:val="-1"/>
          <w:sz w:val="26"/>
          <w:szCs w:val="26"/>
        </w:rPr>
        <w:t xml:space="preserve">, разработанной в соответствии с ФГОС </w:t>
      </w:r>
      <w:r>
        <w:rPr>
          <w:rFonts w:ascii="Times New Roman" w:hAnsi="Times New Roman"/>
          <w:spacing w:val="-1"/>
          <w:sz w:val="26"/>
          <w:szCs w:val="26"/>
        </w:rPr>
        <w:t>ООО</w:t>
      </w:r>
      <w:r w:rsidRPr="00780134">
        <w:rPr>
          <w:rFonts w:ascii="Times New Roman" w:hAnsi="Times New Roman"/>
          <w:spacing w:val="-5"/>
          <w:sz w:val="26"/>
          <w:szCs w:val="26"/>
        </w:rPr>
        <w:t>, с учетом Федеральной образовательной программ</w:t>
      </w:r>
      <w:r>
        <w:rPr>
          <w:rFonts w:ascii="Times New Roman" w:hAnsi="Times New Roman"/>
          <w:spacing w:val="-5"/>
          <w:sz w:val="26"/>
          <w:szCs w:val="26"/>
        </w:rPr>
        <w:t>ы</w:t>
      </w:r>
      <w:r w:rsidRPr="00780134"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основного</w:t>
      </w:r>
      <w:r w:rsidRPr="00780134">
        <w:rPr>
          <w:rFonts w:ascii="Times New Roman" w:hAnsi="Times New Roman"/>
          <w:spacing w:val="-5"/>
          <w:sz w:val="26"/>
          <w:szCs w:val="26"/>
        </w:rPr>
        <w:t xml:space="preserve"> общего</w:t>
      </w:r>
      <w:r w:rsidRPr="0078013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0"/>
          <w:sz w:val="26"/>
          <w:szCs w:val="26"/>
        </w:rPr>
        <w:t xml:space="preserve">образования, и обеспечивает выполнение </w:t>
      </w:r>
      <w:r w:rsidRPr="00780134">
        <w:rPr>
          <w:rFonts w:ascii="Times New Roman" w:hAnsi="Times New Roman"/>
          <w:spacing w:val="-9"/>
          <w:sz w:val="26"/>
          <w:szCs w:val="26"/>
        </w:rPr>
        <w:t>санитарно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9"/>
          <w:sz w:val="26"/>
          <w:szCs w:val="26"/>
        </w:rPr>
        <w:t>-</w:t>
      </w:r>
      <w:r>
        <w:rPr>
          <w:rFonts w:ascii="Times New Roman" w:hAnsi="Times New Roman"/>
          <w:spacing w:val="-9"/>
          <w:sz w:val="26"/>
          <w:szCs w:val="26"/>
        </w:rPr>
        <w:t xml:space="preserve"> э</w:t>
      </w:r>
      <w:r w:rsidRPr="00780134">
        <w:rPr>
          <w:rFonts w:ascii="Times New Roman" w:hAnsi="Times New Roman"/>
          <w:spacing w:val="-9"/>
          <w:sz w:val="26"/>
          <w:szCs w:val="26"/>
        </w:rPr>
        <w:t>пидемиологических требований СП 2.4.3648-</w:t>
      </w:r>
      <w:r w:rsidRPr="007801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5"/>
          <w:sz w:val="26"/>
          <w:szCs w:val="26"/>
        </w:rPr>
        <w:t>20, гигиенических нормативов и</w:t>
      </w:r>
      <w:r>
        <w:rPr>
          <w:rFonts w:ascii="Times New Roman" w:hAnsi="Times New Roman"/>
          <w:spacing w:val="-5"/>
          <w:sz w:val="26"/>
          <w:szCs w:val="26"/>
        </w:rPr>
        <w:t xml:space="preserve"> требований СанПиН 1.2.3685-21.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>Учебный план </w:t>
      </w:r>
      <w:r>
        <w:rPr>
          <w:rFonts w:ascii="Times New Roman" w:hAnsi="Times New Roman"/>
          <w:spacing w:val="-1"/>
          <w:sz w:val="26"/>
          <w:szCs w:val="26"/>
          <w:u w:val="single"/>
        </w:rPr>
        <w:t>разработан на 5 лет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освоения </w:t>
      </w:r>
      <w:r>
        <w:rPr>
          <w:rFonts w:ascii="Times New Roman" w:hAnsi="Times New Roman"/>
          <w:spacing w:val="-1"/>
          <w:sz w:val="26"/>
          <w:szCs w:val="26"/>
        </w:rPr>
        <w:t>уровня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основного общего образования для 5 – 9 классов,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конкретизирован на 2024-2025 учебный год.</w:t>
      </w:r>
      <w:r w:rsidRPr="00F142A4">
        <w:rPr>
          <w:rFonts w:ascii="Times New Roman" w:hAnsi="Times New Roman"/>
          <w:sz w:val="26"/>
          <w:szCs w:val="26"/>
        </w:rPr>
        <w:t xml:space="preserve">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– 2025 у</w:t>
      </w:r>
      <w:r w:rsidRPr="001F2EAC">
        <w:rPr>
          <w:rFonts w:ascii="Times New Roman" w:hAnsi="Times New Roman"/>
          <w:sz w:val="26"/>
          <w:szCs w:val="26"/>
        </w:rPr>
        <w:t xml:space="preserve">чебный год в </w:t>
      </w:r>
      <w:r>
        <w:rPr>
          <w:rFonts w:ascii="Times New Roman" w:hAnsi="Times New Roman"/>
          <w:sz w:val="26"/>
          <w:szCs w:val="26"/>
        </w:rPr>
        <w:t>МБОУ «СОШ №2</w:t>
      </w:r>
      <w:r w:rsidRPr="001F2EAC">
        <w:rPr>
          <w:rFonts w:ascii="Times New Roman" w:hAnsi="Times New Roman"/>
          <w:sz w:val="26"/>
          <w:szCs w:val="26"/>
        </w:rPr>
        <w:t>"с</w:t>
      </w:r>
      <w:r>
        <w:rPr>
          <w:rFonts w:ascii="Times New Roman" w:hAnsi="Times New Roman"/>
          <w:sz w:val="26"/>
          <w:szCs w:val="26"/>
        </w:rPr>
        <w:t xml:space="preserve">. Буссевка </w:t>
      </w:r>
      <w:r w:rsidRPr="001F2EAC">
        <w:rPr>
          <w:rFonts w:ascii="Times New Roman" w:hAnsi="Times New Roman"/>
          <w:sz w:val="26"/>
          <w:szCs w:val="26"/>
        </w:rPr>
        <w:t>начинается 0</w:t>
      </w:r>
      <w:r>
        <w:rPr>
          <w:rFonts w:ascii="Times New Roman" w:hAnsi="Times New Roman"/>
          <w:sz w:val="26"/>
          <w:szCs w:val="26"/>
        </w:rPr>
        <w:t>2</w:t>
      </w:r>
      <w:r w:rsidRPr="001F2EAC">
        <w:rPr>
          <w:rFonts w:ascii="Times New Roman" w:hAnsi="Times New Roman"/>
          <w:sz w:val="26"/>
          <w:szCs w:val="26"/>
        </w:rPr>
        <w:t>.09.202</w:t>
      </w:r>
      <w:r>
        <w:rPr>
          <w:rFonts w:ascii="Times New Roman" w:hAnsi="Times New Roman"/>
          <w:sz w:val="26"/>
          <w:szCs w:val="26"/>
        </w:rPr>
        <w:t>4 г.</w:t>
      </w:r>
      <w:r w:rsidR="008A58E2">
        <w:rPr>
          <w:rFonts w:ascii="Times New Roman" w:hAnsi="Times New Roman"/>
          <w:sz w:val="26"/>
          <w:szCs w:val="26"/>
        </w:rPr>
        <w:t xml:space="preserve"> и заканчивается 30</w:t>
      </w:r>
      <w:r w:rsidRPr="001F2EAC">
        <w:rPr>
          <w:rFonts w:ascii="Times New Roman" w:hAnsi="Times New Roman"/>
          <w:sz w:val="26"/>
          <w:szCs w:val="26"/>
        </w:rPr>
        <w:t>.05.202</w:t>
      </w:r>
      <w:r>
        <w:rPr>
          <w:rFonts w:ascii="Times New Roman" w:hAnsi="Times New Roman"/>
          <w:sz w:val="26"/>
          <w:szCs w:val="26"/>
        </w:rPr>
        <w:t>5 г</w:t>
      </w:r>
      <w:r w:rsidRPr="001F2EAC">
        <w:rPr>
          <w:rFonts w:ascii="Times New Roman" w:hAnsi="Times New Roman"/>
          <w:sz w:val="26"/>
          <w:szCs w:val="26"/>
        </w:rPr>
        <w:t xml:space="preserve">. 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Продолжительность учебного года </w:t>
      </w:r>
      <w:r>
        <w:rPr>
          <w:rFonts w:ascii="Times New Roman" w:hAnsi="Times New Roman"/>
          <w:spacing w:val="-1"/>
          <w:sz w:val="26"/>
          <w:szCs w:val="26"/>
        </w:rPr>
        <w:t xml:space="preserve">в 5 – 9 классах </w:t>
      </w:r>
      <w:r w:rsidRPr="000332D7">
        <w:rPr>
          <w:rFonts w:ascii="Times New Roman" w:hAnsi="Times New Roman"/>
          <w:spacing w:val="-1"/>
          <w:sz w:val="26"/>
          <w:szCs w:val="26"/>
        </w:rPr>
        <w:t>составляет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– 34 недели.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Учебный план сформирован с соблюдением санитарно-эпидемиологических требований и норм к условиям и организации обучения в общеобразовательных организациях: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1) н</w:t>
      </w:r>
      <w:r w:rsidRPr="008A16B1">
        <w:rPr>
          <w:rFonts w:ascii="Times New Roman" w:hAnsi="Times New Roman"/>
          <w:spacing w:val="-1"/>
          <w:sz w:val="26"/>
          <w:szCs w:val="26"/>
        </w:rPr>
        <w:t>едельная нагрузка равномерно распределена в течение учебной нед</w:t>
      </w:r>
      <w:r>
        <w:rPr>
          <w:rFonts w:ascii="Times New Roman" w:hAnsi="Times New Roman"/>
          <w:spacing w:val="-1"/>
          <w:sz w:val="26"/>
          <w:szCs w:val="26"/>
        </w:rPr>
        <w:t>ели, при этом объем максимально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допустимой нагрузки в течение дня составляет: 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>- для обучающихся 5 класса – не более 6 уроков;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6 класса – не более 6 уроков;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>- для обучающихся 7 класса – не более 7 уроков</w:t>
      </w:r>
      <w:r>
        <w:rPr>
          <w:rFonts w:ascii="Times New Roman" w:hAnsi="Times New Roman"/>
          <w:spacing w:val="-1"/>
          <w:sz w:val="26"/>
          <w:szCs w:val="26"/>
        </w:rPr>
        <w:t>;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</w:t>
      </w:r>
      <w:r>
        <w:rPr>
          <w:rFonts w:ascii="Times New Roman" w:hAnsi="Times New Roman"/>
          <w:spacing w:val="-1"/>
          <w:sz w:val="26"/>
          <w:szCs w:val="26"/>
        </w:rPr>
        <w:t>8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класса – не более </w:t>
      </w:r>
      <w:r>
        <w:rPr>
          <w:rFonts w:ascii="Times New Roman" w:hAnsi="Times New Roman"/>
          <w:spacing w:val="-1"/>
          <w:sz w:val="26"/>
          <w:szCs w:val="26"/>
        </w:rPr>
        <w:t>7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уроков;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</w:t>
      </w:r>
      <w:r>
        <w:rPr>
          <w:rFonts w:ascii="Times New Roman" w:hAnsi="Times New Roman"/>
          <w:spacing w:val="-1"/>
          <w:sz w:val="26"/>
          <w:szCs w:val="26"/>
        </w:rPr>
        <w:t>9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класса – не более </w:t>
      </w:r>
      <w:r>
        <w:rPr>
          <w:rFonts w:ascii="Times New Roman" w:hAnsi="Times New Roman"/>
          <w:spacing w:val="-1"/>
          <w:sz w:val="26"/>
          <w:szCs w:val="26"/>
        </w:rPr>
        <w:t>7 уроков.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2) распределение объема максимально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допустимой </w:t>
      </w:r>
      <w:r>
        <w:rPr>
          <w:rFonts w:ascii="Times New Roman" w:hAnsi="Times New Roman"/>
          <w:spacing w:val="-1"/>
          <w:sz w:val="26"/>
          <w:szCs w:val="26"/>
        </w:rPr>
        <w:t xml:space="preserve">аудиторной недельной </w:t>
      </w:r>
      <w:r w:rsidRPr="008A16B1">
        <w:rPr>
          <w:rFonts w:ascii="Times New Roman" w:hAnsi="Times New Roman"/>
          <w:spacing w:val="-1"/>
          <w:sz w:val="26"/>
          <w:szCs w:val="26"/>
        </w:rPr>
        <w:t>нагрузки</w:t>
      </w:r>
      <w:r>
        <w:rPr>
          <w:rFonts w:ascii="Times New Roman" w:hAnsi="Times New Roman"/>
          <w:spacing w:val="-1"/>
          <w:sz w:val="26"/>
          <w:szCs w:val="26"/>
        </w:rPr>
        <w:t xml:space="preserve"> в академических часах при 5-дневной недели не превышает в совокупности величину недельной образовательной нагрузки, установленную </w:t>
      </w:r>
      <w:r w:rsidRPr="00193EA3">
        <w:rPr>
          <w:rFonts w:ascii="Times New Roman" w:hAnsi="Times New Roman"/>
          <w:spacing w:val="-1"/>
          <w:sz w:val="26"/>
          <w:szCs w:val="26"/>
        </w:rPr>
        <w:t>СанПиН 1.2.3685-21</w:t>
      </w:r>
      <w:r>
        <w:rPr>
          <w:rFonts w:ascii="Times New Roman" w:hAnsi="Times New Roman"/>
          <w:spacing w:val="-1"/>
          <w:sz w:val="26"/>
          <w:szCs w:val="26"/>
        </w:rPr>
        <w:t xml:space="preserve"> и  составляет: </w:t>
      </w:r>
    </w:p>
    <w:p w:rsidR="002804F1" w:rsidRPr="00881B7A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81B7A">
        <w:rPr>
          <w:rFonts w:ascii="Times New Roman" w:hAnsi="Times New Roman"/>
          <w:spacing w:val="-1"/>
          <w:sz w:val="26"/>
          <w:szCs w:val="26"/>
        </w:rPr>
        <w:t xml:space="preserve">- в 5 классе – 29 часов; </w:t>
      </w:r>
    </w:p>
    <w:p w:rsidR="002804F1" w:rsidRPr="00881B7A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81B7A">
        <w:rPr>
          <w:rFonts w:ascii="Times New Roman" w:hAnsi="Times New Roman"/>
          <w:spacing w:val="-1"/>
          <w:sz w:val="26"/>
          <w:szCs w:val="26"/>
        </w:rPr>
        <w:t xml:space="preserve">- в 6 классе – 30 часов; </w:t>
      </w:r>
    </w:p>
    <w:p w:rsidR="002804F1" w:rsidRPr="00881B7A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81B7A">
        <w:rPr>
          <w:rFonts w:ascii="Times New Roman" w:hAnsi="Times New Roman"/>
          <w:spacing w:val="-1"/>
          <w:sz w:val="26"/>
          <w:szCs w:val="26"/>
        </w:rPr>
        <w:t>- в 7 классе – 31 час;</w:t>
      </w:r>
    </w:p>
    <w:p w:rsidR="002804F1" w:rsidRPr="00881B7A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81B7A">
        <w:rPr>
          <w:rFonts w:ascii="Times New Roman" w:hAnsi="Times New Roman"/>
          <w:spacing w:val="-1"/>
          <w:sz w:val="26"/>
          <w:szCs w:val="26"/>
        </w:rPr>
        <w:t xml:space="preserve">- в 8 классе – 32 часа;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81B7A">
        <w:rPr>
          <w:rFonts w:ascii="Times New Roman" w:hAnsi="Times New Roman"/>
          <w:spacing w:val="-1"/>
          <w:sz w:val="26"/>
          <w:szCs w:val="26"/>
        </w:rPr>
        <w:t>- в 9 классе – 33 часа.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2804F1" w:rsidRDefault="002804F1" w:rsidP="002804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3) объем домашних заданий (по всем предметам) определяется таким образом, чтобы затраты времени на его выполнение не превышали (в астрономических часах):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- в 5 классе - 2 часа;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- в 6 – 7 классах – не более 2,5 часов;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- в 8 классе – 2,5 часа;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- в 9 классе – не более 3,5 часов. </w:t>
      </w:r>
    </w:p>
    <w:p w:rsidR="002804F1" w:rsidRPr="00E77A61" w:rsidRDefault="002804F1" w:rsidP="002804F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77A61">
        <w:rPr>
          <w:rFonts w:ascii="Times New Roman" w:hAnsi="Times New Roman"/>
          <w:spacing w:val="-1"/>
          <w:sz w:val="26"/>
          <w:szCs w:val="26"/>
        </w:rPr>
        <w:t xml:space="preserve">4) </w:t>
      </w:r>
      <w:r w:rsidRPr="00E77A61">
        <w:rPr>
          <w:rFonts w:ascii="Times New Roman" w:hAnsi="Times New Roman"/>
          <w:sz w:val="26"/>
          <w:szCs w:val="26"/>
        </w:rPr>
        <w:t xml:space="preserve">при проведении занятий по учебным предметам «Английский язык», «Информатика» осуществляется деление </w:t>
      </w:r>
      <w:r>
        <w:rPr>
          <w:rFonts w:ascii="Times New Roman" w:hAnsi="Times New Roman"/>
          <w:sz w:val="26"/>
          <w:szCs w:val="26"/>
        </w:rPr>
        <w:t>9</w:t>
      </w:r>
      <w:r w:rsidRPr="00E77A61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а</w:t>
      </w:r>
      <w:r w:rsidRPr="00E77A61">
        <w:rPr>
          <w:rFonts w:ascii="Times New Roman" w:hAnsi="Times New Roman"/>
          <w:sz w:val="26"/>
          <w:szCs w:val="26"/>
        </w:rPr>
        <w:t xml:space="preserve"> (2</w:t>
      </w:r>
      <w:r>
        <w:rPr>
          <w:rFonts w:ascii="Times New Roman" w:hAnsi="Times New Roman"/>
          <w:sz w:val="26"/>
          <w:szCs w:val="26"/>
        </w:rPr>
        <w:t>2</w:t>
      </w:r>
      <w:r w:rsidRPr="00E77A61">
        <w:rPr>
          <w:rFonts w:ascii="Times New Roman" w:hAnsi="Times New Roman"/>
          <w:sz w:val="26"/>
          <w:szCs w:val="26"/>
        </w:rPr>
        <w:t xml:space="preserve"> учащихся) на две группы с учетом норм по предельно допустимой наполняемости групп.</w:t>
      </w:r>
    </w:p>
    <w:p w:rsidR="002804F1" w:rsidRPr="001F2EAC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804F1" w:rsidRPr="001F2EAC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Продолжительность урока (академический час) составляет 40 минут</w:t>
      </w:r>
      <w:r>
        <w:rPr>
          <w:rFonts w:ascii="Times New Roman" w:hAnsi="Times New Roman"/>
          <w:sz w:val="26"/>
          <w:szCs w:val="26"/>
        </w:rPr>
        <w:t>.</w:t>
      </w:r>
    </w:p>
    <w:p w:rsidR="002804F1" w:rsidRPr="001F2EAC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С целью профилактики переутомления в календарном учебном графике </w:t>
      </w:r>
      <w:r>
        <w:rPr>
          <w:rFonts w:ascii="Times New Roman" w:hAnsi="Times New Roman"/>
          <w:sz w:val="26"/>
          <w:szCs w:val="26"/>
        </w:rPr>
        <w:t xml:space="preserve">предусмотрено равномерное </w:t>
      </w:r>
      <w:r w:rsidRPr="001F2EAC">
        <w:rPr>
          <w:rFonts w:ascii="Times New Roman" w:hAnsi="Times New Roman"/>
          <w:sz w:val="26"/>
          <w:szCs w:val="26"/>
        </w:rPr>
        <w:t xml:space="preserve">чередование периодов учебного времени и каникул.  </w:t>
      </w:r>
      <w:r w:rsidRPr="001F2EAC">
        <w:rPr>
          <w:rFonts w:ascii="Times New Roman" w:hAnsi="Times New Roman"/>
          <w:sz w:val="26"/>
          <w:szCs w:val="26"/>
        </w:rPr>
        <w:lastRenderedPageBreak/>
        <w:t xml:space="preserve">Продолжительность каникул в течение учебного года составляет не менее 30 календарных </w:t>
      </w:r>
      <w:r>
        <w:rPr>
          <w:rFonts w:ascii="Times New Roman" w:hAnsi="Times New Roman"/>
          <w:sz w:val="26"/>
          <w:szCs w:val="26"/>
        </w:rPr>
        <w:t>дней (не менее 7 календарных  дней после учебной четверти), летом — не менее 8 недель.</w:t>
      </w:r>
      <w:r w:rsidRPr="001F2EAC">
        <w:rPr>
          <w:rFonts w:ascii="Times New Roman" w:hAnsi="Times New Roman"/>
          <w:sz w:val="26"/>
          <w:szCs w:val="26"/>
        </w:rPr>
        <w:t xml:space="preserve"> </w:t>
      </w:r>
    </w:p>
    <w:p w:rsidR="002804F1" w:rsidRPr="00AA3E7D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  <w:u w:val="single"/>
        </w:rPr>
      </w:pPr>
      <w:r w:rsidRPr="00B53F53">
        <w:rPr>
          <w:spacing w:val="-3"/>
          <w:sz w:val="26"/>
          <w:szCs w:val="26"/>
          <w:u w:val="single"/>
        </w:rPr>
        <w:t>При реализации ОО</w:t>
      </w:r>
      <w:r>
        <w:rPr>
          <w:spacing w:val="-3"/>
          <w:sz w:val="26"/>
          <w:szCs w:val="26"/>
          <w:u w:val="single"/>
        </w:rPr>
        <w:t>П</w:t>
      </w:r>
      <w:r w:rsidRPr="00B53F53">
        <w:rPr>
          <w:spacing w:val="-3"/>
          <w:sz w:val="26"/>
          <w:szCs w:val="26"/>
          <w:u w:val="single"/>
        </w:rPr>
        <w:t xml:space="preserve"> </w:t>
      </w:r>
      <w:r>
        <w:rPr>
          <w:spacing w:val="-3"/>
          <w:sz w:val="26"/>
          <w:szCs w:val="26"/>
          <w:u w:val="single"/>
        </w:rPr>
        <w:t>О</w:t>
      </w:r>
      <w:r w:rsidRPr="00B53F53">
        <w:rPr>
          <w:spacing w:val="-3"/>
          <w:sz w:val="26"/>
          <w:szCs w:val="26"/>
          <w:u w:val="single"/>
        </w:rPr>
        <w:t>ОО используются учебники</w:t>
      </w:r>
      <w:r w:rsidRPr="00BC0CF1">
        <w:rPr>
          <w:spacing w:val="-3"/>
          <w:sz w:val="26"/>
          <w:szCs w:val="26"/>
        </w:rPr>
        <w:t xml:space="preserve">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</w:t>
      </w:r>
      <w:r>
        <w:rPr>
          <w:spacing w:val="-3"/>
          <w:sz w:val="26"/>
          <w:szCs w:val="26"/>
        </w:rPr>
        <w:t>й Федерации от 21.09.2022 №858, с изменениями).</w:t>
      </w:r>
      <w:r w:rsidRPr="00BC0CF1">
        <w:rPr>
          <w:spacing w:val="-3"/>
          <w:sz w:val="26"/>
          <w:szCs w:val="26"/>
        </w:rPr>
        <w:t xml:space="preserve">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53F53">
        <w:rPr>
          <w:spacing w:val="-3"/>
          <w:sz w:val="26"/>
          <w:szCs w:val="26"/>
          <w:u w:val="single"/>
        </w:rPr>
        <w:t>Учебный план состоит из двух частей</w:t>
      </w:r>
      <w:r w:rsidRPr="00D97964">
        <w:rPr>
          <w:spacing w:val="-3"/>
          <w:sz w:val="26"/>
          <w:szCs w:val="26"/>
        </w:rPr>
        <w:t xml:space="preserve"> – обязательной части и части, формируемой участниками образовательных отношений.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332D7">
        <w:rPr>
          <w:sz w:val="26"/>
          <w:szCs w:val="26"/>
          <w:u w:val="single"/>
        </w:rPr>
        <w:t>Обязательная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часть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учебного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состав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учебных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предметов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обязательных предметных областей,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реализующих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программу</w:t>
      </w:r>
      <w:r w:rsidRPr="00780134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  </w:t>
      </w:r>
      <w:r>
        <w:rPr>
          <w:sz w:val="26"/>
          <w:szCs w:val="26"/>
        </w:rPr>
        <w:t>основно</w:t>
      </w:r>
      <w:r w:rsidRPr="00780134">
        <w:rPr>
          <w:sz w:val="26"/>
          <w:szCs w:val="26"/>
        </w:rPr>
        <w:t>го общего образования, и учебное время, отводимое на их изучение по классам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(годам) обучения</w:t>
      </w:r>
      <w:r>
        <w:rPr>
          <w:sz w:val="26"/>
          <w:szCs w:val="26"/>
        </w:rPr>
        <w:t xml:space="preserve">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82D8B">
        <w:rPr>
          <w:sz w:val="26"/>
          <w:szCs w:val="26"/>
          <w:u w:val="single"/>
        </w:rPr>
        <w:t>Обязательная часть учебного плана</w:t>
      </w:r>
      <w:r w:rsidRPr="00B82D8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82D8B">
        <w:rPr>
          <w:sz w:val="26"/>
          <w:szCs w:val="26"/>
        </w:rPr>
        <w:t xml:space="preserve">ОО </w:t>
      </w:r>
      <w:r>
        <w:rPr>
          <w:sz w:val="26"/>
          <w:szCs w:val="26"/>
        </w:rPr>
        <w:t xml:space="preserve">для 5 – 9 классов </w:t>
      </w:r>
      <w:r w:rsidRPr="00B82D8B">
        <w:rPr>
          <w:sz w:val="26"/>
          <w:szCs w:val="26"/>
        </w:rPr>
        <w:t xml:space="preserve">МБОУ «СОШ №2» </w:t>
      </w:r>
      <w:proofErr w:type="spellStart"/>
      <w:r w:rsidRPr="00B82D8B">
        <w:rPr>
          <w:sz w:val="26"/>
          <w:szCs w:val="26"/>
        </w:rPr>
        <w:t>с</w:t>
      </w:r>
      <w:proofErr w:type="gramStart"/>
      <w:r w:rsidRPr="00B82D8B">
        <w:rPr>
          <w:sz w:val="26"/>
          <w:szCs w:val="26"/>
        </w:rPr>
        <w:t>.Б</w:t>
      </w:r>
      <w:proofErr w:type="gramEnd"/>
      <w:r w:rsidRPr="00B82D8B">
        <w:rPr>
          <w:sz w:val="26"/>
          <w:szCs w:val="26"/>
        </w:rPr>
        <w:t>уссевка</w:t>
      </w:r>
      <w:proofErr w:type="spellEnd"/>
      <w:r w:rsidRPr="00B82D8B">
        <w:rPr>
          <w:sz w:val="26"/>
          <w:szCs w:val="26"/>
        </w:rPr>
        <w:t xml:space="preserve"> включает в себя следующие предметные области (предметы): </w:t>
      </w:r>
    </w:p>
    <w:p w:rsidR="002804F1" w:rsidRDefault="002804F1" w:rsidP="00280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Предметная область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 xml:space="preserve"> «Русский язык и литератур</w:t>
      </w:r>
      <w:r>
        <w:rPr>
          <w:rFonts w:ascii="Times New Roman" w:eastAsiaTheme="minorHAnsi" w:hAnsi="Times New Roman"/>
          <w:b/>
          <w:bCs/>
          <w:sz w:val="26"/>
          <w:szCs w:val="26"/>
        </w:rPr>
        <w:t>а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»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представлена предметами </w:t>
      </w:r>
      <w:r w:rsidRPr="00B82D8B">
        <w:rPr>
          <w:rFonts w:ascii="Times New Roman" w:eastAsiaTheme="minorHAnsi" w:hAnsi="Times New Roman"/>
          <w:sz w:val="26"/>
          <w:szCs w:val="26"/>
        </w:rPr>
        <w:t>«Русский язык» и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«Литератур</w:t>
      </w:r>
      <w:r>
        <w:rPr>
          <w:rFonts w:ascii="Times New Roman" w:eastAsiaTheme="minorHAnsi" w:hAnsi="Times New Roman"/>
          <w:sz w:val="26"/>
          <w:szCs w:val="26"/>
        </w:rPr>
        <w:t>а» в 5 – 9 классах. Целью данных предметов является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D49E8">
        <w:rPr>
          <w:rFonts w:ascii="Times New Roman" w:eastAsiaTheme="minorHAnsi" w:hAnsi="Times New Roman"/>
          <w:b/>
          <w:sz w:val="26"/>
          <w:szCs w:val="26"/>
        </w:rPr>
        <w:t>Предметная область «Иностранный язык»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представлена предметом «Иностранный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язык (английский)»</w:t>
      </w:r>
      <w:r>
        <w:rPr>
          <w:rFonts w:ascii="Times New Roman" w:eastAsiaTheme="minorHAnsi" w:hAnsi="Times New Roman"/>
          <w:sz w:val="26"/>
          <w:szCs w:val="26"/>
        </w:rPr>
        <w:t xml:space="preserve"> в 5 – 9 классах</w:t>
      </w:r>
      <w:r w:rsidRPr="009D49E8">
        <w:rPr>
          <w:rFonts w:ascii="Times New Roman" w:eastAsiaTheme="minorHAnsi" w:hAnsi="Times New Roman"/>
          <w:sz w:val="26"/>
          <w:szCs w:val="26"/>
        </w:rPr>
        <w:t>. Целью данного предмета является формирование коммуникативной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иноязычной компетенции (говорение, </w:t>
      </w:r>
      <w:proofErr w:type="spellStart"/>
      <w:r w:rsidRPr="009D49E8">
        <w:rPr>
          <w:rFonts w:ascii="Times New Roman" w:eastAsiaTheme="minorHAnsi" w:hAnsi="Times New Roman"/>
          <w:sz w:val="26"/>
          <w:szCs w:val="26"/>
        </w:rPr>
        <w:t>аудирование</w:t>
      </w:r>
      <w:proofErr w:type="spellEnd"/>
      <w:r w:rsidRPr="009D49E8">
        <w:rPr>
          <w:rFonts w:ascii="Times New Roman" w:eastAsiaTheme="minorHAnsi" w:hAnsi="Times New Roman"/>
          <w:sz w:val="26"/>
          <w:szCs w:val="26"/>
        </w:rPr>
        <w:t>, чтение и письмо), необходимой для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успешной социализации и самореализации.</w:t>
      </w:r>
    </w:p>
    <w:p w:rsidR="002804F1" w:rsidRPr="009D49E8" w:rsidRDefault="002804F1" w:rsidP="00280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AA5B92">
        <w:rPr>
          <w:rFonts w:ascii="Times New Roman" w:eastAsiaTheme="minorHAnsi" w:hAnsi="Times New Roman"/>
          <w:b/>
          <w:sz w:val="26"/>
          <w:szCs w:val="26"/>
        </w:rPr>
        <w:t xml:space="preserve">Предметная область «Математика и информатика» </w:t>
      </w:r>
      <w:r w:rsidRPr="00AA5B92">
        <w:rPr>
          <w:rFonts w:ascii="Times New Roman" w:eastAsiaTheme="minorHAnsi" w:hAnsi="Times New Roman"/>
          <w:sz w:val="26"/>
          <w:szCs w:val="26"/>
        </w:rPr>
        <w:t>представлена предметами «Математика» в 5 - 6 классах; «Алгебра», «Геометрия», «Вероятность и статистика», «Информатика» в 7 – 9 классах.</w:t>
      </w:r>
      <w:proofErr w:type="gramEnd"/>
      <w:r w:rsidRPr="009D49E8">
        <w:rPr>
          <w:rFonts w:ascii="Times New Roman" w:eastAsiaTheme="minorHAnsi" w:hAnsi="Times New Roman"/>
          <w:sz w:val="26"/>
          <w:szCs w:val="26"/>
        </w:rPr>
        <w:t xml:space="preserve"> Целью данных предметов является развитие логического и математического мышления, овладение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математическими рассуждениями</w:t>
      </w:r>
      <w:r>
        <w:rPr>
          <w:rFonts w:ascii="Times New Roman" w:eastAsiaTheme="minorHAnsi" w:hAnsi="Times New Roman"/>
          <w:sz w:val="26"/>
          <w:szCs w:val="26"/>
        </w:rPr>
        <w:t>, информационными алгоритмами, работа с информацией, которая представляется в разных формах.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«Основы духовно-нравственной культуры народов России»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представлена предметом «Основы духовно-нравственной культуры народов России»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(ОДНКР) в 5 – 6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 данного предмета 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 основных норм морали, нравственных, духовных идеалов, хранимых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культурных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традициях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народов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России,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готовность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сознательному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самоограничению в поступках, поведении, расточительном </w:t>
      </w:r>
      <w:proofErr w:type="spellStart"/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потребител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ьстве</w:t>
      </w:r>
      <w:proofErr w:type="spellEnd"/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«Общественно-научные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«История»,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«Обществознание»,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«География»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 данных предметов 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 целостной научной картины мира; понимание возрастающей роли естественных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наук и научных исследований в современном мире, постоянного процесса эволюции научного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знания, значимости международного научного сотрудничества.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lastRenderedPageBreak/>
        <w:t>Предметная область «</w:t>
      </w:r>
      <w:proofErr w:type="gramStart"/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Естественно-научные</w:t>
      </w:r>
      <w:proofErr w:type="gramEnd"/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«Биология»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классах, «Химия» в 8 классе, «Физика» в 7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Целью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данн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ых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ов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владение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экологическим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мышлением,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обеспечивающим понимание взаимосвязи между природными,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физическими, механическими,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социальными, экономическими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 политическими явлениями, их влияния на качество жизни человека и качество окружающей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его среды.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«Искусство»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представлена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«Музыка»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8 классах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«Изобразительное искусство»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7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которые проводятся отдельно. Целью данных предметов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развитие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эстетического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вкуса,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художественного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мышления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обучающихся,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способности воспринимать эстетику природных объектов, сопереживать им, </w:t>
      </w:r>
      <w:proofErr w:type="gramStart"/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чувственно-эмоционально</w:t>
      </w:r>
      <w:proofErr w:type="gramEnd"/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оценивать гармоничность взаимоотношений человека с природой и выражать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свое отношение художественными средствами.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«Технология»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Труд (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Технология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данного предмета является развитие инновационной творческой деятельности обучающихся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процессе решения прикладных учебных задач.</w:t>
      </w:r>
    </w:p>
    <w:p w:rsidR="002804F1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«Физическая культура»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«Физическая культура»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 данного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развитие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установок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активного,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экологически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целесообразного, здорового и безопасного образа жизни; понимание личной и общественной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значимости современной культуры безопасности жизнедеятельности.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</w:t>
      </w:r>
      <w:r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Основы безопасности и защиты Родины</w:t>
      </w: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</w:t>
      </w:r>
      <w:r w:rsidRPr="00AA5B9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Основы безопасности и защиты Родины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8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 данного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ценностей, освоение знаний и умений, обеспечивающих готовность к выполнению конституционного долга по защите Отечества и достижения базового уровня культуры безопасности.</w:t>
      </w:r>
    </w:p>
    <w:p w:rsidR="002804F1" w:rsidRPr="00D97964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E5E60">
        <w:rPr>
          <w:sz w:val="26"/>
          <w:szCs w:val="26"/>
          <w:u w:val="single"/>
        </w:rPr>
        <w:t>Часть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учебного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плана,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формируемая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участниками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образовательных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отношений</w:t>
      </w:r>
      <w:r w:rsidRPr="00D97964">
        <w:rPr>
          <w:sz w:val="26"/>
          <w:szCs w:val="26"/>
        </w:rPr>
        <w:t>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обеспечивает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реализацию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индивидуальных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потребностей</w:t>
      </w:r>
      <w:r w:rsidRPr="00D97964">
        <w:rPr>
          <w:spacing w:val="6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обучающихся</w:t>
      </w:r>
      <w:r>
        <w:rPr>
          <w:sz w:val="26"/>
          <w:szCs w:val="26"/>
        </w:rPr>
        <w:t>, их родителей (законных представителей)</w:t>
      </w:r>
      <w:r w:rsidRPr="00D97964">
        <w:rPr>
          <w:sz w:val="26"/>
          <w:szCs w:val="26"/>
        </w:rPr>
        <w:t>.</w:t>
      </w:r>
      <w:r w:rsidRPr="00D97964">
        <w:rPr>
          <w:spacing w:val="61"/>
          <w:sz w:val="26"/>
          <w:szCs w:val="26"/>
        </w:rPr>
        <w:t xml:space="preserve"> </w:t>
      </w:r>
      <w:proofErr w:type="gramStart"/>
      <w:r>
        <w:rPr>
          <w:spacing w:val="61"/>
          <w:sz w:val="26"/>
          <w:szCs w:val="26"/>
        </w:rPr>
        <w:t>В</w:t>
      </w:r>
      <w:r w:rsidRPr="00D97964">
        <w:rPr>
          <w:spacing w:val="3"/>
          <w:sz w:val="26"/>
          <w:szCs w:val="26"/>
        </w:rPr>
        <w:t>202</w:t>
      </w:r>
      <w:r>
        <w:rPr>
          <w:spacing w:val="3"/>
          <w:sz w:val="26"/>
          <w:szCs w:val="26"/>
        </w:rPr>
        <w:t>4</w:t>
      </w:r>
      <w:r w:rsidRPr="00D97964">
        <w:rPr>
          <w:spacing w:val="3"/>
          <w:sz w:val="26"/>
          <w:szCs w:val="26"/>
        </w:rPr>
        <w:t xml:space="preserve"> – 202</w:t>
      </w:r>
      <w:r>
        <w:rPr>
          <w:spacing w:val="3"/>
          <w:sz w:val="26"/>
          <w:szCs w:val="26"/>
        </w:rPr>
        <w:t>5</w:t>
      </w:r>
      <w:r w:rsidRPr="00D97964">
        <w:rPr>
          <w:spacing w:val="3"/>
          <w:sz w:val="26"/>
          <w:szCs w:val="26"/>
        </w:rPr>
        <w:t xml:space="preserve"> учебном году </w:t>
      </w:r>
      <w:r>
        <w:rPr>
          <w:spacing w:val="3"/>
          <w:sz w:val="26"/>
          <w:szCs w:val="26"/>
        </w:rPr>
        <w:t xml:space="preserve">МБОУ «СОШ №2» с. Буссевка </w:t>
      </w:r>
      <w:r w:rsidRPr="00D97964">
        <w:rPr>
          <w:sz w:val="26"/>
          <w:szCs w:val="26"/>
        </w:rPr>
        <w:t>в</w:t>
      </w:r>
      <w:r w:rsidRPr="00D97964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5 – 9 </w:t>
      </w:r>
      <w:r w:rsidRPr="00D97964">
        <w:rPr>
          <w:sz w:val="26"/>
          <w:szCs w:val="26"/>
        </w:rPr>
        <w:t>классах</w:t>
      </w:r>
      <w:r w:rsidRPr="00D9796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ч</w:t>
      </w:r>
      <w:r w:rsidRPr="00D97964">
        <w:rPr>
          <w:sz w:val="26"/>
          <w:szCs w:val="26"/>
        </w:rPr>
        <w:t>асть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учебного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плана,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формируемая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участниками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образовательных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 w:rsidRPr="00D97964">
        <w:rPr>
          <w:sz w:val="26"/>
          <w:szCs w:val="26"/>
        </w:rPr>
        <w:t>используется</w:t>
      </w:r>
      <w:r w:rsidRPr="00D97964">
        <w:rPr>
          <w:spacing w:val="3"/>
          <w:sz w:val="26"/>
          <w:szCs w:val="26"/>
        </w:rPr>
        <w:t xml:space="preserve"> </w:t>
      </w:r>
      <w:r w:rsidRPr="00D97964">
        <w:rPr>
          <w:sz w:val="26"/>
          <w:szCs w:val="26"/>
        </w:rPr>
        <w:t>на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изучение</w:t>
      </w:r>
      <w:r>
        <w:rPr>
          <w:sz w:val="26"/>
          <w:szCs w:val="26"/>
        </w:rPr>
        <w:t xml:space="preserve"> курсов</w:t>
      </w:r>
      <w:r w:rsidRPr="00D97964">
        <w:rPr>
          <w:sz w:val="26"/>
          <w:szCs w:val="26"/>
        </w:rPr>
        <w:t xml:space="preserve">: </w:t>
      </w:r>
      <w:r w:rsidRPr="00D97964">
        <w:rPr>
          <w:spacing w:val="7"/>
          <w:sz w:val="26"/>
          <w:szCs w:val="26"/>
        </w:rPr>
        <w:t xml:space="preserve"> </w:t>
      </w:r>
      <w:r w:rsidRPr="00D97964">
        <w:rPr>
          <w:spacing w:val="61"/>
          <w:sz w:val="26"/>
          <w:szCs w:val="26"/>
        </w:rPr>
        <w:t xml:space="preserve"> </w:t>
      </w:r>
      <w:proofErr w:type="gramEnd"/>
    </w:p>
    <w:p w:rsidR="00F504A6" w:rsidRDefault="002804F1" w:rsidP="002804F1">
      <w:pPr>
        <w:pStyle w:val="ConsPlusNormal"/>
        <w:spacing w:line="276" w:lineRule="auto"/>
        <w:contextualSpacing/>
        <w:jc w:val="both"/>
        <w:rPr>
          <w:sz w:val="26"/>
          <w:szCs w:val="26"/>
          <w:lang w:eastAsia="en-US"/>
        </w:rPr>
      </w:pPr>
      <w:r w:rsidRPr="00E0412E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«</w:t>
      </w:r>
      <w:r w:rsidR="00F504A6">
        <w:rPr>
          <w:sz w:val="26"/>
          <w:szCs w:val="26"/>
          <w:lang w:eastAsia="en-US"/>
        </w:rPr>
        <w:t xml:space="preserve">Читательская </w:t>
      </w:r>
      <w:r w:rsidRPr="00E0412E">
        <w:rPr>
          <w:sz w:val="26"/>
          <w:szCs w:val="26"/>
          <w:lang w:eastAsia="en-US"/>
        </w:rPr>
        <w:t>грамотность</w:t>
      </w:r>
      <w:r>
        <w:rPr>
          <w:sz w:val="26"/>
          <w:szCs w:val="26"/>
          <w:lang w:eastAsia="en-US"/>
        </w:rPr>
        <w:t>»</w:t>
      </w:r>
      <w:r w:rsidRPr="00E0412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5 -  7 классах </w:t>
      </w:r>
      <w:r w:rsidRPr="00E0412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 объеме 1 час в неделю, всего</w:t>
      </w:r>
      <w:r w:rsidR="00F504A6">
        <w:rPr>
          <w:sz w:val="26"/>
          <w:szCs w:val="26"/>
          <w:lang w:eastAsia="en-US"/>
        </w:rPr>
        <w:t xml:space="preserve"> за год 34 часа в каждом классе;</w:t>
      </w:r>
      <w:r>
        <w:rPr>
          <w:sz w:val="26"/>
          <w:szCs w:val="26"/>
          <w:lang w:eastAsia="en-US"/>
        </w:rPr>
        <w:t xml:space="preserve"> </w:t>
      </w:r>
    </w:p>
    <w:p w:rsidR="00F504A6" w:rsidRDefault="00F504A6" w:rsidP="002804F1">
      <w:pPr>
        <w:pStyle w:val="ConsPlusNormal"/>
        <w:spacing w:line="276" w:lineRule="auto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«</w:t>
      </w:r>
      <w:proofErr w:type="gramStart"/>
      <w:r>
        <w:rPr>
          <w:sz w:val="26"/>
          <w:szCs w:val="26"/>
          <w:lang w:eastAsia="en-US"/>
        </w:rPr>
        <w:t>Естественно-научная</w:t>
      </w:r>
      <w:proofErr w:type="gramEnd"/>
      <w:r>
        <w:rPr>
          <w:sz w:val="26"/>
          <w:szCs w:val="26"/>
          <w:lang w:eastAsia="en-US"/>
        </w:rPr>
        <w:t xml:space="preserve"> грамотность» в 5 классе в объеме 1 час в неделю, всего за год 34 часа.</w:t>
      </w:r>
      <w:r w:rsidRPr="009D49E8">
        <w:rPr>
          <w:sz w:val="26"/>
          <w:szCs w:val="26"/>
          <w:lang w:eastAsia="en-US"/>
        </w:rPr>
        <w:t xml:space="preserve"> </w:t>
      </w:r>
    </w:p>
    <w:p w:rsidR="002804F1" w:rsidRPr="00E0412E" w:rsidRDefault="002804F1" w:rsidP="00F504A6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D49E8">
        <w:rPr>
          <w:sz w:val="26"/>
          <w:szCs w:val="26"/>
          <w:lang w:eastAsia="en-US"/>
        </w:rPr>
        <w:t>Основной целью курс</w:t>
      </w:r>
      <w:r w:rsidR="00F504A6">
        <w:rPr>
          <w:sz w:val="26"/>
          <w:szCs w:val="26"/>
          <w:lang w:eastAsia="en-US"/>
        </w:rPr>
        <w:t>ов</w:t>
      </w:r>
      <w:r w:rsidRPr="009D49E8">
        <w:rPr>
          <w:sz w:val="26"/>
          <w:szCs w:val="26"/>
          <w:lang w:eastAsia="en-US"/>
        </w:rPr>
        <w:t> является формирование функционально грамотной личности, ее готовности и способности «использовать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</w:t>
      </w:r>
      <w:r>
        <w:rPr>
          <w:sz w:val="26"/>
          <w:szCs w:val="26"/>
          <w:lang w:eastAsia="en-US"/>
        </w:rPr>
        <w:t>.</w:t>
      </w:r>
      <w:r w:rsidRPr="009D49E8">
        <w:rPr>
          <w:sz w:val="26"/>
          <w:szCs w:val="26"/>
          <w:lang w:eastAsia="en-US"/>
        </w:rPr>
        <w:t> </w:t>
      </w:r>
    </w:p>
    <w:p w:rsidR="002804F1" w:rsidRPr="00F1539C" w:rsidRDefault="002804F1" w:rsidP="002804F1">
      <w:pPr>
        <w:pStyle w:val="a5"/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F1539C">
        <w:rPr>
          <w:color w:val="000000"/>
          <w:sz w:val="26"/>
          <w:szCs w:val="26"/>
        </w:rPr>
        <w:t xml:space="preserve">Также формируемая часть учебного плана включает курсы внеурочной деятельности: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- «</w:t>
      </w:r>
      <w:r w:rsidRPr="00623755">
        <w:rPr>
          <w:spacing w:val="-3"/>
          <w:sz w:val="26"/>
          <w:szCs w:val="26"/>
        </w:rPr>
        <w:t xml:space="preserve">Разговоры о </w:t>
      </w:r>
      <w:proofErr w:type="gramStart"/>
      <w:r w:rsidRPr="00623755">
        <w:rPr>
          <w:spacing w:val="-3"/>
          <w:sz w:val="26"/>
          <w:szCs w:val="26"/>
        </w:rPr>
        <w:t>важном</w:t>
      </w:r>
      <w:proofErr w:type="gramEnd"/>
      <w:r>
        <w:rPr>
          <w:spacing w:val="-3"/>
          <w:sz w:val="26"/>
          <w:szCs w:val="26"/>
        </w:rPr>
        <w:t>»</w:t>
      </w:r>
      <w:r>
        <w:rPr>
          <w:color w:val="000000"/>
        </w:rPr>
        <w:t xml:space="preserve"> </w:t>
      </w:r>
      <w:r>
        <w:rPr>
          <w:spacing w:val="-3"/>
          <w:sz w:val="26"/>
          <w:szCs w:val="26"/>
        </w:rPr>
        <w:t xml:space="preserve"> - </w:t>
      </w:r>
      <w:r w:rsidRPr="00623755">
        <w:rPr>
          <w:spacing w:val="-3"/>
          <w:sz w:val="26"/>
          <w:szCs w:val="26"/>
        </w:rPr>
        <w:t xml:space="preserve"> информационно-просветительски</w:t>
      </w:r>
      <w:r>
        <w:rPr>
          <w:spacing w:val="-3"/>
          <w:sz w:val="26"/>
          <w:szCs w:val="26"/>
        </w:rPr>
        <w:t>е</w:t>
      </w:r>
      <w:r w:rsidRPr="00623755">
        <w:rPr>
          <w:spacing w:val="-3"/>
          <w:sz w:val="26"/>
          <w:szCs w:val="26"/>
        </w:rPr>
        <w:t xml:space="preserve"> заняти</w:t>
      </w:r>
      <w:r>
        <w:rPr>
          <w:spacing w:val="-3"/>
          <w:sz w:val="26"/>
          <w:szCs w:val="26"/>
        </w:rPr>
        <w:t>я</w:t>
      </w:r>
      <w:r w:rsidRPr="00623755">
        <w:rPr>
          <w:spacing w:val="-3"/>
          <w:sz w:val="26"/>
          <w:szCs w:val="26"/>
        </w:rPr>
        <w:t xml:space="preserve"> </w:t>
      </w:r>
      <w:r w:rsidRPr="00623755">
        <w:rPr>
          <w:spacing w:val="-3"/>
          <w:sz w:val="26"/>
          <w:szCs w:val="26"/>
        </w:rPr>
        <w:lastRenderedPageBreak/>
        <w:t>патриотической, нравственной и экологической направленности " – 1 час в неделю (каждый понедельник первым уроком)</w:t>
      </w:r>
      <w:r>
        <w:rPr>
          <w:spacing w:val="-3"/>
          <w:sz w:val="26"/>
          <w:szCs w:val="26"/>
        </w:rPr>
        <w:t xml:space="preserve">, по 34 занятия в 5 – 9 классах;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курс профориентационных занятий «Россия – мои горизонты» (каждый четверг). </w:t>
      </w:r>
      <w:r w:rsidRPr="009D49E8">
        <w:rPr>
          <w:spacing w:val="-3"/>
          <w:sz w:val="26"/>
          <w:szCs w:val="26"/>
        </w:rPr>
        <w:t>Основная цель</w:t>
      </w:r>
      <w:r>
        <w:rPr>
          <w:spacing w:val="-3"/>
          <w:sz w:val="26"/>
          <w:szCs w:val="26"/>
        </w:rPr>
        <w:t xml:space="preserve"> курса</w:t>
      </w:r>
      <w:r w:rsidRPr="009D49E8">
        <w:rPr>
          <w:spacing w:val="-3"/>
          <w:sz w:val="26"/>
          <w:szCs w:val="26"/>
        </w:rPr>
        <w:t>: формирование готовности к профессиональному самоопределению обучающихся</w:t>
      </w:r>
      <w:r>
        <w:rPr>
          <w:spacing w:val="-3"/>
          <w:sz w:val="26"/>
          <w:szCs w:val="26"/>
        </w:rPr>
        <w:t xml:space="preserve"> </w:t>
      </w:r>
      <w:r w:rsidRPr="009D49E8">
        <w:rPr>
          <w:spacing w:val="-3"/>
          <w:sz w:val="26"/>
          <w:szCs w:val="26"/>
        </w:rPr>
        <w:t>общеобразовательных организаций.</w:t>
      </w:r>
      <w:r>
        <w:rPr>
          <w:spacing w:val="-3"/>
          <w:sz w:val="26"/>
          <w:szCs w:val="26"/>
        </w:rPr>
        <w:t xml:space="preserve"> Каждое занятие адаптировано под разные возрастные группы, по 34 занятия в 6 - 9 классах. 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623755">
        <w:rPr>
          <w:spacing w:val="-3"/>
          <w:sz w:val="26"/>
          <w:szCs w:val="26"/>
        </w:rPr>
        <w:t>Минпросвещения</w:t>
      </w:r>
      <w:proofErr w:type="spellEnd"/>
      <w:r w:rsidRPr="00623755">
        <w:rPr>
          <w:spacing w:val="-3"/>
          <w:sz w:val="26"/>
          <w:szCs w:val="26"/>
        </w:rPr>
        <w:t xml:space="preserve"> от 21.12.2022 № ТВ-2859/03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с</w:t>
      </w:r>
      <w:proofErr w:type="gramStart"/>
      <w:r>
        <w:rPr>
          <w:spacing w:val="-3"/>
          <w:sz w:val="26"/>
          <w:szCs w:val="26"/>
        </w:rPr>
        <w:t>.Б</w:t>
      </w:r>
      <w:proofErr w:type="gramEnd"/>
      <w:r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23755">
        <w:rPr>
          <w:spacing w:val="-3"/>
          <w:sz w:val="26"/>
          <w:szCs w:val="26"/>
        </w:rPr>
        <w:t>обучающихся</w:t>
      </w:r>
      <w:proofErr w:type="gramEnd"/>
      <w:r w:rsidRPr="00623755">
        <w:rPr>
          <w:spacing w:val="-3"/>
          <w:sz w:val="26"/>
          <w:szCs w:val="26"/>
        </w:rPr>
        <w:t>.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spacing w:val="-3"/>
          <w:sz w:val="26"/>
          <w:szCs w:val="26"/>
        </w:rPr>
        <w:t>основного</w:t>
      </w:r>
      <w:r w:rsidRPr="00623755">
        <w:rPr>
          <w:spacing w:val="-3"/>
          <w:sz w:val="26"/>
          <w:szCs w:val="26"/>
        </w:rPr>
        <w:t xml:space="preserve"> общего образования определяет МБОУ «</w:t>
      </w:r>
      <w:r>
        <w:rPr>
          <w:spacing w:val="-3"/>
          <w:sz w:val="26"/>
          <w:szCs w:val="26"/>
        </w:rPr>
        <w:t xml:space="preserve">СОШ </w:t>
      </w:r>
      <w:r w:rsidRPr="00623755">
        <w:rPr>
          <w:spacing w:val="-3"/>
          <w:sz w:val="26"/>
          <w:szCs w:val="26"/>
        </w:rPr>
        <w:t xml:space="preserve">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с</w:t>
      </w:r>
      <w:proofErr w:type="gramStart"/>
      <w:r>
        <w:rPr>
          <w:spacing w:val="-3"/>
          <w:sz w:val="26"/>
          <w:szCs w:val="26"/>
        </w:rPr>
        <w:t>.Б</w:t>
      </w:r>
      <w:proofErr w:type="gramEnd"/>
      <w:r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>.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и объем внеурочной деятельности для обучающихся при освоении ими программы </w:t>
      </w:r>
      <w:r>
        <w:rPr>
          <w:spacing w:val="-3"/>
          <w:sz w:val="26"/>
          <w:szCs w:val="26"/>
        </w:rPr>
        <w:t>ООО</w:t>
      </w:r>
      <w:r w:rsidRPr="00623755">
        <w:rPr>
          <w:spacing w:val="-3"/>
          <w:sz w:val="26"/>
          <w:szCs w:val="26"/>
        </w:rPr>
        <w:t xml:space="preserve">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с</w:t>
      </w:r>
      <w:proofErr w:type="gramStart"/>
      <w:r>
        <w:rPr>
          <w:spacing w:val="-3"/>
          <w:sz w:val="26"/>
          <w:szCs w:val="26"/>
        </w:rPr>
        <w:t>.Б</w:t>
      </w:r>
      <w:proofErr w:type="gramEnd"/>
      <w:r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</w:t>
      </w: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2804F1" w:rsidRDefault="002804F1" w:rsidP="00280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77C6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  <w:r w:rsidRPr="00D077C6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73581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- 9</w:t>
      </w:r>
      <w:r w:rsidRPr="00D077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77C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классов</w:t>
      </w:r>
      <w:r w:rsidRPr="00D077C6">
        <w:rPr>
          <w:rFonts w:ascii="Times New Roman" w:hAnsi="Times New Roman"/>
          <w:b/>
          <w:sz w:val="24"/>
          <w:szCs w:val="24"/>
        </w:rPr>
        <w:t xml:space="preserve"> </w:t>
      </w:r>
    </w:p>
    <w:p w:rsidR="002804F1" w:rsidRPr="00D077C6" w:rsidRDefault="002804F1" w:rsidP="00280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92565C">
        <w:rPr>
          <w:rFonts w:ascii="Times New Roman" w:hAnsi="Times New Roman"/>
          <w:b/>
          <w:bCs/>
          <w:sz w:val="24"/>
          <w:szCs w:val="24"/>
        </w:rPr>
        <w:t>СОШ №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» с. </w:t>
      </w:r>
      <w:r>
        <w:rPr>
          <w:rFonts w:ascii="Times New Roman" w:hAnsi="Times New Roman"/>
          <w:b/>
          <w:bCs/>
          <w:sz w:val="24"/>
          <w:szCs w:val="24"/>
        </w:rPr>
        <w:t>Буссевка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2024 – 2025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page" w:tblpX="1475" w:tblpY="245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2268"/>
        <w:gridCol w:w="993"/>
        <w:gridCol w:w="993"/>
        <w:gridCol w:w="850"/>
        <w:gridCol w:w="851"/>
        <w:gridCol w:w="851"/>
        <w:gridCol w:w="852"/>
      </w:tblGrid>
      <w:tr w:rsidR="002804F1" w:rsidRPr="00D077C6" w:rsidTr="0016783C">
        <w:trPr>
          <w:trHeight w:val="460"/>
        </w:trPr>
        <w:tc>
          <w:tcPr>
            <w:tcW w:w="2374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8" w:type="dxa"/>
            <w:gridSpan w:val="5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2" w:type="dxa"/>
            <w:vMerge w:val="restart"/>
            <w:vAlign w:val="center"/>
          </w:tcPr>
          <w:p w:rsidR="002804F1" w:rsidRPr="00B64AFF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A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04F1" w:rsidRPr="00D077C6" w:rsidTr="0016783C">
        <w:trPr>
          <w:trHeight w:val="585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Default="002804F1" w:rsidP="00167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92565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804F1" w:rsidRPr="00735812" w:rsidRDefault="002804F1" w:rsidP="00167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5C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993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92565C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850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5C">
              <w:rPr>
                <w:rFonts w:ascii="Times New Roman" w:hAnsi="Times New Roman"/>
                <w:b/>
                <w:bCs/>
                <w:lang w:val="en-US"/>
              </w:rPr>
              <w:t>VII</w:t>
            </w:r>
            <w:r w:rsidRPr="0092565C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2804F1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2804F1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2" w:type="dxa"/>
            <w:vMerge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04F1" w:rsidRPr="00D077C6" w:rsidTr="0016783C">
        <w:trPr>
          <w:trHeight w:val="329"/>
        </w:trPr>
        <w:tc>
          <w:tcPr>
            <w:tcW w:w="7478" w:type="dxa"/>
            <w:gridSpan w:val="5"/>
            <w:vAlign w:val="center"/>
          </w:tcPr>
          <w:p w:rsidR="002804F1" w:rsidRPr="00C94933" w:rsidRDefault="002804F1" w:rsidP="0016783C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949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04F1" w:rsidRPr="00D077C6" w:rsidTr="0016783C">
        <w:trPr>
          <w:trHeight w:val="345"/>
        </w:trPr>
        <w:tc>
          <w:tcPr>
            <w:tcW w:w="2374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2804F1" w:rsidRPr="00D077C6" w:rsidTr="0016783C">
        <w:trPr>
          <w:trHeight w:val="392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2804F1" w:rsidRPr="00D077C6" w:rsidTr="0016783C">
        <w:trPr>
          <w:trHeight w:val="376"/>
        </w:trPr>
        <w:tc>
          <w:tcPr>
            <w:tcW w:w="2374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2804F1" w:rsidRPr="00D077C6" w:rsidTr="0016783C">
        <w:trPr>
          <w:trHeight w:val="446"/>
        </w:trPr>
        <w:tc>
          <w:tcPr>
            <w:tcW w:w="2374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804F1" w:rsidRPr="00D077C6" w:rsidTr="0016783C">
        <w:trPr>
          <w:trHeight w:val="402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804F1" w:rsidRPr="00D077C6" w:rsidTr="0016783C">
        <w:trPr>
          <w:trHeight w:val="210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804F1" w:rsidRPr="00D077C6" w:rsidTr="0016783C">
        <w:trPr>
          <w:trHeight w:val="210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04F1" w:rsidRPr="00D077C6" w:rsidTr="0016783C">
        <w:trPr>
          <w:trHeight w:val="402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04F1" w:rsidRPr="00D077C6" w:rsidTr="0016783C">
        <w:trPr>
          <w:trHeight w:val="420"/>
        </w:trPr>
        <w:tc>
          <w:tcPr>
            <w:tcW w:w="2374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804F1" w:rsidRPr="00D077C6" w:rsidTr="0016783C">
        <w:trPr>
          <w:trHeight w:val="245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804F1" w:rsidRPr="00D077C6" w:rsidTr="0016783C">
        <w:trPr>
          <w:trHeight w:val="332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804F1" w:rsidRPr="00D077C6" w:rsidTr="0016783C">
        <w:trPr>
          <w:trHeight w:val="189"/>
        </w:trPr>
        <w:tc>
          <w:tcPr>
            <w:tcW w:w="2374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804F1" w:rsidRPr="00D077C6" w:rsidTr="0016783C">
        <w:trPr>
          <w:trHeight w:val="225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804F1" w:rsidRPr="00D077C6" w:rsidTr="0016783C">
        <w:trPr>
          <w:trHeight w:val="262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804F1" w:rsidRPr="00D077C6" w:rsidTr="0016783C">
        <w:trPr>
          <w:trHeight w:val="262"/>
        </w:trPr>
        <w:tc>
          <w:tcPr>
            <w:tcW w:w="2374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804F1" w:rsidRPr="00D077C6" w:rsidTr="0016783C">
        <w:trPr>
          <w:trHeight w:val="225"/>
        </w:trPr>
        <w:tc>
          <w:tcPr>
            <w:tcW w:w="2374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04F1" w:rsidRPr="00D077C6" w:rsidTr="0016783C">
        <w:trPr>
          <w:trHeight w:val="315"/>
        </w:trPr>
        <w:tc>
          <w:tcPr>
            <w:tcW w:w="2374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D077C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804F1" w:rsidRPr="00D077C6" w:rsidTr="0016783C">
        <w:trPr>
          <w:trHeight w:val="432"/>
        </w:trPr>
        <w:tc>
          <w:tcPr>
            <w:tcW w:w="2374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04F1" w:rsidRPr="00D077C6" w:rsidTr="0016783C">
        <w:trPr>
          <w:trHeight w:val="402"/>
        </w:trPr>
        <w:tc>
          <w:tcPr>
            <w:tcW w:w="2374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804F1" w:rsidRPr="00D077C6" w:rsidTr="0016783C">
        <w:trPr>
          <w:trHeight w:val="402"/>
        </w:trPr>
        <w:tc>
          <w:tcPr>
            <w:tcW w:w="2374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9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804F1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04F1" w:rsidRPr="00D077C6" w:rsidTr="0016783C">
        <w:trPr>
          <w:trHeight w:val="297"/>
        </w:trPr>
        <w:tc>
          <w:tcPr>
            <w:tcW w:w="4642" w:type="dxa"/>
            <w:gridSpan w:val="2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2804F1" w:rsidRPr="00D077C6" w:rsidTr="0016783C">
        <w:trPr>
          <w:trHeight w:val="315"/>
        </w:trPr>
        <w:tc>
          <w:tcPr>
            <w:tcW w:w="4642" w:type="dxa"/>
            <w:gridSpan w:val="2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804F1" w:rsidRPr="001E73BA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04F1" w:rsidRPr="00D077C6" w:rsidTr="0016783C">
        <w:trPr>
          <w:trHeight w:val="416"/>
        </w:trPr>
        <w:tc>
          <w:tcPr>
            <w:tcW w:w="4642" w:type="dxa"/>
            <w:gridSpan w:val="2"/>
          </w:tcPr>
          <w:p w:rsidR="002804F1" w:rsidRPr="00EB7F69" w:rsidRDefault="002804F1" w:rsidP="001678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4F1" w:rsidRPr="00EB7F69" w:rsidRDefault="00E94381" w:rsidP="0016783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Читательская</w:t>
            </w:r>
            <w:r w:rsidR="002804F1" w:rsidRPr="00EB7F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грамотность</w:t>
            </w:r>
            <w:r w:rsidR="002804F1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E94381" w:rsidRDefault="00E94381" w:rsidP="0016783C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804F1" w:rsidRPr="00B554A6" w:rsidRDefault="00E94381" w:rsidP="0016783C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B554A6">
              <w:rPr>
                <w:rFonts w:ascii="Times New Roman" w:hAnsi="Times New Roman"/>
                <w:bCs/>
                <w:iCs/>
                <w:sz w:val="24"/>
                <w:szCs w:val="24"/>
              </w:rPr>
              <w:t>стественно-научная</w:t>
            </w:r>
            <w:proofErr w:type="gramEnd"/>
            <w:r w:rsidRPr="00B554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грамотность </w:t>
            </w:r>
          </w:p>
          <w:p w:rsidR="00E94381" w:rsidRDefault="00E94381" w:rsidP="0016783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804F1" w:rsidRPr="00E94381" w:rsidRDefault="002804F1" w:rsidP="0016783C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«Практикум по русскому языку»</w:t>
            </w:r>
          </w:p>
        </w:tc>
        <w:tc>
          <w:tcPr>
            <w:tcW w:w="993" w:type="dxa"/>
          </w:tcPr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04F1" w:rsidRPr="00D077C6" w:rsidTr="0016783C">
        <w:trPr>
          <w:trHeight w:val="243"/>
        </w:trPr>
        <w:tc>
          <w:tcPr>
            <w:tcW w:w="4642" w:type="dxa"/>
            <w:gridSpan w:val="2"/>
            <w:vAlign w:val="center"/>
          </w:tcPr>
          <w:p w:rsidR="002804F1" w:rsidRPr="00AA4943" w:rsidRDefault="002804F1" w:rsidP="0016783C">
            <w:pPr>
              <w:pStyle w:val="ConsPlusNormal"/>
              <w:contextualSpacing/>
            </w:pPr>
            <w:r w:rsidRPr="00AA4943">
              <w:t>Учебные недели</w:t>
            </w:r>
          </w:p>
        </w:tc>
        <w:tc>
          <w:tcPr>
            <w:tcW w:w="993" w:type="dxa"/>
            <w:vAlign w:val="center"/>
          </w:tcPr>
          <w:p w:rsidR="002804F1" w:rsidRPr="00AA4943" w:rsidRDefault="002804F1" w:rsidP="0016783C">
            <w:pPr>
              <w:pStyle w:val="ConsPlusNormal"/>
              <w:contextualSpacing/>
              <w:jc w:val="center"/>
            </w:pPr>
            <w:r w:rsidRPr="00AA4943">
              <w:t>3</w:t>
            </w:r>
            <w:r>
              <w:t>4</w:t>
            </w:r>
          </w:p>
        </w:tc>
        <w:tc>
          <w:tcPr>
            <w:tcW w:w="993" w:type="dxa"/>
            <w:vAlign w:val="center"/>
          </w:tcPr>
          <w:p w:rsidR="002804F1" w:rsidRPr="00AA4943" w:rsidRDefault="002804F1" w:rsidP="0016783C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850" w:type="dxa"/>
          </w:tcPr>
          <w:p w:rsidR="002804F1" w:rsidRPr="00AA4943" w:rsidRDefault="002804F1" w:rsidP="0016783C">
            <w:pPr>
              <w:pStyle w:val="ConsPlusNormal"/>
              <w:contextualSpacing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2804F1" w:rsidRPr="00AA4943" w:rsidRDefault="002804F1" w:rsidP="0016783C">
            <w:pPr>
              <w:pStyle w:val="ConsPlusNormal"/>
              <w:contextualSpacing/>
              <w:jc w:val="center"/>
            </w:pPr>
            <w:r>
              <w:t>34</w:t>
            </w:r>
          </w:p>
        </w:tc>
        <w:tc>
          <w:tcPr>
            <w:tcW w:w="851" w:type="dxa"/>
            <w:vAlign w:val="center"/>
          </w:tcPr>
          <w:p w:rsidR="002804F1" w:rsidRPr="00AA4943" w:rsidRDefault="002804F1" w:rsidP="0016783C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852" w:type="dxa"/>
            <w:vAlign w:val="center"/>
          </w:tcPr>
          <w:p w:rsidR="002804F1" w:rsidRPr="001E73BA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804F1" w:rsidRPr="00D077C6" w:rsidTr="0016783C">
        <w:trPr>
          <w:trHeight w:val="243"/>
        </w:trPr>
        <w:tc>
          <w:tcPr>
            <w:tcW w:w="4642" w:type="dxa"/>
            <w:gridSpan w:val="2"/>
            <w:vAlign w:val="center"/>
          </w:tcPr>
          <w:p w:rsidR="002804F1" w:rsidRPr="00771BB7" w:rsidRDefault="002804F1" w:rsidP="0016783C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993" w:type="dxa"/>
            <w:vAlign w:val="center"/>
          </w:tcPr>
          <w:p w:rsidR="002804F1" w:rsidRPr="00771BB7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993" w:type="dxa"/>
            <w:vAlign w:val="center"/>
          </w:tcPr>
          <w:p w:rsidR="002804F1" w:rsidRPr="00771BB7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850" w:type="dxa"/>
          </w:tcPr>
          <w:p w:rsidR="002804F1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851" w:type="dxa"/>
          </w:tcPr>
          <w:p w:rsidR="002804F1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51" w:type="dxa"/>
            <w:vAlign w:val="center"/>
          </w:tcPr>
          <w:p w:rsidR="002804F1" w:rsidRPr="00771BB7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52" w:type="dxa"/>
            <w:vAlign w:val="center"/>
          </w:tcPr>
          <w:p w:rsidR="002804F1" w:rsidRPr="00771BB7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5270</w:t>
            </w:r>
          </w:p>
        </w:tc>
      </w:tr>
      <w:tr w:rsidR="002804F1" w:rsidRPr="00D077C6" w:rsidTr="0016783C">
        <w:trPr>
          <w:trHeight w:val="243"/>
        </w:trPr>
        <w:tc>
          <w:tcPr>
            <w:tcW w:w="4642" w:type="dxa"/>
            <w:gridSpan w:val="2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2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</w:t>
            </w:r>
          </w:p>
        </w:tc>
      </w:tr>
    </w:tbl>
    <w:p w:rsidR="002804F1" w:rsidRDefault="002804F1" w:rsidP="00280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04F1" w:rsidRDefault="002804F1" w:rsidP="00280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77C6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  <w:r w:rsidRPr="00D077C6"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077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77C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класса</w:t>
      </w:r>
      <w:r w:rsidRPr="00D077C6">
        <w:rPr>
          <w:rFonts w:ascii="Times New Roman" w:hAnsi="Times New Roman"/>
          <w:b/>
          <w:sz w:val="24"/>
          <w:szCs w:val="24"/>
        </w:rPr>
        <w:t xml:space="preserve"> </w:t>
      </w:r>
    </w:p>
    <w:p w:rsidR="002804F1" w:rsidRDefault="002804F1" w:rsidP="00280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92565C">
        <w:rPr>
          <w:rFonts w:ascii="Times New Roman" w:hAnsi="Times New Roman"/>
          <w:b/>
          <w:bCs/>
          <w:sz w:val="24"/>
          <w:szCs w:val="24"/>
        </w:rPr>
        <w:t>СОШ №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» с. </w:t>
      </w:r>
      <w:r>
        <w:rPr>
          <w:rFonts w:ascii="Times New Roman" w:hAnsi="Times New Roman"/>
          <w:b/>
          <w:bCs/>
          <w:sz w:val="24"/>
          <w:szCs w:val="24"/>
        </w:rPr>
        <w:t>Буссевка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2024 – 2025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page" w:tblpX="1475" w:tblpY="2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8"/>
        <w:gridCol w:w="3269"/>
        <w:gridCol w:w="2693"/>
        <w:gridCol w:w="1701"/>
      </w:tblGrid>
      <w:tr w:rsidR="002804F1" w:rsidRPr="00D077C6" w:rsidTr="0016783C">
        <w:trPr>
          <w:trHeight w:val="460"/>
        </w:trPr>
        <w:tc>
          <w:tcPr>
            <w:tcW w:w="2368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69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93" w:type="dxa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  <w:vAlign w:val="center"/>
          </w:tcPr>
          <w:p w:rsidR="002804F1" w:rsidRPr="00B64AFF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A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04F1" w:rsidRPr="00D077C6" w:rsidTr="0016783C">
        <w:trPr>
          <w:trHeight w:val="585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04F1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04F1" w:rsidRPr="00D077C6" w:rsidTr="0016783C">
        <w:trPr>
          <w:trHeight w:val="329"/>
        </w:trPr>
        <w:tc>
          <w:tcPr>
            <w:tcW w:w="10031" w:type="dxa"/>
            <w:gridSpan w:val="4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9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2804F1" w:rsidRPr="00D077C6" w:rsidTr="0016783C">
        <w:trPr>
          <w:trHeight w:val="345"/>
        </w:trPr>
        <w:tc>
          <w:tcPr>
            <w:tcW w:w="2368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04F1" w:rsidRPr="00D077C6" w:rsidTr="0016783C">
        <w:trPr>
          <w:trHeight w:val="392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04F1" w:rsidRPr="00D077C6" w:rsidTr="0016783C">
        <w:trPr>
          <w:trHeight w:val="376"/>
        </w:trPr>
        <w:tc>
          <w:tcPr>
            <w:tcW w:w="23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04F1" w:rsidRPr="00D077C6" w:rsidTr="0016783C">
        <w:trPr>
          <w:trHeight w:val="446"/>
        </w:trPr>
        <w:tc>
          <w:tcPr>
            <w:tcW w:w="2368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4F1" w:rsidRPr="00D077C6" w:rsidTr="0016783C">
        <w:trPr>
          <w:trHeight w:val="402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804F1" w:rsidRPr="00D077C6" w:rsidTr="0016783C">
        <w:trPr>
          <w:trHeight w:val="210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04F1" w:rsidRPr="00D077C6" w:rsidTr="0016783C">
        <w:trPr>
          <w:trHeight w:val="210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3" w:type="dxa"/>
            <w:vAlign w:val="center"/>
          </w:tcPr>
          <w:p w:rsidR="002804F1" w:rsidRPr="00531608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804F1" w:rsidRPr="00D077C6" w:rsidTr="0016783C">
        <w:trPr>
          <w:trHeight w:val="402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804F1" w:rsidRPr="00D077C6" w:rsidTr="0016783C">
        <w:trPr>
          <w:trHeight w:val="420"/>
        </w:trPr>
        <w:tc>
          <w:tcPr>
            <w:tcW w:w="2368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2804F1" w:rsidRPr="00D077C6" w:rsidTr="0016783C">
        <w:trPr>
          <w:trHeight w:val="245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804F1" w:rsidRPr="00D077C6" w:rsidTr="0016783C">
        <w:trPr>
          <w:trHeight w:val="332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04F1" w:rsidRPr="00D077C6" w:rsidTr="0016783C">
        <w:trPr>
          <w:trHeight w:val="189"/>
        </w:trPr>
        <w:tc>
          <w:tcPr>
            <w:tcW w:w="2368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04F1" w:rsidRPr="00D077C6" w:rsidTr="0016783C">
        <w:trPr>
          <w:trHeight w:val="225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04F1" w:rsidRPr="00D077C6" w:rsidTr="0016783C">
        <w:trPr>
          <w:trHeight w:val="262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04F1" w:rsidRPr="00D077C6" w:rsidTr="0016783C">
        <w:trPr>
          <w:trHeight w:val="262"/>
        </w:trPr>
        <w:tc>
          <w:tcPr>
            <w:tcW w:w="2368" w:type="dxa"/>
            <w:vMerge w:val="restart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804F1" w:rsidRPr="00D077C6" w:rsidTr="0016783C">
        <w:trPr>
          <w:trHeight w:val="225"/>
        </w:trPr>
        <w:tc>
          <w:tcPr>
            <w:tcW w:w="2368" w:type="dxa"/>
            <w:vMerge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804F1" w:rsidRPr="00D077C6" w:rsidTr="0016783C">
        <w:trPr>
          <w:trHeight w:val="315"/>
        </w:trPr>
        <w:tc>
          <w:tcPr>
            <w:tcW w:w="23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D077C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804F1" w:rsidRPr="00D077C6" w:rsidTr="0016783C">
        <w:trPr>
          <w:trHeight w:val="432"/>
        </w:trPr>
        <w:tc>
          <w:tcPr>
            <w:tcW w:w="2368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269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0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693" w:type="dxa"/>
            <w:vAlign w:val="center"/>
          </w:tcPr>
          <w:p w:rsidR="002804F1" w:rsidRPr="00531608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804F1" w:rsidRPr="00D077C6" w:rsidTr="0016783C">
        <w:trPr>
          <w:trHeight w:val="402"/>
        </w:trPr>
        <w:tc>
          <w:tcPr>
            <w:tcW w:w="23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04F1" w:rsidRPr="00D077C6" w:rsidTr="0016783C">
        <w:trPr>
          <w:trHeight w:val="402"/>
        </w:trPr>
        <w:tc>
          <w:tcPr>
            <w:tcW w:w="2368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3269" w:type="dxa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693" w:type="dxa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804F1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804F1" w:rsidRPr="00D077C6" w:rsidTr="0016783C">
        <w:trPr>
          <w:trHeight w:val="297"/>
        </w:trPr>
        <w:tc>
          <w:tcPr>
            <w:tcW w:w="5637" w:type="dxa"/>
            <w:gridSpan w:val="2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32,5</w:t>
            </w:r>
          </w:p>
        </w:tc>
      </w:tr>
      <w:tr w:rsidR="002804F1" w:rsidRPr="00D077C6" w:rsidTr="0016783C">
        <w:trPr>
          <w:trHeight w:val="315"/>
        </w:trPr>
        <w:tc>
          <w:tcPr>
            <w:tcW w:w="5637" w:type="dxa"/>
            <w:gridSpan w:val="2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2804F1" w:rsidRPr="001E73BA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804F1" w:rsidRPr="00D077C6" w:rsidTr="0016783C">
        <w:trPr>
          <w:trHeight w:val="416"/>
        </w:trPr>
        <w:tc>
          <w:tcPr>
            <w:tcW w:w="5637" w:type="dxa"/>
            <w:gridSpan w:val="2"/>
          </w:tcPr>
          <w:p w:rsidR="002804F1" w:rsidRPr="006F2AB3" w:rsidRDefault="002804F1" w:rsidP="001678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«Практикум по русскому языку»</w:t>
            </w:r>
          </w:p>
        </w:tc>
        <w:tc>
          <w:tcPr>
            <w:tcW w:w="2693" w:type="dxa"/>
          </w:tcPr>
          <w:p w:rsidR="002804F1" w:rsidRPr="00EB7F69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2804F1" w:rsidRPr="006F2AB3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AB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2804F1" w:rsidRPr="00D077C6" w:rsidTr="0016783C">
        <w:trPr>
          <w:trHeight w:val="243"/>
        </w:trPr>
        <w:tc>
          <w:tcPr>
            <w:tcW w:w="5637" w:type="dxa"/>
            <w:gridSpan w:val="2"/>
            <w:vAlign w:val="center"/>
          </w:tcPr>
          <w:p w:rsidR="002804F1" w:rsidRPr="00AA4943" w:rsidRDefault="002804F1" w:rsidP="0016783C">
            <w:pPr>
              <w:pStyle w:val="ConsPlusNormal"/>
              <w:contextualSpacing/>
            </w:pPr>
            <w:r w:rsidRPr="00AA4943">
              <w:t>Учебные недели</w:t>
            </w:r>
          </w:p>
        </w:tc>
        <w:tc>
          <w:tcPr>
            <w:tcW w:w="2693" w:type="dxa"/>
            <w:vAlign w:val="center"/>
          </w:tcPr>
          <w:p w:rsidR="002804F1" w:rsidRPr="006F2AB3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 w:rsidRPr="006F2AB3">
              <w:rPr>
                <w:b/>
              </w:rPr>
              <w:t>34</w:t>
            </w:r>
          </w:p>
        </w:tc>
        <w:tc>
          <w:tcPr>
            <w:tcW w:w="1701" w:type="dxa"/>
            <w:vAlign w:val="center"/>
          </w:tcPr>
          <w:p w:rsidR="002804F1" w:rsidRPr="001E73BA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804F1" w:rsidRPr="00D077C6" w:rsidTr="0016783C">
        <w:trPr>
          <w:trHeight w:val="243"/>
        </w:trPr>
        <w:tc>
          <w:tcPr>
            <w:tcW w:w="5637" w:type="dxa"/>
            <w:gridSpan w:val="2"/>
            <w:vAlign w:val="center"/>
          </w:tcPr>
          <w:p w:rsidR="002804F1" w:rsidRPr="00771BB7" w:rsidRDefault="002804F1" w:rsidP="0016783C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2693" w:type="dxa"/>
            <w:vAlign w:val="center"/>
          </w:tcPr>
          <w:p w:rsidR="002804F1" w:rsidRPr="00771BB7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701" w:type="dxa"/>
            <w:vAlign w:val="center"/>
          </w:tcPr>
          <w:p w:rsidR="002804F1" w:rsidRPr="00771BB7" w:rsidRDefault="002804F1" w:rsidP="0016783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</w:tr>
      <w:tr w:rsidR="002804F1" w:rsidRPr="00D077C6" w:rsidTr="0016783C">
        <w:trPr>
          <w:trHeight w:val="243"/>
        </w:trPr>
        <w:tc>
          <w:tcPr>
            <w:tcW w:w="5637" w:type="dxa"/>
            <w:gridSpan w:val="2"/>
            <w:vAlign w:val="center"/>
          </w:tcPr>
          <w:p w:rsidR="002804F1" w:rsidRPr="00D077C6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693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2804F1" w:rsidRPr="00D077C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6F7B7B" w:rsidRDefault="006F7B7B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</w:p>
    <w:p w:rsidR="006F7B7B" w:rsidRDefault="006F7B7B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</w:p>
    <w:p w:rsidR="002804F1" w:rsidRDefault="002804F1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  <w:proofErr w:type="gramStart"/>
      <w:r>
        <w:rPr>
          <w:b/>
          <w:spacing w:val="-3"/>
          <w:sz w:val="26"/>
          <w:szCs w:val="26"/>
        </w:rPr>
        <w:lastRenderedPageBreak/>
        <w:t>П</w:t>
      </w:r>
      <w:r w:rsidRPr="006E5E60">
        <w:rPr>
          <w:b/>
          <w:spacing w:val="-3"/>
          <w:sz w:val="26"/>
          <w:szCs w:val="26"/>
        </w:rPr>
        <w:t>ромежуточн</w:t>
      </w:r>
      <w:r>
        <w:rPr>
          <w:b/>
          <w:spacing w:val="-3"/>
          <w:sz w:val="26"/>
          <w:szCs w:val="26"/>
        </w:rPr>
        <w:t>ая</w:t>
      </w:r>
      <w:proofErr w:type="gramEnd"/>
      <w:r w:rsidRPr="006E5E60">
        <w:rPr>
          <w:b/>
          <w:spacing w:val="-3"/>
          <w:sz w:val="26"/>
          <w:szCs w:val="26"/>
        </w:rPr>
        <w:t xml:space="preserve"> аттестации</w:t>
      </w:r>
      <w:r>
        <w:rPr>
          <w:b/>
          <w:spacing w:val="-3"/>
          <w:sz w:val="26"/>
          <w:szCs w:val="26"/>
        </w:rPr>
        <w:t xml:space="preserve"> обучающихся</w:t>
      </w:r>
    </w:p>
    <w:p w:rsidR="002804F1" w:rsidRPr="006E5E60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proofErr w:type="gramStart"/>
      <w:r w:rsidRPr="006E5E60">
        <w:rPr>
          <w:spacing w:val="-3"/>
          <w:sz w:val="26"/>
          <w:szCs w:val="26"/>
        </w:rPr>
        <w:t xml:space="preserve">Учебный план </w:t>
      </w:r>
      <w:r>
        <w:rPr>
          <w:spacing w:val="-3"/>
          <w:sz w:val="26"/>
          <w:szCs w:val="26"/>
        </w:rPr>
        <w:t>О</w:t>
      </w:r>
      <w:r w:rsidRPr="006E5E60">
        <w:rPr>
          <w:spacing w:val="-3"/>
          <w:sz w:val="26"/>
          <w:szCs w:val="26"/>
        </w:rPr>
        <w:t xml:space="preserve">ОО определяет формы проведения промежуточной аттестации в соответствии с ФОП </w:t>
      </w:r>
      <w:r>
        <w:rPr>
          <w:spacing w:val="-3"/>
          <w:sz w:val="26"/>
          <w:szCs w:val="26"/>
        </w:rPr>
        <w:t xml:space="preserve"> О</w:t>
      </w:r>
      <w:r w:rsidRPr="006E5E60">
        <w:rPr>
          <w:spacing w:val="-3"/>
          <w:sz w:val="26"/>
          <w:szCs w:val="26"/>
        </w:rPr>
        <w:t xml:space="preserve">ОО, утвержденной приказом </w:t>
      </w:r>
      <w:proofErr w:type="spellStart"/>
      <w:r w:rsidRPr="006E5E60">
        <w:rPr>
          <w:spacing w:val="-3"/>
          <w:sz w:val="26"/>
          <w:szCs w:val="26"/>
        </w:rPr>
        <w:t>Минпросвещения</w:t>
      </w:r>
      <w:proofErr w:type="spellEnd"/>
      <w:r w:rsidRPr="006E5E60">
        <w:rPr>
          <w:spacing w:val="-3"/>
          <w:sz w:val="26"/>
          <w:szCs w:val="26"/>
        </w:rPr>
        <w:t xml:space="preserve"> РФ от 18.05.2023 г. № 37</w:t>
      </w:r>
      <w:r>
        <w:rPr>
          <w:spacing w:val="-3"/>
          <w:sz w:val="26"/>
          <w:szCs w:val="26"/>
        </w:rPr>
        <w:t xml:space="preserve">0 (с изменениями - </w:t>
      </w:r>
      <w:r w:rsidRPr="000332D7">
        <w:rPr>
          <w:sz w:val="26"/>
          <w:szCs w:val="26"/>
        </w:rPr>
        <w:t xml:space="preserve">приказ </w:t>
      </w:r>
      <w:proofErr w:type="spellStart"/>
      <w:r w:rsidRPr="000332D7">
        <w:rPr>
          <w:sz w:val="26"/>
          <w:szCs w:val="26"/>
        </w:rPr>
        <w:t>Минпросвещения</w:t>
      </w:r>
      <w:proofErr w:type="spellEnd"/>
      <w:r w:rsidRPr="00033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РФ «О внесении изменений в ФОП ООО и СОО» </w:t>
      </w:r>
      <w:r w:rsidRPr="000332D7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0332D7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0332D7">
        <w:rPr>
          <w:sz w:val="26"/>
          <w:szCs w:val="26"/>
        </w:rPr>
        <w:t>.202</w:t>
      </w:r>
      <w:r>
        <w:rPr>
          <w:sz w:val="26"/>
          <w:szCs w:val="26"/>
        </w:rPr>
        <w:t>4 №62)</w:t>
      </w:r>
      <w:r w:rsidRPr="006E5E60">
        <w:rPr>
          <w:spacing w:val="-3"/>
          <w:sz w:val="26"/>
          <w:szCs w:val="26"/>
        </w:rPr>
        <w:t xml:space="preserve"> и  </w:t>
      </w:r>
      <w:r>
        <w:rPr>
          <w:spacing w:val="-3"/>
          <w:sz w:val="26"/>
          <w:szCs w:val="26"/>
        </w:rPr>
        <w:t>«Положением о</w:t>
      </w:r>
      <w:r w:rsidRPr="006E5E60">
        <w:rPr>
          <w:spacing w:val="-3"/>
          <w:sz w:val="26"/>
          <w:szCs w:val="26"/>
        </w:rPr>
        <w:t xml:space="preserve"> форм</w:t>
      </w:r>
      <w:r>
        <w:rPr>
          <w:spacing w:val="-3"/>
          <w:sz w:val="26"/>
          <w:szCs w:val="26"/>
        </w:rPr>
        <w:t>ах</w:t>
      </w:r>
      <w:r w:rsidRPr="006E5E60">
        <w:rPr>
          <w:spacing w:val="-3"/>
          <w:sz w:val="26"/>
          <w:szCs w:val="26"/>
        </w:rPr>
        <w:t>, периодичности и порядке текущего контроля успеваемости и промежуточной аттестации обучающихся МБОУ «СОШ №2» с. Буссевка</w:t>
      </w:r>
      <w:r>
        <w:rPr>
          <w:spacing w:val="-3"/>
          <w:sz w:val="26"/>
          <w:szCs w:val="26"/>
        </w:rPr>
        <w:t>»</w:t>
      </w:r>
      <w:r w:rsidRPr="006E5E60">
        <w:rPr>
          <w:spacing w:val="-3"/>
          <w:sz w:val="26"/>
          <w:szCs w:val="26"/>
        </w:rPr>
        <w:t xml:space="preserve">. </w:t>
      </w:r>
      <w:proofErr w:type="gramEnd"/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Промежуточная аттестация осуществляется в  соответствии с требованиями ФГОС ООО и обеспечивает комплексный подход к оценке результатов образования (предметных, </w:t>
      </w:r>
      <w:proofErr w:type="spellStart"/>
      <w:r>
        <w:rPr>
          <w:spacing w:val="-3"/>
          <w:sz w:val="26"/>
          <w:szCs w:val="26"/>
        </w:rPr>
        <w:t>метапредметных</w:t>
      </w:r>
      <w:proofErr w:type="spellEnd"/>
      <w:r>
        <w:rPr>
          <w:spacing w:val="-3"/>
          <w:sz w:val="26"/>
          <w:szCs w:val="26"/>
        </w:rPr>
        <w:t xml:space="preserve"> и личностных); уровневый подход к разработке планируемых результатов и инструментария для оценки их достижения; использование накопительной системы оценивания (портфолио).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обучающихся 5 – 9 классов проводится в конце учебного периода по каждому изучаемому предмету.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8375D0">
        <w:rPr>
          <w:sz w:val="26"/>
          <w:szCs w:val="26"/>
          <w:u w:val="single"/>
        </w:rPr>
        <w:t>Формой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проведения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промежуточной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аттестации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обучающихся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по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всем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предметам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 xml:space="preserve">учебного плана </w:t>
      </w:r>
      <w:r>
        <w:rPr>
          <w:sz w:val="26"/>
          <w:szCs w:val="26"/>
          <w:u w:val="single"/>
        </w:rPr>
        <w:t>5</w:t>
      </w:r>
      <w:r w:rsidRPr="008375D0">
        <w:rPr>
          <w:sz w:val="26"/>
          <w:szCs w:val="26"/>
          <w:u w:val="single"/>
        </w:rPr>
        <w:t xml:space="preserve"> - </w:t>
      </w:r>
      <w:r>
        <w:rPr>
          <w:sz w:val="26"/>
          <w:szCs w:val="26"/>
          <w:u w:val="single"/>
        </w:rPr>
        <w:t>9</w:t>
      </w:r>
      <w:r w:rsidRPr="008375D0">
        <w:rPr>
          <w:sz w:val="26"/>
          <w:szCs w:val="26"/>
          <w:u w:val="single"/>
        </w:rPr>
        <w:t xml:space="preserve"> классов</w:t>
      </w:r>
      <w:r w:rsidRPr="00780134">
        <w:rPr>
          <w:sz w:val="26"/>
          <w:szCs w:val="26"/>
        </w:rPr>
        <w:t xml:space="preserve"> является выведение годовых отметок успеваемости на основе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четвертных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отметок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успеваемости,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выставленных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течение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соответствующего учебного года, и с учетом отметки за итоговый контроль по предмету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и/или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письменной аттестационной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работы в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рамках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годовой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аттестации.</w:t>
      </w:r>
      <w:r>
        <w:rPr>
          <w:sz w:val="26"/>
          <w:szCs w:val="26"/>
        </w:rPr>
        <w:t xml:space="preserve">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7E2484">
        <w:rPr>
          <w:sz w:val="26"/>
          <w:szCs w:val="26"/>
          <w:u w:val="single"/>
        </w:rPr>
        <w:t>Обучающиеся 9 класса защищают индивидуальный итоговый проект</w:t>
      </w:r>
      <w:r>
        <w:rPr>
          <w:sz w:val="26"/>
          <w:szCs w:val="26"/>
        </w:rPr>
        <w:t xml:space="preserve"> – учебный проект, выполняемый обучающимися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художественную и так далее).</w:t>
      </w:r>
      <w:proofErr w:type="gramEnd"/>
    </w:p>
    <w:p w:rsidR="002804F1" w:rsidRPr="00B64AFF" w:rsidRDefault="002804F1" w:rsidP="002804F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64AFF">
        <w:rPr>
          <w:rFonts w:ascii="Times New Roman" w:eastAsia="Times New Roman" w:hAnsi="Times New Roman"/>
          <w:sz w:val="26"/>
          <w:szCs w:val="26"/>
        </w:rPr>
        <w:t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включает процедуру внутренней и внешней оценки:</w:t>
      </w:r>
    </w:p>
    <w:p w:rsidR="002804F1" w:rsidRDefault="002804F1" w:rsidP="002804F1">
      <w:pPr>
        <w:spacing w:after="120"/>
        <w:ind w:right="-144"/>
        <w:rPr>
          <w:rFonts w:ascii="Times New Roman" w:hAnsi="Times New Roman"/>
          <w:sz w:val="26"/>
          <w:szCs w:val="26"/>
          <w:u w:val="single"/>
        </w:rPr>
      </w:pPr>
      <w:r w:rsidRPr="00DA29F0">
        <w:rPr>
          <w:rFonts w:ascii="Times New Roman" w:hAnsi="Times New Roman"/>
          <w:sz w:val="26"/>
          <w:szCs w:val="26"/>
          <w:u w:val="single"/>
        </w:rPr>
        <w:t>- Внутренняя оценка:</w:t>
      </w:r>
    </w:p>
    <w:p w:rsidR="002804F1" w:rsidRDefault="002804F1" w:rsidP="002804F1">
      <w:pPr>
        <w:spacing w:after="120"/>
        <w:ind w:right="-144"/>
        <w:jc w:val="center"/>
        <w:rPr>
          <w:b/>
          <w:sz w:val="24"/>
          <w:szCs w:val="24"/>
        </w:rPr>
      </w:pPr>
      <w:r w:rsidRPr="009D7AE6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tbl>
      <w:tblPr>
        <w:tblStyle w:val="ac"/>
        <w:tblW w:w="11482" w:type="dxa"/>
        <w:tblInd w:w="108" w:type="dxa"/>
        <w:tblLayout w:type="fixed"/>
        <w:tblLook w:val="04A0"/>
      </w:tblPr>
      <w:tblGrid>
        <w:gridCol w:w="2127"/>
        <w:gridCol w:w="1559"/>
        <w:gridCol w:w="1559"/>
        <w:gridCol w:w="1559"/>
        <w:gridCol w:w="1560"/>
        <w:gridCol w:w="1559"/>
        <w:gridCol w:w="1559"/>
      </w:tblGrid>
      <w:tr w:rsidR="002804F1" w:rsidTr="0016783C">
        <w:trPr>
          <w:gridAfter w:val="1"/>
          <w:wAfter w:w="1559" w:type="dxa"/>
        </w:trPr>
        <w:tc>
          <w:tcPr>
            <w:tcW w:w="2127" w:type="dxa"/>
            <w:vMerge w:val="restart"/>
          </w:tcPr>
          <w:p w:rsidR="002804F1" w:rsidRPr="009D7AE6" w:rsidRDefault="002804F1" w:rsidP="0016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AE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796" w:type="dxa"/>
            <w:gridSpan w:val="5"/>
          </w:tcPr>
          <w:p w:rsidR="002804F1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Периоды освоения ООП ООО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  <w:vMerge/>
          </w:tcPr>
          <w:p w:rsidR="002804F1" w:rsidRPr="009D7AE6" w:rsidRDefault="002804F1" w:rsidP="001678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Русский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Контрольный диктант</w:t>
            </w:r>
          </w:p>
          <w:p w:rsidR="002804F1" w:rsidRPr="00DF7211" w:rsidRDefault="002804F1" w:rsidP="0016783C">
            <w:pPr>
              <w:pStyle w:val="TableParagraph"/>
            </w:pPr>
            <w:r w:rsidRPr="00DF7211">
              <w:t>с гр</w:t>
            </w:r>
            <w:proofErr w:type="gramStart"/>
            <w:r w:rsidRPr="00DF7211">
              <w:t>.з</w:t>
            </w:r>
            <w:proofErr w:type="gramEnd"/>
            <w:r w:rsidRPr="00DF7211">
              <w:t>ад.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Контрольный</w:t>
            </w:r>
          </w:p>
          <w:p w:rsidR="002804F1" w:rsidRPr="00DF7211" w:rsidRDefault="002804F1" w:rsidP="0016783C">
            <w:pPr>
              <w:pStyle w:val="TableParagraph"/>
            </w:pPr>
            <w:r w:rsidRPr="00DF7211">
              <w:t>диктант с гр</w:t>
            </w:r>
            <w:proofErr w:type="gramStart"/>
            <w:r w:rsidRPr="00DF7211">
              <w:t>.з</w:t>
            </w:r>
            <w:proofErr w:type="gramEnd"/>
            <w:r w:rsidRPr="00DF7211">
              <w:t>ад.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Контрольный</w:t>
            </w:r>
          </w:p>
          <w:p w:rsidR="002804F1" w:rsidRPr="00DF7211" w:rsidRDefault="002804F1" w:rsidP="0016783C">
            <w:pPr>
              <w:pStyle w:val="TableParagraph"/>
            </w:pPr>
            <w:r w:rsidRPr="00DF7211">
              <w:t>диктант с гр</w:t>
            </w:r>
            <w:proofErr w:type="gramStart"/>
            <w:r w:rsidRPr="00DF7211">
              <w:t>.з</w:t>
            </w:r>
            <w:proofErr w:type="gramEnd"/>
            <w:r w:rsidRPr="00DF7211">
              <w:t>ад.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Контрольный</w:t>
            </w:r>
          </w:p>
          <w:p w:rsidR="002804F1" w:rsidRPr="00DF7211" w:rsidRDefault="002804F1" w:rsidP="0016783C">
            <w:pPr>
              <w:pStyle w:val="TableParagraph"/>
            </w:pPr>
            <w:r w:rsidRPr="00DF7211">
              <w:t>диктант с гр</w:t>
            </w:r>
            <w:proofErr w:type="gramStart"/>
            <w:r w:rsidRPr="00DF7211">
              <w:t>.з</w:t>
            </w:r>
            <w:proofErr w:type="gramEnd"/>
            <w:r w:rsidRPr="00DF7211">
              <w:t>ад.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</w:pPr>
            <w:r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Литературное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Иностранный</w:t>
            </w:r>
            <w:r w:rsidRPr="009D7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(английский)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</w:p>
          <w:p w:rsidR="002804F1" w:rsidRPr="00DF7211" w:rsidRDefault="002804F1" w:rsidP="0016783C">
            <w:pPr>
              <w:pStyle w:val="TableParagraph"/>
            </w:pP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 xml:space="preserve">Контрольная </w:t>
            </w:r>
            <w:r w:rsidRPr="00DF7211">
              <w:lastRenderedPageBreak/>
              <w:t>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lastRenderedPageBreak/>
              <w:t xml:space="preserve">Контрольная </w:t>
            </w:r>
            <w:r w:rsidRPr="00DF7211">
              <w:lastRenderedPageBreak/>
              <w:t>работа</w:t>
            </w:r>
          </w:p>
        </w:tc>
        <w:tc>
          <w:tcPr>
            <w:tcW w:w="1559" w:type="dxa"/>
            <w:vMerge w:val="restart"/>
            <w:vAlign w:val="center"/>
          </w:tcPr>
          <w:p w:rsidR="002804F1" w:rsidRDefault="002804F1" w:rsidP="0016783C">
            <w:pPr>
              <w:pStyle w:val="TableParagraph"/>
              <w:jc w:val="center"/>
            </w:pPr>
            <w:r>
              <w:lastRenderedPageBreak/>
              <w:t xml:space="preserve">Контрольная </w:t>
            </w:r>
            <w:r>
              <w:lastRenderedPageBreak/>
              <w:t xml:space="preserve">работа 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</w:t>
            </w:r>
          </w:p>
        </w:tc>
        <w:tc>
          <w:tcPr>
            <w:tcW w:w="1559" w:type="dxa"/>
            <w:vMerge/>
          </w:tcPr>
          <w:p w:rsidR="002804F1" w:rsidRPr="00DF7211" w:rsidRDefault="002804F1" w:rsidP="0016783C">
            <w:pPr>
              <w:pStyle w:val="TableParagraph"/>
              <w:jc w:val="center"/>
            </w:pP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Контрольный тест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Контрольный тест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Контрольный тест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  <w:vMerge w:val="restart"/>
          </w:tcPr>
          <w:p w:rsidR="002804F1" w:rsidRPr="00DF7211" w:rsidRDefault="002804F1" w:rsidP="0016783C">
            <w:pPr>
              <w:jc w:val="center"/>
              <w:rPr>
                <w:rFonts w:ascii="Times New Roman" w:hAnsi="Times New Roman"/>
              </w:rPr>
            </w:pPr>
            <w:r w:rsidRPr="00DF7211">
              <w:rPr>
                <w:rFonts w:ascii="Times New Roman" w:hAnsi="Times New Roman"/>
              </w:rPr>
              <w:t>Творческая работа (защита проекта)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Практическая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Практическая работа</w:t>
            </w:r>
          </w:p>
        </w:tc>
        <w:tc>
          <w:tcPr>
            <w:tcW w:w="1559" w:type="dxa"/>
            <w:vMerge/>
          </w:tcPr>
          <w:p w:rsidR="002804F1" w:rsidRPr="00DF7211" w:rsidRDefault="002804F1" w:rsidP="0016783C"/>
        </w:tc>
        <w:tc>
          <w:tcPr>
            <w:tcW w:w="1560" w:type="dxa"/>
            <w:vAlign w:val="center"/>
          </w:tcPr>
          <w:p w:rsidR="002804F1" w:rsidRPr="00DF7211" w:rsidRDefault="002804F1" w:rsidP="0016783C">
            <w:pPr>
              <w:spacing w:after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spacing w:after="0"/>
              <w:jc w:val="center"/>
            </w:pPr>
            <w:r>
              <w:t>-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</w:t>
            </w:r>
            <w:r w:rsidRPr="009D7AE6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Тематическая работа</w:t>
            </w:r>
          </w:p>
        </w:tc>
        <w:tc>
          <w:tcPr>
            <w:tcW w:w="1559" w:type="dxa"/>
            <w:vMerge/>
          </w:tcPr>
          <w:p w:rsidR="002804F1" w:rsidRPr="00DF7211" w:rsidRDefault="002804F1" w:rsidP="0016783C"/>
        </w:tc>
        <w:tc>
          <w:tcPr>
            <w:tcW w:w="3119" w:type="dxa"/>
            <w:gridSpan w:val="2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</w:rPr>
            </w:pPr>
            <w:r w:rsidRPr="00DF7211">
              <w:rPr>
                <w:rFonts w:ascii="Times New Roman" w:hAnsi="Times New Roman"/>
              </w:rPr>
              <w:t xml:space="preserve">Творческая работа </w:t>
            </w:r>
          </w:p>
          <w:p w:rsidR="002804F1" w:rsidRPr="00DF7211" w:rsidRDefault="002804F1" w:rsidP="0016783C">
            <w:pPr>
              <w:spacing w:after="0"/>
              <w:jc w:val="center"/>
            </w:pPr>
            <w:r w:rsidRPr="00DF7211">
              <w:rPr>
                <w:rFonts w:ascii="Times New Roman" w:hAnsi="Times New Roman"/>
              </w:rPr>
              <w:t>(защита проекта)</w:t>
            </w:r>
          </w:p>
        </w:tc>
      </w:tr>
      <w:tr w:rsidR="002804F1" w:rsidTr="0016783C">
        <w:tc>
          <w:tcPr>
            <w:tcW w:w="2127" w:type="dxa"/>
          </w:tcPr>
          <w:p w:rsidR="002804F1" w:rsidRPr="00DF721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DF7211">
              <w:rPr>
                <w:b/>
                <w:color w:val="1A1A1A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spacing w:after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804F1" w:rsidRPr="008C475E" w:rsidRDefault="002804F1" w:rsidP="0016783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C475E">
              <w:rPr>
                <w:rFonts w:ascii="Times New Roman" w:eastAsia="Times New Roman" w:hAnsi="Times New Roman"/>
              </w:rPr>
              <w:t>Контрольный тест</w:t>
            </w:r>
          </w:p>
        </w:tc>
        <w:tc>
          <w:tcPr>
            <w:tcW w:w="1559" w:type="dxa"/>
            <w:vAlign w:val="center"/>
          </w:tcPr>
          <w:p w:rsidR="002804F1" w:rsidRPr="008C475E" w:rsidRDefault="002804F1" w:rsidP="0016783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C475E">
              <w:rPr>
                <w:rFonts w:ascii="Times New Roman" w:eastAsia="Times New Roman" w:hAnsi="Times New Roman"/>
              </w:rPr>
              <w:t>Контрольный тест</w:t>
            </w:r>
          </w:p>
        </w:tc>
        <w:tc>
          <w:tcPr>
            <w:tcW w:w="1559" w:type="dxa"/>
            <w:vAlign w:val="center"/>
          </w:tcPr>
          <w:p w:rsidR="002804F1" w:rsidRPr="008C475E" w:rsidRDefault="002804F1" w:rsidP="0016783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Физическая</w:t>
            </w:r>
            <w:r w:rsidRPr="009D7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2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 xml:space="preserve">ОВЗ, </w:t>
            </w:r>
            <w:r w:rsidRPr="00DF7211">
              <w:rPr>
                <w:spacing w:val="-57"/>
              </w:rPr>
              <w:t xml:space="preserve"> 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1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3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>ОВЗ,</w:t>
            </w:r>
            <w:r w:rsidRPr="00DF7211">
              <w:rPr>
                <w:spacing w:val="-57"/>
              </w:rPr>
              <w:t xml:space="preserve"> 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2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3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>ОВЗ,</w:t>
            </w:r>
            <w:r w:rsidRPr="00DF7211">
              <w:rPr>
                <w:spacing w:val="-57"/>
              </w:rPr>
              <w:t xml:space="preserve">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2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3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>ОВЗ,</w:t>
            </w:r>
            <w:r w:rsidRPr="00DF7211">
              <w:rPr>
                <w:spacing w:val="-57"/>
              </w:rPr>
              <w:t xml:space="preserve">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2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3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>ОВЗ,</w:t>
            </w:r>
            <w:r w:rsidRPr="00DF7211">
              <w:rPr>
                <w:spacing w:val="-57"/>
              </w:rPr>
              <w:t xml:space="preserve">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2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r>
              <w:t>Контрольный тест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r>
              <w:t>Контрольный тест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</w:tr>
    </w:tbl>
    <w:p w:rsidR="002804F1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49E8">
        <w:rPr>
          <w:rFonts w:ascii="Times New Roman" w:hAnsi="Times New Roman"/>
          <w:sz w:val="24"/>
          <w:szCs w:val="24"/>
        </w:rPr>
        <w:t>По музыке, ОДНКНР, изобразительному искусству, технологии,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9E8">
        <w:rPr>
          <w:rFonts w:ascii="Times New Roman" w:hAnsi="Times New Roman"/>
          <w:sz w:val="24"/>
          <w:szCs w:val="24"/>
        </w:rPr>
        <w:t>формой промежуточной</w:t>
      </w:r>
      <w:r>
        <w:rPr>
          <w:rFonts w:ascii="Times New Roman" w:hAnsi="Times New Roman"/>
          <w:sz w:val="24"/>
          <w:szCs w:val="24"/>
        </w:rPr>
        <w:t xml:space="preserve"> аттестации являются </w:t>
      </w:r>
      <w:r w:rsidRPr="009D49E8">
        <w:rPr>
          <w:rFonts w:ascii="Times New Roman" w:hAnsi="Times New Roman"/>
          <w:sz w:val="24"/>
          <w:szCs w:val="24"/>
        </w:rPr>
        <w:t xml:space="preserve">текущие самостоятельные и практические работы, </w:t>
      </w:r>
      <w:r>
        <w:rPr>
          <w:rFonts w:ascii="Times New Roman" w:hAnsi="Times New Roman"/>
          <w:sz w:val="24"/>
          <w:szCs w:val="24"/>
        </w:rPr>
        <w:t xml:space="preserve">творческие работы (проекты), </w:t>
      </w:r>
      <w:r w:rsidRPr="009D49E8">
        <w:rPr>
          <w:rFonts w:ascii="Times New Roman" w:hAnsi="Times New Roman"/>
          <w:sz w:val="24"/>
          <w:szCs w:val="24"/>
        </w:rPr>
        <w:t>ответы на уроках, результаты олимпиад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9E8">
        <w:rPr>
          <w:rFonts w:ascii="Times New Roman" w:hAnsi="Times New Roman"/>
          <w:sz w:val="24"/>
          <w:szCs w:val="24"/>
        </w:rPr>
        <w:t>конкурсов.</w:t>
      </w:r>
    </w:p>
    <w:p w:rsidR="002804F1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lastRenderedPageBreak/>
        <w:t xml:space="preserve">В конце учебного года </w:t>
      </w:r>
      <w:r>
        <w:rPr>
          <w:rFonts w:ascii="Times New Roman" w:hAnsi="Times New Roman"/>
          <w:sz w:val="24"/>
          <w:szCs w:val="24"/>
        </w:rPr>
        <w:t xml:space="preserve">по предметам </w:t>
      </w:r>
      <w:r w:rsidRPr="00820ADA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я</w:t>
      </w:r>
      <w:r w:rsidRPr="00820ADA">
        <w:rPr>
          <w:rFonts w:ascii="Times New Roman" w:hAnsi="Times New Roman"/>
          <w:sz w:val="24"/>
          <w:szCs w:val="24"/>
        </w:rPr>
        <w:t>тся стандартизированн</w:t>
      </w:r>
      <w:r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письменн</w:t>
      </w:r>
      <w:r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820ADA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включа</w:t>
      </w:r>
      <w:r>
        <w:rPr>
          <w:rFonts w:ascii="Times New Roman" w:hAnsi="Times New Roman"/>
          <w:sz w:val="24"/>
          <w:szCs w:val="24"/>
        </w:rPr>
        <w:t>ю</w:t>
      </w:r>
      <w:r w:rsidRPr="00820ADA">
        <w:rPr>
          <w:rFonts w:ascii="Times New Roman" w:hAnsi="Times New Roman"/>
          <w:sz w:val="24"/>
          <w:szCs w:val="24"/>
        </w:rPr>
        <w:t xml:space="preserve">т проверку </w:t>
      </w:r>
      <w:proofErr w:type="spellStart"/>
      <w:r w:rsidRPr="00820A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предметных  и </w:t>
      </w:r>
      <w:proofErr w:type="spellStart"/>
      <w:r w:rsidRPr="00820A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результатов. Уровень предметных  результатов представляет собой уровень достижения обучающимися планируемых результатов по отдельным предметам учебного плана. Контроль уровня </w:t>
      </w:r>
      <w:proofErr w:type="spellStart"/>
      <w:r w:rsidRPr="00820A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результатов предусматривает выявление индивидуальной динамики учебных достижений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04F1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2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В</w:t>
      </w:r>
      <w:r w:rsidRPr="008C0408">
        <w:rPr>
          <w:rFonts w:ascii="Times New Roman" w:hAnsi="Times New Roman"/>
          <w:sz w:val="24"/>
          <w:szCs w:val="24"/>
          <w:u w:val="single"/>
        </w:rPr>
        <w:t>нешняя оценка:</w:t>
      </w:r>
      <w:r w:rsidRPr="00DF7211">
        <w:rPr>
          <w:rFonts w:ascii="Times New Roman" w:hAnsi="Times New Roman"/>
          <w:sz w:val="24"/>
          <w:szCs w:val="24"/>
        </w:rPr>
        <w:t xml:space="preserve"> </w:t>
      </w:r>
    </w:p>
    <w:p w:rsidR="002804F1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>- Всероссийские проверочные работы</w:t>
      </w:r>
      <w:r>
        <w:rPr>
          <w:rFonts w:ascii="Times New Roman" w:hAnsi="Times New Roman"/>
          <w:sz w:val="24"/>
          <w:szCs w:val="24"/>
        </w:rPr>
        <w:t xml:space="preserve"> (в 5 – 8 классах)</w:t>
      </w:r>
      <w:r w:rsidRPr="00820ADA">
        <w:rPr>
          <w:rFonts w:ascii="Times New Roman" w:hAnsi="Times New Roman"/>
          <w:sz w:val="24"/>
          <w:szCs w:val="24"/>
        </w:rPr>
        <w:t xml:space="preserve">; </w:t>
      </w:r>
    </w:p>
    <w:p w:rsidR="002804F1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820ADA">
        <w:rPr>
          <w:rFonts w:ascii="Times New Roman" w:hAnsi="Times New Roman"/>
          <w:sz w:val="24"/>
          <w:szCs w:val="24"/>
        </w:rPr>
        <w:t>мониторинговые исследования</w:t>
      </w:r>
      <w:r>
        <w:rPr>
          <w:rFonts w:ascii="Times New Roman" w:hAnsi="Times New Roman"/>
          <w:sz w:val="24"/>
          <w:szCs w:val="24"/>
        </w:rPr>
        <w:t>, диагностические работы</w:t>
      </w:r>
      <w:r w:rsidRPr="00820ADA">
        <w:rPr>
          <w:rFonts w:ascii="Times New Roman" w:hAnsi="Times New Roman"/>
          <w:sz w:val="24"/>
          <w:szCs w:val="24"/>
        </w:rPr>
        <w:t xml:space="preserve"> муниципального, регионального, федерального уровней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804F1" w:rsidRPr="00820ADA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 ОГЭ</w:t>
      </w:r>
      <w:r w:rsidRPr="00820ADA">
        <w:rPr>
          <w:rFonts w:ascii="Times New Roman" w:hAnsi="Times New Roman"/>
          <w:sz w:val="24"/>
          <w:szCs w:val="24"/>
        </w:rPr>
        <w:t xml:space="preserve">. </w:t>
      </w: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4A6" w:rsidRDefault="00F504A6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8E2" w:rsidRDefault="008A58E2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4F1" w:rsidRPr="002804F1" w:rsidRDefault="002804F1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04F1">
        <w:rPr>
          <w:rFonts w:ascii="Times New Roman" w:hAnsi="Times New Roman"/>
          <w:b/>
          <w:sz w:val="28"/>
          <w:szCs w:val="28"/>
        </w:rPr>
        <w:lastRenderedPageBreak/>
        <w:t>Среднее общее образование</w:t>
      </w:r>
    </w:p>
    <w:p w:rsidR="002804F1" w:rsidRPr="000332D7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z w:val="26"/>
          <w:szCs w:val="26"/>
          <w:u w:val="single"/>
        </w:rPr>
        <w:t xml:space="preserve">В основу учебного плана положен вариант федерального учебного плана </w:t>
      </w:r>
      <w:r>
        <w:rPr>
          <w:rFonts w:ascii="Times New Roman" w:hAnsi="Times New Roman"/>
          <w:sz w:val="26"/>
          <w:szCs w:val="26"/>
          <w:u w:val="single"/>
        </w:rPr>
        <w:t xml:space="preserve">гуманитарного профиля </w:t>
      </w:r>
      <w:r w:rsidRPr="00B53F53">
        <w:rPr>
          <w:rFonts w:ascii="Times New Roman" w:hAnsi="Times New Roman"/>
          <w:sz w:val="26"/>
          <w:szCs w:val="26"/>
          <w:u w:val="single"/>
        </w:rPr>
        <w:t xml:space="preserve">№ 1 </w:t>
      </w:r>
      <w:r>
        <w:rPr>
          <w:rFonts w:ascii="Times New Roman" w:hAnsi="Times New Roman"/>
          <w:sz w:val="26"/>
          <w:szCs w:val="26"/>
          <w:u w:val="single"/>
        </w:rPr>
        <w:t>(</w:t>
      </w:r>
      <w:r w:rsidRPr="000332D7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0332D7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332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РФ «О внесении изменений в ФОП ООО и СОО» </w:t>
      </w:r>
      <w:r w:rsidRPr="000332D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01</w:t>
      </w:r>
      <w:r w:rsidRPr="000332D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Pr="000332D7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 №62)</w:t>
      </w:r>
      <w:r w:rsidRPr="000332D7">
        <w:rPr>
          <w:rFonts w:ascii="Times New Roman" w:hAnsi="Times New Roman"/>
          <w:sz w:val="26"/>
          <w:szCs w:val="26"/>
        </w:rPr>
        <w:t>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2804F1" w:rsidRDefault="002804F1" w:rsidP="002804F1">
      <w:pPr>
        <w:tabs>
          <w:tab w:val="left" w:pos="1949"/>
        </w:tabs>
        <w:spacing w:after="0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Учебный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план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среднего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является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частью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основной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общеобразовательной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программы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среднего</w:t>
      </w:r>
      <w:r w:rsidRPr="00780134">
        <w:rPr>
          <w:rFonts w:ascii="Times New Roman" w:hAnsi="Times New Roman"/>
          <w:sz w:val="26"/>
          <w:szCs w:val="26"/>
        </w:rPr>
        <w:t xml:space="preserve"> 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МБОУ «СОШ №2» с. Буссевка</w:t>
      </w:r>
      <w:r w:rsidRPr="00780134">
        <w:rPr>
          <w:rFonts w:ascii="Times New Roman" w:hAnsi="Times New Roman"/>
          <w:spacing w:val="-1"/>
          <w:sz w:val="26"/>
          <w:szCs w:val="26"/>
        </w:rPr>
        <w:t xml:space="preserve">, разработанной в соответствии с ФГОС </w:t>
      </w:r>
      <w:r>
        <w:rPr>
          <w:rFonts w:ascii="Times New Roman" w:hAnsi="Times New Roman"/>
          <w:spacing w:val="-1"/>
          <w:sz w:val="26"/>
          <w:szCs w:val="26"/>
        </w:rPr>
        <w:t>СОО</w:t>
      </w:r>
      <w:r w:rsidRPr="00780134">
        <w:rPr>
          <w:rFonts w:ascii="Times New Roman" w:hAnsi="Times New Roman"/>
          <w:spacing w:val="-5"/>
          <w:sz w:val="26"/>
          <w:szCs w:val="26"/>
        </w:rPr>
        <w:t>, с учетом Федеральной образовательной программ</w:t>
      </w:r>
      <w:r>
        <w:rPr>
          <w:rFonts w:ascii="Times New Roman" w:hAnsi="Times New Roman"/>
          <w:spacing w:val="-5"/>
          <w:sz w:val="26"/>
          <w:szCs w:val="26"/>
        </w:rPr>
        <w:t>ы</w:t>
      </w:r>
      <w:r w:rsidRPr="00780134"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среднего</w:t>
      </w:r>
      <w:r w:rsidRPr="00780134">
        <w:rPr>
          <w:rFonts w:ascii="Times New Roman" w:hAnsi="Times New Roman"/>
          <w:spacing w:val="-5"/>
          <w:sz w:val="26"/>
          <w:szCs w:val="26"/>
        </w:rPr>
        <w:t xml:space="preserve"> общего</w:t>
      </w:r>
      <w:r w:rsidRPr="0078013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0"/>
          <w:sz w:val="26"/>
          <w:szCs w:val="26"/>
        </w:rPr>
        <w:t xml:space="preserve">образования, и обеспечивает выполнение </w:t>
      </w:r>
      <w:r w:rsidRPr="00780134">
        <w:rPr>
          <w:rFonts w:ascii="Times New Roman" w:hAnsi="Times New Roman"/>
          <w:spacing w:val="-9"/>
          <w:sz w:val="26"/>
          <w:szCs w:val="26"/>
        </w:rPr>
        <w:t>санитарно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9"/>
          <w:sz w:val="26"/>
          <w:szCs w:val="26"/>
        </w:rPr>
        <w:t>-</w:t>
      </w:r>
      <w:r>
        <w:rPr>
          <w:rFonts w:ascii="Times New Roman" w:hAnsi="Times New Roman"/>
          <w:spacing w:val="-9"/>
          <w:sz w:val="26"/>
          <w:szCs w:val="26"/>
        </w:rPr>
        <w:t xml:space="preserve"> э</w:t>
      </w:r>
      <w:r w:rsidRPr="00780134">
        <w:rPr>
          <w:rFonts w:ascii="Times New Roman" w:hAnsi="Times New Roman"/>
          <w:spacing w:val="-9"/>
          <w:sz w:val="26"/>
          <w:szCs w:val="26"/>
        </w:rPr>
        <w:t>пидемиологических требований СП 2.4.3648-</w:t>
      </w:r>
      <w:r w:rsidRPr="007801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5"/>
          <w:sz w:val="26"/>
          <w:szCs w:val="26"/>
        </w:rPr>
        <w:t>20, гигиенических нормативов и</w:t>
      </w:r>
      <w:r>
        <w:rPr>
          <w:rFonts w:ascii="Times New Roman" w:hAnsi="Times New Roman"/>
          <w:spacing w:val="-5"/>
          <w:sz w:val="26"/>
          <w:szCs w:val="26"/>
        </w:rPr>
        <w:t xml:space="preserve"> требований СанПиН 1.2.3685-21.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>Учебный план </w:t>
      </w:r>
      <w:r>
        <w:rPr>
          <w:rFonts w:ascii="Times New Roman" w:hAnsi="Times New Roman"/>
          <w:spacing w:val="-1"/>
          <w:sz w:val="26"/>
          <w:szCs w:val="26"/>
          <w:u w:val="single"/>
        </w:rPr>
        <w:t>разработан на 2 года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освоения </w:t>
      </w:r>
      <w:r>
        <w:rPr>
          <w:rFonts w:ascii="Times New Roman" w:hAnsi="Times New Roman"/>
          <w:spacing w:val="-1"/>
          <w:sz w:val="26"/>
          <w:szCs w:val="26"/>
        </w:rPr>
        <w:t>уровня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среднего общего образования для 10 – 11 классов,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конкретизирован на 2024 – 2025/2025 – 2026 учебные года.</w:t>
      </w:r>
      <w:r w:rsidRPr="00F142A4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– 2025 у</w:t>
      </w:r>
      <w:r w:rsidRPr="001F2EAC">
        <w:rPr>
          <w:rFonts w:ascii="Times New Roman" w:hAnsi="Times New Roman"/>
          <w:sz w:val="26"/>
          <w:szCs w:val="26"/>
        </w:rPr>
        <w:t xml:space="preserve">чебный год в </w:t>
      </w:r>
      <w:r>
        <w:rPr>
          <w:rFonts w:ascii="Times New Roman" w:hAnsi="Times New Roman"/>
          <w:sz w:val="26"/>
          <w:szCs w:val="26"/>
        </w:rPr>
        <w:t>МБОУ «СОШ №2</w:t>
      </w:r>
      <w:r w:rsidRPr="001F2EAC">
        <w:rPr>
          <w:rFonts w:ascii="Times New Roman" w:hAnsi="Times New Roman"/>
          <w:sz w:val="26"/>
          <w:szCs w:val="26"/>
        </w:rPr>
        <w:t>"с</w:t>
      </w:r>
      <w:r>
        <w:rPr>
          <w:rFonts w:ascii="Times New Roman" w:hAnsi="Times New Roman"/>
          <w:sz w:val="26"/>
          <w:szCs w:val="26"/>
        </w:rPr>
        <w:t xml:space="preserve">. Буссевка </w:t>
      </w:r>
      <w:r w:rsidRPr="001F2EAC">
        <w:rPr>
          <w:rFonts w:ascii="Times New Roman" w:hAnsi="Times New Roman"/>
          <w:sz w:val="26"/>
          <w:szCs w:val="26"/>
        </w:rPr>
        <w:t>начинается 0</w:t>
      </w:r>
      <w:r>
        <w:rPr>
          <w:rFonts w:ascii="Times New Roman" w:hAnsi="Times New Roman"/>
          <w:sz w:val="26"/>
          <w:szCs w:val="26"/>
        </w:rPr>
        <w:t>2</w:t>
      </w:r>
      <w:r w:rsidRPr="001F2EAC">
        <w:rPr>
          <w:rFonts w:ascii="Times New Roman" w:hAnsi="Times New Roman"/>
          <w:sz w:val="26"/>
          <w:szCs w:val="26"/>
        </w:rPr>
        <w:t>.09.202</w:t>
      </w:r>
      <w:r>
        <w:rPr>
          <w:rFonts w:ascii="Times New Roman" w:hAnsi="Times New Roman"/>
          <w:sz w:val="26"/>
          <w:szCs w:val="26"/>
        </w:rPr>
        <w:t>4 г.</w:t>
      </w:r>
      <w:r w:rsidRPr="001F2EAC">
        <w:rPr>
          <w:rFonts w:ascii="Times New Roman" w:hAnsi="Times New Roman"/>
          <w:sz w:val="26"/>
          <w:szCs w:val="26"/>
        </w:rPr>
        <w:t xml:space="preserve"> и заканчивается </w:t>
      </w:r>
      <w:r w:rsidR="008A58E2">
        <w:rPr>
          <w:rFonts w:ascii="Times New Roman" w:hAnsi="Times New Roman"/>
          <w:sz w:val="26"/>
          <w:szCs w:val="26"/>
        </w:rPr>
        <w:t>30</w:t>
      </w:r>
      <w:r w:rsidRPr="006E01C4">
        <w:rPr>
          <w:rFonts w:ascii="Times New Roman" w:hAnsi="Times New Roman"/>
          <w:sz w:val="26"/>
          <w:szCs w:val="26"/>
        </w:rPr>
        <w:t>.05.</w:t>
      </w:r>
      <w:r w:rsidRPr="001F2EAC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5г</w:t>
      </w:r>
      <w:r w:rsidRPr="001F2E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2025 – 2026 учебный год</w:t>
      </w:r>
      <w:r w:rsidRPr="001F2EAC">
        <w:rPr>
          <w:rFonts w:ascii="Times New Roman" w:hAnsi="Times New Roman"/>
          <w:sz w:val="26"/>
          <w:szCs w:val="26"/>
        </w:rPr>
        <w:t xml:space="preserve"> начинается 0</w:t>
      </w:r>
      <w:r>
        <w:rPr>
          <w:rFonts w:ascii="Times New Roman" w:hAnsi="Times New Roman"/>
          <w:sz w:val="26"/>
          <w:szCs w:val="26"/>
        </w:rPr>
        <w:t>1</w:t>
      </w:r>
      <w:r w:rsidRPr="001F2EAC">
        <w:rPr>
          <w:rFonts w:ascii="Times New Roman" w:hAnsi="Times New Roman"/>
          <w:sz w:val="26"/>
          <w:szCs w:val="26"/>
        </w:rPr>
        <w:t>.09.202</w:t>
      </w:r>
      <w:r>
        <w:rPr>
          <w:rFonts w:ascii="Times New Roman" w:hAnsi="Times New Roman"/>
          <w:sz w:val="26"/>
          <w:szCs w:val="26"/>
        </w:rPr>
        <w:t>5г.</w:t>
      </w:r>
      <w:r w:rsidRPr="001F2EAC">
        <w:rPr>
          <w:rFonts w:ascii="Times New Roman" w:hAnsi="Times New Roman"/>
          <w:sz w:val="26"/>
          <w:szCs w:val="26"/>
        </w:rPr>
        <w:t xml:space="preserve"> и заканчивается </w:t>
      </w:r>
      <w:r w:rsidRPr="006E01C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6E01C4">
        <w:rPr>
          <w:rFonts w:ascii="Times New Roman" w:hAnsi="Times New Roman"/>
          <w:sz w:val="26"/>
          <w:szCs w:val="26"/>
        </w:rPr>
        <w:t>.05.</w:t>
      </w:r>
      <w:r w:rsidRPr="001F2EAC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6г</w:t>
      </w:r>
      <w:r w:rsidRPr="001F2E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Продолжительность учебного года </w:t>
      </w:r>
      <w:r>
        <w:rPr>
          <w:rFonts w:ascii="Times New Roman" w:hAnsi="Times New Roman"/>
          <w:spacing w:val="-1"/>
          <w:sz w:val="26"/>
          <w:szCs w:val="26"/>
        </w:rPr>
        <w:t xml:space="preserve">в 10 – 11 классах </w:t>
      </w:r>
      <w:r w:rsidRPr="000332D7">
        <w:rPr>
          <w:rFonts w:ascii="Times New Roman" w:hAnsi="Times New Roman"/>
          <w:spacing w:val="-1"/>
          <w:sz w:val="26"/>
          <w:szCs w:val="26"/>
        </w:rPr>
        <w:t>составляет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– 34 недели.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Учебный план сформирован с соблюдением санитарно-эпидемиологических требований и норм к условиям и организации обучения в общеобразовательных организациях: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1) н</w:t>
      </w:r>
      <w:r w:rsidRPr="008A16B1">
        <w:rPr>
          <w:rFonts w:ascii="Times New Roman" w:hAnsi="Times New Roman"/>
          <w:spacing w:val="-1"/>
          <w:sz w:val="26"/>
          <w:szCs w:val="26"/>
        </w:rPr>
        <w:t>едельная нагрузка равномерно распределена в течение учебной нед</w:t>
      </w:r>
      <w:r>
        <w:rPr>
          <w:rFonts w:ascii="Times New Roman" w:hAnsi="Times New Roman"/>
          <w:spacing w:val="-1"/>
          <w:sz w:val="26"/>
          <w:szCs w:val="26"/>
        </w:rPr>
        <w:t>ели, при этом объем максимально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допустимой нагрузки в течение дня составляет: 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</w:t>
      </w:r>
      <w:r>
        <w:rPr>
          <w:rFonts w:ascii="Times New Roman" w:hAnsi="Times New Roman"/>
          <w:spacing w:val="-1"/>
          <w:sz w:val="26"/>
          <w:szCs w:val="26"/>
        </w:rPr>
        <w:t>10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класса – не более </w:t>
      </w:r>
      <w:r>
        <w:rPr>
          <w:rFonts w:ascii="Times New Roman" w:hAnsi="Times New Roman"/>
          <w:spacing w:val="-1"/>
          <w:sz w:val="26"/>
          <w:szCs w:val="26"/>
        </w:rPr>
        <w:t>7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уроков;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</w:t>
      </w:r>
      <w:r>
        <w:rPr>
          <w:rFonts w:ascii="Times New Roman" w:hAnsi="Times New Roman"/>
          <w:spacing w:val="-1"/>
          <w:sz w:val="26"/>
          <w:szCs w:val="26"/>
        </w:rPr>
        <w:t>11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класса – не более </w:t>
      </w:r>
      <w:r>
        <w:rPr>
          <w:rFonts w:ascii="Times New Roman" w:hAnsi="Times New Roman"/>
          <w:spacing w:val="-1"/>
          <w:sz w:val="26"/>
          <w:szCs w:val="26"/>
        </w:rPr>
        <w:t>7 уроков.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2) распределение объема максимально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допустимой </w:t>
      </w:r>
      <w:r>
        <w:rPr>
          <w:rFonts w:ascii="Times New Roman" w:hAnsi="Times New Roman"/>
          <w:spacing w:val="-1"/>
          <w:sz w:val="26"/>
          <w:szCs w:val="26"/>
        </w:rPr>
        <w:t xml:space="preserve">аудиторной недельной </w:t>
      </w:r>
      <w:r w:rsidRPr="008A16B1">
        <w:rPr>
          <w:rFonts w:ascii="Times New Roman" w:hAnsi="Times New Roman"/>
          <w:spacing w:val="-1"/>
          <w:sz w:val="26"/>
          <w:szCs w:val="26"/>
        </w:rPr>
        <w:t>нагрузки</w:t>
      </w:r>
      <w:r>
        <w:rPr>
          <w:rFonts w:ascii="Times New Roman" w:hAnsi="Times New Roman"/>
          <w:spacing w:val="-1"/>
          <w:sz w:val="26"/>
          <w:szCs w:val="26"/>
        </w:rPr>
        <w:t xml:space="preserve"> в академических часах при 5-дневной недели не превышает в совокупности величину недельной образовательной нагрузки, установленную </w:t>
      </w:r>
      <w:r w:rsidRPr="00193EA3">
        <w:rPr>
          <w:rFonts w:ascii="Times New Roman" w:hAnsi="Times New Roman"/>
          <w:spacing w:val="-1"/>
          <w:sz w:val="26"/>
          <w:szCs w:val="26"/>
        </w:rPr>
        <w:t>СанПиН 1.2.3685-21</w:t>
      </w:r>
      <w:r>
        <w:rPr>
          <w:rFonts w:ascii="Times New Roman" w:hAnsi="Times New Roman"/>
          <w:spacing w:val="-1"/>
          <w:sz w:val="26"/>
          <w:szCs w:val="26"/>
        </w:rPr>
        <w:t xml:space="preserve"> и  составляет: </w:t>
      </w:r>
    </w:p>
    <w:p w:rsidR="002804F1" w:rsidRPr="006E01C4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E56C2B">
        <w:rPr>
          <w:rFonts w:ascii="Times New Roman" w:hAnsi="Times New Roman"/>
          <w:spacing w:val="-1"/>
          <w:sz w:val="26"/>
          <w:szCs w:val="26"/>
        </w:rPr>
        <w:t xml:space="preserve">- в 10 </w:t>
      </w:r>
      <w:r w:rsidRPr="006E01C4">
        <w:rPr>
          <w:rFonts w:ascii="Times New Roman" w:hAnsi="Times New Roman"/>
          <w:spacing w:val="-1"/>
          <w:sz w:val="26"/>
          <w:szCs w:val="26"/>
        </w:rPr>
        <w:t xml:space="preserve">классе – 34 часа; </w:t>
      </w:r>
    </w:p>
    <w:p w:rsidR="002804F1" w:rsidRPr="00881B7A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6E01C4">
        <w:rPr>
          <w:rFonts w:ascii="Times New Roman" w:hAnsi="Times New Roman"/>
          <w:spacing w:val="-1"/>
          <w:sz w:val="26"/>
          <w:szCs w:val="26"/>
        </w:rPr>
        <w:t>- в 11 классе – 34 часа.</w:t>
      </w:r>
    </w:p>
    <w:p w:rsidR="002804F1" w:rsidRDefault="002804F1" w:rsidP="002804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3) объем домашних заданий (по всем предметам) определяется таким образом, чтобы затраты времени на его выполнение не превышали (в астрономических часах):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- в 10 классе – не более 3,5 часа;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- в 11 классе – не более 3,5 часов. </w:t>
      </w:r>
    </w:p>
    <w:p w:rsidR="002804F1" w:rsidRPr="001F2EAC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804F1" w:rsidRPr="001F2EAC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Продолжительность урока (академический час) составляет 40 минут</w:t>
      </w:r>
      <w:r>
        <w:rPr>
          <w:rFonts w:ascii="Times New Roman" w:hAnsi="Times New Roman"/>
          <w:sz w:val="26"/>
          <w:szCs w:val="26"/>
        </w:rPr>
        <w:t>.</w:t>
      </w:r>
    </w:p>
    <w:p w:rsidR="002804F1" w:rsidRPr="001F2EAC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С целью профилактики переутомления в календарном учебном графике </w:t>
      </w:r>
      <w:r>
        <w:rPr>
          <w:rFonts w:ascii="Times New Roman" w:hAnsi="Times New Roman"/>
          <w:sz w:val="26"/>
          <w:szCs w:val="26"/>
        </w:rPr>
        <w:t xml:space="preserve">предусмотрено равномерное </w:t>
      </w:r>
      <w:r w:rsidRPr="001F2EAC">
        <w:rPr>
          <w:rFonts w:ascii="Times New Roman" w:hAnsi="Times New Roman"/>
          <w:sz w:val="26"/>
          <w:szCs w:val="26"/>
        </w:rPr>
        <w:t xml:space="preserve">чередование периодов учебного времени и каникул.  Продолжительность каникул в течение учебного года составляет не менее 30 </w:t>
      </w:r>
      <w:r w:rsidRPr="001F2EAC">
        <w:rPr>
          <w:rFonts w:ascii="Times New Roman" w:hAnsi="Times New Roman"/>
          <w:sz w:val="26"/>
          <w:szCs w:val="26"/>
        </w:rPr>
        <w:lastRenderedPageBreak/>
        <w:t xml:space="preserve">календарных </w:t>
      </w:r>
      <w:r>
        <w:rPr>
          <w:rFonts w:ascii="Times New Roman" w:hAnsi="Times New Roman"/>
          <w:sz w:val="26"/>
          <w:szCs w:val="26"/>
        </w:rPr>
        <w:t>дней (не менее 7 календарных  дней после учебной четверти), летом — не менее 8 недель.</w:t>
      </w:r>
      <w:r w:rsidRPr="001F2EAC">
        <w:rPr>
          <w:rFonts w:ascii="Times New Roman" w:hAnsi="Times New Roman"/>
          <w:sz w:val="26"/>
          <w:szCs w:val="26"/>
        </w:rPr>
        <w:t xml:space="preserve"> </w:t>
      </w:r>
    </w:p>
    <w:p w:rsidR="002804F1" w:rsidRPr="00AA3E7D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  <w:u w:val="single"/>
        </w:rPr>
      </w:pPr>
      <w:r w:rsidRPr="00B53F53">
        <w:rPr>
          <w:spacing w:val="-3"/>
          <w:sz w:val="26"/>
          <w:szCs w:val="26"/>
          <w:u w:val="single"/>
        </w:rPr>
        <w:t>При реализации ОО</w:t>
      </w:r>
      <w:r>
        <w:rPr>
          <w:spacing w:val="-3"/>
          <w:sz w:val="26"/>
          <w:szCs w:val="26"/>
          <w:u w:val="single"/>
        </w:rPr>
        <w:t>П</w:t>
      </w:r>
      <w:r w:rsidRPr="00B53F53">
        <w:rPr>
          <w:spacing w:val="-3"/>
          <w:sz w:val="26"/>
          <w:szCs w:val="26"/>
          <w:u w:val="single"/>
        </w:rPr>
        <w:t xml:space="preserve"> </w:t>
      </w:r>
      <w:r>
        <w:rPr>
          <w:spacing w:val="-3"/>
          <w:sz w:val="26"/>
          <w:szCs w:val="26"/>
          <w:u w:val="single"/>
        </w:rPr>
        <w:t>С</w:t>
      </w:r>
      <w:r w:rsidRPr="00B53F53">
        <w:rPr>
          <w:spacing w:val="-3"/>
          <w:sz w:val="26"/>
          <w:szCs w:val="26"/>
          <w:u w:val="single"/>
        </w:rPr>
        <w:t>ОО используются учебники</w:t>
      </w:r>
      <w:r w:rsidRPr="00BC0CF1">
        <w:rPr>
          <w:spacing w:val="-3"/>
          <w:sz w:val="26"/>
          <w:szCs w:val="26"/>
        </w:rPr>
        <w:t xml:space="preserve">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</w:t>
      </w:r>
      <w:r>
        <w:rPr>
          <w:spacing w:val="-3"/>
          <w:sz w:val="26"/>
          <w:szCs w:val="26"/>
        </w:rPr>
        <w:t>й Федерации от 21.09.2022 №858, с изменениями).</w:t>
      </w:r>
      <w:r w:rsidRPr="00BC0CF1">
        <w:rPr>
          <w:spacing w:val="-3"/>
          <w:sz w:val="26"/>
          <w:szCs w:val="26"/>
        </w:rPr>
        <w:t xml:space="preserve">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53F53">
        <w:rPr>
          <w:spacing w:val="-3"/>
          <w:sz w:val="26"/>
          <w:szCs w:val="26"/>
          <w:u w:val="single"/>
        </w:rPr>
        <w:t>Учебный план состоит из двух частей</w:t>
      </w:r>
      <w:r w:rsidRPr="00D97964">
        <w:rPr>
          <w:spacing w:val="-3"/>
          <w:sz w:val="26"/>
          <w:szCs w:val="26"/>
        </w:rPr>
        <w:t xml:space="preserve"> – обязательной части и части, формируемой участниками образовательных отношений.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332D7">
        <w:rPr>
          <w:sz w:val="26"/>
          <w:szCs w:val="26"/>
          <w:u w:val="single"/>
        </w:rPr>
        <w:t>Обязательная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часть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учебного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состав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учебных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предметов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обязательных предметных областей,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реализующих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программу</w:t>
      </w:r>
      <w:r w:rsidRPr="00780134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  </w:t>
      </w:r>
      <w:r>
        <w:rPr>
          <w:sz w:val="26"/>
          <w:szCs w:val="26"/>
        </w:rPr>
        <w:t>основно</w:t>
      </w:r>
      <w:r w:rsidRPr="00780134">
        <w:rPr>
          <w:sz w:val="26"/>
          <w:szCs w:val="26"/>
        </w:rPr>
        <w:t>го общего образования, и учебное время, отводимое на их изучение по классам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(годам) обучения</w:t>
      </w:r>
      <w:r>
        <w:rPr>
          <w:sz w:val="26"/>
          <w:szCs w:val="26"/>
        </w:rPr>
        <w:t xml:space="preserve">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82D8B">
        <w:rPr>
          <w:sz w:val="26"/>
          <w:szCs w:val="26"/>
          <w:u w:val="single"/>
        </w:rPr>
        <w:t>Обязательная часть учебного плана</w:t>
      </w:r>
      <w:r w:rsidRPr="00B82D8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82D8B">
        <w:rPr>
          <w:sz w:val="26"/>
          <w:szCs w:val="26"/>
        </w:rPr>
        <w:t xml:space="preserve">ОО </w:t>
      </w:r>
      <w:r>
        <w:rPr>
          <w:sz w:val="26"/>
          <w:szCs w:val="26"/>
        </w:rPr>
        <w:t xml:space="preserve">для 10 – 11 классов </w:t>
      </w:r>
      <w:r w:rsidRPr="00B82D8B">
        <w:rPr>
          <w:sz w:val="26"/>
          <w:szCs w:val="26"/>
        </w:rPr>
        <w:t xml:space="preserve">МБОУ «СОШ №2» </w:t>
      </w:r>
      <w:proofErr w:type="spellStart"/>
      <w:r w:rsidRPr="00B82D8B">
        <w:rPr>
          <w:sz w:val="26"/>
          <w:szCs w:val="26"/>
        </w:rPr>
        <w:t>с</w:t>
      </w:r>
      <w:proofErr w:type="gramStart"/>
      <w:r w:rsidRPr="00B82D8B">
        <w:rPr>
          <w:sz w:val="26"/>
          <w:szCs w:val="26"/>
        </w:rPr>
        <w:t>.Б</w:t>
      </w:r>
      <w:proofErr w:type="gramEnd"/>
      <w:r w:rsidRPr="00B82D8B">
        <w:rPr>
          <w:sz w:val="26"/>
          <w:szCs w:val="26"/>
        </w:rPr>
        <w:t>уссевка</w:t>
      </w:r>
      <w:proofErr w:type="spellEnd"/>
      <w:r w:rsidRPr="00B82D8B">
        <w:rPr>
          <w:sz w:val="26"/>
          <w:szCs w:val="26"/>
        </w:rPr>
        <w:t xml:space="preserve"> включает в себя следующие предметные области (предметы): </w:t>
      </w:r>
    </w:p>
    <w:p w:rsidR="002804F1" w:rsidRDefault="002804F1" w:rsidP="00280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Предметная область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 xml:space="preserve"> «Русский язык и литератур</w:t>
      </w:r>
      <w:r>
        <w:rPr>
          <w:rFonts w:ascii="Times New Roman" w:eastAsiaTheme="minorHAnsi" w:hAnsi="Times New Roman"/>
          <w:b/>
          <w:bCs/>
          <w:sz w:val="26"/>
          <w:szCs w:val="26"/>
        </w:rPr>
        <w:t>а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»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представлена предметами </w:t>
      </w:r>
      <w:r w:rsidRPr="00B82D8B">
        <w:rPr>
          <w:rFonts w:ascii="Times New Roman" w:eastAsiaTheme="minorHAnsi" w:hAnsi="Times New Roman"/>
          <w:sz w:val="26"/>
          <w:szCs w:val="26"/>
        </w:rPr>
        <w:t>«Русский язык» и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«Литератур</w:t>
      </w:r>
      <w:r>
        <w:rPr>
          <w:rFonts w:ascii="Times New Roman" w:eastAsiaTheme="minorHAnsi" w:hAnsi="Times New Roman"/>
          <w:sz w:val="26"/>
          <w:szCs w:val="26"/>
        </w:rPr>
        <w:t>а» в 10 – 11 классах. Целью данных предметов является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D49E8">
        <w:rPr>
          <w:rFonts w:ascii="Times New Roman" w:eastAsiaTheme="minorHAnsi" w:hAnsi="Times New Roman"/>
          <w:b/>
          <w:sz w:val="26"/>
          <w:szCs w:val="26"/>
        </w:rPr>
        <w:t>Предметная область «Иностранный язык»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представлена предметом «Иностранный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язык (английский)»</w:t>
      </w:r>
      <w:r>
        <w:rPr>
          <w:rFonts w:ascii="Times New Roman" w:eastAsiaTheme="minorHAnsi" w:hAnsi="Times New Roman"/>
          <w:sz w:val="26"/>
          <w:szCs w:val="26"/>
        </w:rPr>
        <w:t xml:space="preserve"> в 10 – 11 классах</w:t>
      </w:r>
      <w:r w:rsidRPr="009D49E8">
        <w:rPr>
          <w:rFonts w:ascii="Times New Roman" w:eastAsiaTheme="minorHAnsi" w:hAnsi="Times New Roman"/>
          <w:sz w:val="26"/>
          <w:szCs w:val="26"/>
        </w:rPr>
        <w:t>. Целью данного предмета является формирование коммуникативной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иноязычной компетенции (говорение, </w:t>
      </w:r>
      <w:proofErr w:type="spellStart"/>
      <w:r w:rsidRPr="009D49E8">
        <w:rPr>
          <w:rFonts w:ascii="Times New Roman" w:eastAsiaTheme="minorHAnsi" w:hAnsi="Times New Roman"/>
          <w:sz w:val="26"/>
          <w:szCs w:val="26"/>
        </w:rPr>
        <w:t>аудирование</w:t>
      </w:r>
      <w:proofErr w:type="spellEnd"/>
      <w:r w:rsidRPr="009D49E8">
        <w:rPr>
          <w:rFonts w:ascii="Times New Roman" w:eastAsiaTheme="minorHAnsi" w:hAnsi="Times New Roman"/>
          <w:sz w:val="26"/>
          <w:szCs w:val="26"/>
        </w:rPr>
        <w:t>, чтение и письмо), необходимой для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успешной социализации и самореализации.</w:t>
      </w:r>
    </w:p>
    <w:p w:rsidR="002804F1" w:rsidRPr="009D49E8" w:rsidRDefault="002804F1" w:rsidP="00280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A5B92">
        <w:rPr>
          <w:rFonts w:ascii="Times New Roman" w:eastAsiaTheme="minorHAnsi" w:hAnsi="Times New Roman"/>
          <w:b/>
          <w:sz w:val="26"/>
          <w:szCs w:val="26"/>
        </w:rPr>
        <w:t xml:space="preserve">Предметная область «Математика и информатика» </w:t>
      </w:r>
      <w:r w:rsidRPr="00AA5B92">
        <w:rPr>
          <w:rFonts w:ascii="Times New Roman" w:eastAsiaTheme="minorHAnsi" w:hAnsi="Times New Roman"/>
          <w:sz w:val="26"/>
          <w:szCs w:val="26"/>
        </w:rPr>
        <w:t>представлена предметами «Алгебра</w:t>
      </w:r>
      <w:r>
        <w:rPr>
          <w:rFonts w:ascii="Times New Roman" w:eastAsiaTheme="minorHAnsi" w:hAnsi="Times New Roman"/>
          <w:sz w:val="26"/>
          <w:szCs w:val="26"/>
        </w:rPr>
        <w:t xml:space="preserve"> и начала математического анализа</w:t>
      </w:r>
      <w:r w:rsidRPr="00AA5B92">
        <w:rPr>
          <w:rFonts w:ascii="Times New Roman" w:eastAsiaTheme="minorHAnsi" w:hAnsi="Times New Roman"/>
          <w:sz w:val="26"/>
          <w:szCs w:val="26"/>
        </w:rPr>
        <w:t xml:space="preserve">», «Геометрия», «Вероятность и статистика», «Информатика» в </w:t>
      </w:r>
      <w:r>
        <w:rPr>
          <w:rFonts w:ascii="Times New Roman" w:eastAsiaTheme="minorHAnsi" w:hAnsi="Times New Roman"/>
          <w:sz w:val="26"/>
          <w:szCs w:val="26"/>
        </w:rPr>
        <w:t>10</w:t>
      </w:r>
      <w:r w:rsidRPr="00AA5B92">
        <w:rPr>
          <w:rFonts w:ascii="Times New Roman" w:eastAsiaTheme="minorHAnsi" w:hAnsi="Times New Roman"/>
          <w:sz w:val="26"/>
          <w:szCs w:val="26"/>
        </w:rPr>
        <w:t xml:space="preserve"> – </w:t>
      </w:r>
      <w:r>
        <w:rPr>
          <w:rFonts w:ascii="Times New Roman" w:eastAsiaTheme="minorHAnsi" w:hAnsi="Times New Roman"/>
          <w:sz w:val="26"/>
          <w:szCs w:val="26"/>
        </w:rPr>
        <w:t>11</w:t>
      </w:r>
      <w:r w:rsidRPr="00AA5B92">
        <w:rPr>
          <w:rFonts w:ascii="Times New Roman" w:eastAsiaTheme="minorHAnsi" w:hAnsi="Times New Roman"/>
          <w:sz w:val="26"/>
          <w:szCs w:val="26"/>
        </w:rPr>
        <w:t xml:space="preserve"> классах.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Целью данных предметов является развитие логического и математического мышления, овладение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математическими рассуждениями</w:t>
      </w:r>
      <w:r>
        <w:rPr>
          <w:rFonts w:ascii="Times New Roman" w:eastAsiaTheme="minorHAnsi" w:hAnsi="Times New Roman"/>
          <w:sz w:val="26"/>
          <w:szCs w:val="26"/>
        </w:rPr>
        <w:t>, информационными алгоритмами, работа с информацией, которая представляется в разных формах.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</w:t>
      </w:r>
      <w:proofErr w:type="gramStart"/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Естественно-научные</w:t>
      </w:r>
      <w:proofErr w:type="gramEnd"/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«Физика», «Химия»,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«Биология»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10 – 11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Целью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данн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ых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ов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владение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экологическим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мышлением,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обеспечивающим понимание взаимосвязи между природными,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физическими, механическими,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социальными, экономическими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 политическими явлениями, их влияния на качество жизни человека и качество окружающей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его среды.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«Общественно-научные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«История»,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«Обществознание»,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«География»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10 – 11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 данных предметов 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 целостной научной картины мира; понимание возрастающей роли естественных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наук и научных исследований в современном мире, постоянного процесса эволюции научного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знания, значимости международного научного сотрудничества.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lastRenderedPageBreak/>
        <w:t>Предметная область «</w:t>
      </w:r>
      <w:r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Основы безопасности и защиты Родины</w:t>
      </w: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</w:t>
      </w:r>
      <w:r w:rsidRPr="00AA5B9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Основы безопасности и защиты Родины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10 – 11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 данного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ценностей, освоение знаний и умений, обеспечивающих готовность к выполнению конституционного долга по защите Отечества и достижения базового уровня культуры безопасности.</w:t>
      </w:r>
    </w:p>
    <w:p w:rsidR="002804F1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«Физическая культура»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«Физическая культура»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10 – 11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 данного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развитие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установок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активного,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экологически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целесообразного, здорового и безопасного образа жизни; понимание личной и общественной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значимости современной культуры безопасности жизнедеятельности.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805E0">
        <w:rPr>
          <w:b/>
          <w:color w:val="1A1A1A"/>
          <w:sz w:val="26"/>
          <w:szCs w:val="26"/>
          <w:lang w:eastAsia="ru-RU"/>
        </w:rPr>
        <w:t>Индивидуальный проект</w:t>
      </w:r>
      <w:r>
        <w:rPr>
          <w:b/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 xml:space="preserve">в 10 классе - </w:t>
      </w:r>
      <w:r>
        <w:rPr>
          <w:sz w:val="26"/>
          <w:szCs w:val="26"/>
        </w:rPr>
        <w:t xml:space="preserve">учебный проект, выполняемый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художественную и так далее).</w:t>
      </w:r>
    </w:p>
    <w:p w:rsidR="002804F1" w:rsidRPr="00D97964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E5E60">
        <w:rPr>
          <w:sz w:val="26"/>
          <w:szCs w:val="26"/>
          <w:u w:val="single"/>
        </w:rPr>
        <w:t>Часть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учебного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плана,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формируемая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участниками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образовательных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отношений</w:t>
      </w:r>
      <w:r w:rsidRPr="00D97964">
        <w:rPr>
          <w:sz w:val="26"/>
          <w:szCs w:val="26"/>
        </w:rPr>
        <w:t>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обеспечивает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реализацию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индивидуальных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потребностей</w:t>
      </w:r>
      <w:r w:rsidRPr="00D97964">
        <w:rPr>
          <w:spacing w:val="6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обучающихся</w:t>
      </w:r>
      <w:r>
        <w:rPr>
          <w:sz w:val="26"/>
          <w:szCs w:val="26"/>
        </w:rPr>
        <w:t>, их родителей (законных представителей)</w:t>
      </w:r>
      <w:r w:rsidRPr="00D97964">
        <w:rPr>
          <w:sz w:val="26"/>
          <w:szCs w:val="26"/>
        </w:rPr>
        <w:t>.</w:t>
      </w:r>
      <w:r w:rsidRPr="00D97964">
        <w:rPr>
          <w:spacing w:val="61"/>
          <w:sz w:val="26"/>
          <w:szCs w:val="26"/>
        </w:rPr>
        <w:t xml:space="preserve"> </w:t>
      </w:r>
      <w:r>
        <w:rPr>
          <w:spacing w:val="61"/>
          <w:sz w:val="26"/>
          <w:szCs w:val="26"/>
        </w:rPr>
        <w:t>В</w:t>
      </w:r>
      <w:r w:rsidRPr="00D97964">
        <w:rPr>
          <w:spacing w:val="3"/>
          <w:sz w:val="26"/>
          <w:szCs w:val="26"/>
        </w:rPr>
        <w:t>202</w:t>
      </w:r>
      <w:r>
        <w:rPr>
          <w:spacing w:val="3"/>
          <w:sz w:val="26"/>
          <w:szCs w:val="26"/>
        </w:rPr>
        <w:t>4</w:t>
      </w:r>
      <w:r w:rsidRPr="00D97964">
        <w:rPr>
          <w:spacing w:val="3"/>
          <w:sz w:val="26"/>
          <w:szCs w:val="26"/>
        </w:rPr>
        <w:t xml:space="preserve"> – 202</w:t>
      </w:r>
      <w:r>
        <w:rPr>
          <w:spacing w:val="3"/>
          <w:sz w:val="26"/>
          <w:szCs w:val="26"/>
        </w:rPr>
        <w:t>5/2025 - 2026</w:t>
      </w:r>
      <w:r w:rsidRPr="00D97964">
        <w:rPr>
          <w:spacing w:val="3"/>
          <w:sz w:val="26"/>
          <w:szCs w:val="26"/>
        </w:rPr>
        <w:t xml:space="preserve"> учебн</w:t>
      </w:r>
      <w:r>
        <w:rPr>
          <w:spacing w:val="3"/>
          <w:sz w:val="26"/>
          <w:szCs w:val="26"/>
        </w:rPr>
        <w:t>ых</w:t>
      </w:r>
      <w:r w:rsidRPr="00D97964">
        <w:rPr>
          <w:spacing w:val="3"/>
          <w:sz w:val="26"/>
          <w:szCs w:val="26"/>
        </w:rPr>
        <w:t xml:space="preserve"> </w:t>
      </w:r>
      <w:proofErr w:type="gramStart"/>
      <w:r w:rsidRPr="00D97964">
        <w:rPr>
          <w:spacing w:val="3"/>
          <w:sz w:val="26"/>
          <w:szCs w:val="26"/>
        </w:rPr>
        <w:t>год</w:t>
      </w:r>
      <w:r>
        <w:rPr>
          <w:spacing w:val="3"/>
          <w:sz w:val="26"/>
          <w:szCs w:val="26"/>
        </w:rPr>
        <w:t>ах</w:t>
      </w:r>
      <w:proofErr w:type="gramEnd"/>
      <w:r w:rsidRPr="00D9796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МБОУ «СОШ №2» с. Буссевка </w:t>
      </w:r>
      <w:r w:rsidRPr="00D97964">
        <w:rPr>
          <w:sz w:val="26"/>
          <w:szCs w:val="26"/>
        </w:rPr>
        <w:t>в</w:t>
      </w:r>
      <w:r w:rsidRPr="00D97964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10 – 11 </w:t>
      </w:r>
      <w:r w:rsidRPr="00D97964">
        <w:rPr>
          <w:sz w:val="26"/>
          <w:szCs w:val="26"/>
        </w:rPr>
        <w:t>классах</w:t>
      </w:r>
      <w:r w:rsidRPr="00D9796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ч</w:t>
      </w:r>
      <w:r w:rsidRPr="00D97964">
        <w:rPr>
          <w:sz w:val="26"/>
          <w:szCs w:val="26"/>
        </w:rPr>
        <w:t>асть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учебного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плана,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формируемая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участниками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образовательных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 w:rsidRPr="00D97964">
        <w:rPr>
          <w:sz w:val="26"/>
          <w:szCs w:val="26"/>
        </w:rPr>
        <w:t>используется</w:t>
      </w:r>
      <w:r w:rsidRPr="00D97964">
        <w:rPr>
          <w:spacing w:val="3"/>
          <w:sz w:val="26"/>
          <w:szCs w:val="26"/>
        </w:rPr>
        <w:t xml:space="preserve"> </w:t>
      </w:r>
      <w:r w:rsidRPr="00D97964">
        <w:rPr>
          <w:sz w:val="26"/>
          <w:szCs w:val="26"/>
        </w:rPr>
        <w:t>на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изучение</w:t>
      </w:r>
      <w:r>
        <w:rPr>
          <w:sz w:val="26"/>
          <w:szCs w:val="26"/>
        </w:rPr>
        <w:t xml:space="preserve"> курсов</w:t>
      </w:r>
      <w:r w:rsidRPr="00D97964">
        <w:rPr>
          <w:sz w:val="26"/>
          <w:szCs w:val="26"/>
        </w:rPr>
        <w:t xml:space="preserve">: </w:t>
      </w:r>
      <w:r w:rsidRPr="00D97964">
        <w:rPr>
          <w:spacing w:val="7"/>
          <w:sz w:val="26"/>
          <w:szCs w:val="26"/>
        </w:rPr>
        <w:t xml:space="preserve"> </w:t>
      </w:r>
      <w:r w:rsidRPr="00D97964">
        <w:rPr>
          <w:spacing w:val="61"/>
          <w:sz w:val="26"/>
          <w:szCs w:val="26"/>
        </w:rPr>
        <w:t xml:space="preserve"> </w:t>
      </w:r>
    </w:p>
    <w:p w:rsidR="002804F1" w:rsidRPr="006E01C4" w:rsidRDefault="003459FE" w:rsidP="002804F1">
      <w:pPr>
        <w:pStyle w:val="ConsPlusNormal"/>
        <w:spacing w:line="276" w:lineRule="auto"/>
        <w:contextualSpacing/>
        <w:jc w:val="both"/>
        <w:rPr>
          <w:sz w:val="26"/>
          <w:szCs w:val="26"/>
        </w:rPr>
      </w:pPr>
      <w:r>
        <w:rPr>
          <w:spacing w:val="76"/>
          <w:sz w:val="26"/>
          <w:szCs w:val="26"/>
        </w:rPr>
        <w:t xml:space="preserve">- </w:t>
      </w:r>
      <w:r w:rsidR="002804F1">
        <w:rPr>
          <w:sz w:val="26"/>
          <w:szCs w:val="26"/>
        </w:rPr>
        <w:t xml:space="preserve">«Практикум по обществознанию»  </w:t>
      </w:r>
      <w:r w:rsidR="002804F1" w:rsidRPr="006E01C4">
        <w:rPr>
          <w:sz w:val="26"/>
          <w:szCs w:val="26"/>
          <w:lang w:eastAsia="en-US"/>
        </w:rPr>
        <w:t>в объеме 1 час в неделю, всего за год 34 часа в</w:t>
      </w:r>
      <w:r w:rsidR="00223E71">
        <w:rPr>
          <w:sz w:val="26"/>
          <w:szCs w:val="26"/>
        </w:rPr>
        <w:t>10 классе, в объеме 1 час в неделю, всего за год 34 часа в 11 классе</w:t>
      </w:r>
      <w:r>
        <w:rPr>
          <w:sz w:val="26"/>
          <w:szCs w:val="26"/>
        </w:rPr>
        <w:t>;</w:t>
      </w:r>
    </w:p>
    <w:p w:rsidR="002804F1" w:rsidRDefault="002804F1" w:rsidP="002804F1">
      <w:pPr>
        <w:pStyle w:val="ConsPlusNormal"/>
        <w:spacing w:line="276" w:lineRule="auto"/>
        <w:contextualSpacing/>
        <w:jc w:val="both"/>
        <w:rPr>
          <w:sz w:val="26"/>
          <w:szCs w:val="26"/>
        </w:rPr>
      </w:pPr>
      <w:r w:rsidRPr="006E01C4">
        <w:rPr>
          <w:sz w:val="26"/>
          <w:szCs w:val="26"/>
        </w:rPr>
        <w:t xml:space="preserve">-    </w:t>
      </w:r>
      <w:r>
        <w:rPr>
          <w:sz w:val="26"/>
          <w:szCs w:val="26"/>
        </w:rPr>
        <w:t>«Практикум по русскому языку»</w:t>
      </w:r>
      <w:r w:rsidR="00223E71" w:rsidRPr="00223E71">
        <w:rPr>
          <w:sz w:val="26"/>
          <w:szCs w:val="26"/>
          <w:lang w:eastAsia="en-US"/>
        </w:rPr>
        <w:t xml:space="preserve"> </w:t>
      </w:r>
      <w:r w:rsidR="00223E71" w:rsidRPr="006E01C4">
        <w:rPr>
          <w:sz w:val="26"/>
          <w:szCs w:val="26"/>
          <w:lang w:eastAsia="en-US"/>
        </w:rPr>
        <w:t xml:space="preserve">в объеме </w:t>
      </w:r>
      <w:r w:rsidR="00223E71">
        <w:rPr>
          <w:sz w:val="26"/>
          <w:szCs w:val="26"/>
          <w:lang w:eastAsia="en-US"/>
        </w:rPr>
        <w:t>1</w:t>
      </w:r>
      <w:r w:rsidR="00223E71" w:rsidRPr="006E01C4">
        <w:rPr>
          <w:sz w:val="26"/>
          <w:szCs w:val="26"/>
          <w:lang w:eastAsia="en-US"/>
        </w:rPr>
        <w:t xml:space="preserve"> час в неделю, всего за год </w:t>
      </w:r>
      <w:r w:rsidR="00223E71">
        <w:rPr>
          <w:sz w:val="26"/>
          <w:szCs w:val="26"/>
          <w:lang w:eastAsia="en-US"/>
        </w:rPr>
        <w:t>34 часа</w:t>
      </w:r>
      <w:r w:rsidR="00223E71" w:rsidRPr="006E01C4">
        <w:rPr>
          <w:sz w:val="26"/>
          <w:szCs w:val="26"/>
          <w:lang w:eastAsia="en-US"/>
        </w:rPr>
        <w:t xml:space="preserve"> </w:t>
      </w:r>
      <w:r w:rsidR="00223E71">
        <w:rPr>
          <w:sz w:val="26"/>
          <w:szCs w:val="26"/>
          <w:lang w:eastAsia="en-US"/>
        </w:rPr>
        <w:t xml:space="preserve">в </w:t>
      </w:r>
      <w:r w:rsidR="00223E71" w:rsidRPr="006E01C4">
        <w:rPr>
          <w:sz w:val="26"/>
          <w:szCs w:val="26"/>
        </w:rPr>
        <w:t>1</w:t>
      </w:r>
      <w:r w:rsidR="00223E71">
        <w:rPr>
          <w:sz w:val="26"/>
          <w:szCs w:val="26"/>
        </w:rPr>
        <w:t xml:space="preserve">0 классе, </w:t>
      </w:r>
      <w:r w:rsidRPr="006E01C4">
        <w:rPr>
          <w:sz w:val="26"/>
          <w:szCs w:val="26"/>
          <w:lang w:eastAsia="en-US"/>
        </w:rPr>
        <w:t xml:space="preserve">в объеме </w:t>
      </w:r>
      <w:r>
        <w:rPr>
          <w:sz w:val="26"/>
          <w:szCs w:val="26"/>
          <w:lang w:eastAsia="en-US"/>
        </w:rPr>
        <w:t>2</w:t>
      </w:r>
      <w:r w:rsidRPr="006E01C4">
        <w:rPr>
          <w:sz w:val="26"/>
          <w:szCs w:val="26"/>
          <w:lang w:eastAsia="en-US"/>
        </w:rPr>
        <w:t xml:space="preserve"> час</w:t>
      </w:r>
      <w:r>
        <w:rPr>
          <w:sz w:val="26"/>
          <w:szCs w:val="26"/>
          <w:lang w:eastAsia="en-US"/>
        </w:rPr>
        <w:t>а</w:t>
      </w:r>
      <w:r w:rsidRPr="006E01C4">
        <w:rPr>
          <w:sz w:val="26"/>
          <w:szCs w:val="26"/>
          <w:lang w:eastAsia="en-US"/>
        </w:rPr>
        <w:t xml:space="preserve"> в неделю, всего за год </w:t>
      </w:r>
      <w:r>
        <w:rPr>
          <w:sz w:val="26"/>
          <w:szCs w:val="26"/>
          <w:lang w:eastAsia="en-US"/>
        </w:rPr>
        <w:t>68 часов</w:t>
      </w:r>
      <w:r w:rsidRPr="006E01C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</w:t>
      </w:r>
      <w:r w:rsidRPr="006E01C4">
        <w:rPr>
          <w:sz w:val="26"/>
          <w:szCs w:val="26"/>
        </w:rPr>
        <w:t>1</w:t>
      </w:r>
      <w:r w:rsidR="003459FE">
        <w:rPr>
          <w:sz w:val="26"/>
          <w:szCs w:val="26"/>
        </w:rPr>
        <w:t>1 классе;</w:t>
      </w:r>
      <w:r w:rsidRPr="006E01C4">
        <w:rPr>
          <w:sz w:val="26"/>
          <w:szCs w:val="26"/>
        </w:rPr>
        <w:t xml:space="preserve"> </w:t>
      </w:r>
    </w:p>
    <w:p w:rsidR="003459FE" w:rsidRPr="006E01C4" w:rsidRDefault="003459FE" w:rsidP="003459FE">
      <w:pPr>
        <w:pStyle w:val="ConsPlusNormal"/>
        <w:spacing w:line="276" w:lineRule="auto"/>
        <w:contextualSpacing/>
        <w:jc w:val="both"/>
        <w:rPr>
          <w:sz w:val="26"/>
          <w:szCs w:val="26"/>
        </w:rPr>
      </w:pPr>
      <w:r>
        <w:t>-     «</w:t>
      </w:r>
      <w:r w:rsidRPr="00223E71">
        <w:t>Русская литература: классика и современность</w:t>
      </w:r>
      <w:r>
        <w:rPr>
          <w:sz w:val="26"/>
          <w:szCs w:val="26"/>
        </w:rPr>
        <w:t xml:space="preserve">»  </w:t>
      </w:r>
      <w:r w:rsidRPr="006E01C4">
        <w:rPr>
          <w:sz w:val="26"/>
          <w:szCs w:val="26"/>
          <w:lang w:eastAsia="en-US"/>
        </w:rPr>
        <w:t>в объеме 1 час в неделю, всего за год 34 часа в</w:t>
      </w:r>
      <w:r>
        <w:rPr>
          <w:sz w:val="26"/>
          <w:szCs w:val="26"/>
        </w:rPr>
        <w:t>10 классе, в объеме 1 час в неделю, всего за год 34 часа в 11 классе;</w:t>
      </w:r>
    </w:p>
    <w:p w:rsidR="002804F1" w:rsidRPr="003459FE" w:rsidRDefault="002804F1" w:rsidP="002804F1">
      <w:pPr>
        <w:pStyle w:val="ConsPlusNormal"/>
        <w:spacing w:line="276" w:lineRule="auto"/>
        <w:contextualSpacing/>
        <w:jc w:val="both"/>
        <w:rPr>
          <w:sz w:val="26"/>
          <w:szCs w:val="26"/>
        </w:rPr>
      </w:pPr>
      <w:r w:rsidRPr="003459FE">
        <w:rPr>
          <w:sz w:val="26"/>
          <w:szCs w:val="26"/>
        </w:rPr>
        <w:t>-    «</w:t>
      </w:r>
      <w:r w:rsidR="00223E71" w:rsidRPr="003459FE">
        <w:rPr>
          <w:sz w:val="26"/>
          <w:szCs w:val="26"/>
        </w:rPr>
        <w:t>Основы права</w:t>
      </w:r>
      <w:r w:rsidRPr="003459FE">
        <w:rPr>
          <w:sz w:val="26"/>
          <w:szCs w:val="26"/>
        </w:rPr>
        <w:t xml:space="preserve">» </w:t>
      </w:r>
      <w:r w:rsidRPr="003459FE">
        <w:rPr>
          <w:sz w:val="26"/>
          <w:szCs w:val="26"/>
          <w:lang w:eastAsia="en-US"/>
        </w:rPr>
        <w:t>в объеме 1 час в неделю</w:t>
      </w:r>
      <w:r w:rsidR="003459FE" w:rsidRPr="003459FE">
        <w:rPr>
          <w:sz w:val="26"/>
          <w:szCs w:val="26"/>
          <w:lang w:eastAsia="en-US"/>
        </w:rPr>
        <w:t xml:space="preserve"> в 11</w:t>
      </w:r>
      <w:r w:rsidR="003459FE" w:rsidRPr="003459FE">
        <w:rPr>
          <w:sz w:val="26"/>
          <w:szCs w:val="26"/>
        </w:rPr>
        <w:t xml:space="preserve"> классе</w:t>
      </w:r>
      <w:r w:rsidRPr="003459FE">
        <w:rPr>
          <w:sz w:val="26"/>
          <w:szCs w:val="26"/>
          <w:lang w:eastAsia="en-US"/>
        </w:rPr>
        <w:t>, всего за год 34 часа</w:t>
      </w:r>
      <w:r w:rsidRPr="003459FE">
        <w:rPr>
          <w:sz w:val="26"/>
          <w:szCs w:val="26"/>
        </w:rPr>
        <w:t xml:space="preserve">. </w:t>
      </w:r>
    </w:p>
    <w:p w:rsidR="002804F1" w:rsidRPr="00F1539C" w:rsidRDefault="002804F1" w:rsidP="002804F1">
      <w:pPr>
        <w:pStyle w:val="a5"/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F1539C">
        <w:rPr>
          <w:color w:val="000000"/>
          <w:sz w:val="26"/>
          <w:szCs w:val="26"/>
        </w:rPr>
        <w:t xml:space="preserve">Также формируемая часть учебного плана включает курсы внеурочной деятельности: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- «</w:t>
      </w:r>
      <w:r w:rsidRPr="00623755">
        <w:rPr>
          <w:spacing w:val="-3"/>
          <w:sz w:val="26"/>
          <w:szCs w:val="26"/>
        </w:rPr>
        <w:t xml:space="preserve">Разговоры о </w:t>
      </w:r>
      <w:proofErr w:type="gramStart"/>
      <w:r w:rsidRPr="00623755">
        <w:rPr>
          <w:spacing w:val="-3"/>
          <w:sz w:val="26"/>
          <w:szCs w:val="26"/>
        </w:rPr>
        <w:t>важном</w:t>
      </w:r>
      <w:proofErr w:type="gramEnd"/>
      <w:r>
        <w:rPr>
          <w:spacing w:val="-3"/>
          <w:sz w:val="26"/>
          <w:szCs w:val="26"/>
        </w:rPr>
        <w:t>»</w:t>
      </w:r>
      <w:r>
        <w:rPr>
          <w:color w:val="000000"/>
        </w:rPr>
        <w:t xml:space="preserve"> </w:t>
      </w:r>
      <w:r>
        <w:rPr>
          <w:spacing w:val="-3"/>
          <w:sz w:val="26"/>
          <w:szCs w:val="26"/>
        </w:rPr>
        <w:t xml:space="preserve"> - </w:t>
      </w:r>
      <w:r w:rsidRPr="00623755">
        <w:rPr>
          <w:spacing w:val="-3"/>
          <w:sz w:val="26"/>
          <w:szCs w:val="26"/>
        </w:rPr>
        <w:t xml:space="preserve"> информационно-просветительски</w:t>
      </w:r>
      <w:r>
        <w:rPr>
          <w:spacing w:val="-3"/>
          <w:sz w:val="26"/>
          <w:szCs w:val="26"/>
        </w:rPr>
        <w:t>е</w:t>
      </w:r>
      <w:r w:rsidRPr="00623755">
        <w:rPr>
          <w:spacing w:val="-3"/>
          <w:sz w:val="26"/>
          <w:szCs w:val="26"/>
        </w:rPr>
        <w:t xml:space="preserve"> заняти</w:t>
      </w:r>
      <w:r>
        <w:rPr>
          <w:spacing w:val="-3"/>
          <w:sz w:val="26"/>
          <w:szCs w:val="26"/>
        </w:rPr>
        <w:t>я</w:t>
      </w:r>
      <w:r w:rsidRPr="00623755">
        <w:rPr>
          <w:spacing w:val="-3"/>
          <w:sz w:val="26"/>
          <w:szCs w:val="26"/>
        </w:rPr>
        <w:t xml:space="preserve"> патриотической, нравственной и экологической направленности " – 1 час в неделю (каждый понедельник первым уроком)</w:t>
      </w:r>
      <w:r>
        <w:rPr>
          <w:spacing w:val="-3"/>
          <w:sz w:val="26"/>
          <w:szCs w:val="26"/>
        </w:rPr>
        <w:t xml:space="preserve">, по 34 занятия в 10 – 11 классах;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курс профориентационных занятий «Россия – мои горизонты» (каждый четверг). </w:t>
      </w:r>
      <w:r w:rsidRPr="009D49E8">
        <w:rPr>
          <w:spacing w:val="-3"/>
          <w:sz w:val="26"/>
          <w:szCs w:val="26"/>
        </w:rPr>
        <w:t>Основная цель</w:t>
      </w:r>
      <w:r>
        <w:rPr>
          <w:spacing w:val="-3"/>
          <w:sz w:val="26"/>
          <w:szCs w:val="26"/>
        </w:rPr>
        <w:t xml:space="preserve"> курса</w:t>
      </w:r>
      <w:r w:rsidRPr="009D49E8">
        <w:rPr>
          <w:spacing w:val="-3"/>
          <w:sz w:val="26"/>
          <w:szCs w:val="26"/>
        </w:rPr>
        <w:t>: формирование готовности к профессиональному самоопределению обучающихся</w:t>
      </w:r>
      <w:r>
        <w:rPr>
          <w:spacing w:val="-3"/>
          <w:sz w:val="26"/>
          <w:szCs w:val="26"/>
        </w:rPr>
        <w:t xml:space="preserve"> </w:t>
      </w:r>
      <w:r w:rsidRPr="009D49E8">
        <w:rPr>
          <w:spacing w:val="-3"/>
          <w:sz w:val="26"/>
          <w:szCs w:val="26"/>
        </w:rPr>
        <w:t>общеобразовательных организаций.</w:t>
      </w:r>
      <w:r>
        <w:rPr>
          <w:spacing w:val="-3"/>
          <w:sz w:val="26"/>
          <w:szCs w:val="26"/>
        </w:rPr>
        <w:t xml:space="preserve"> Каждое занятие адаптировано под разные возрастные группы, по 34 занятия в 10 - 11 классах. 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623755">
        <w:rPr>
          <w:spacing w:val="-3"/>
          <w:sz w:val="26"/>
          <w:szCs w:val="26"/>
        </w:rPr>
        <w:t>Минпросвещения</w:t>
      </w:r>
      <w:proofErr w:type="spellEnd"/>
      <w:r w:rsidRPr="00623755">
        <w:rPr>
          <w:spacing w:val="-3"/>
          <w:sz w:val="26"/>
          <w:szCs w:val="26"/>
        </w:rPr>
        <w:t xml:space="preserve"> от 21.12.2022 № ТВ-2859/03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с</w:t>
      </w:r>
      <w:proofErr w:type="gramStart"/>
      <w:r>
        <w:rPr>
          <w:spacing w:val="-3"/>
          <w:sz w:val="26"/>
          <w:szCs w:val="26"/>
        </w:rPr>
        <w:t>.Б</w:t>
      </w:r>
      <w:proofErr w:type="gramEnd"/>
      <w:r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23755">
        <w:rPr>
          <w:spacing w:val="-3"/>
          <w:sz w:val="26"/>
          <w:szCs w:val="26"/>
        </w:rPr>
        <w:t>обучающихся</w:t>
      </w:r>
      <w:proofErr w:type="gramEnd"/>
      <w:r w:rsidRPr="00623755">
        <w:rPr>
          <w:spacing w:val="-3"/>
          <w:sz w:val="26"/>
          <w:szCs w:val="26"/>
        </w:rPr>
        <w:t>.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образовательной деятельности, чередование урочной и </w:t>
      </w:r>
      <w:r w:rsidRPr="00623755">
        <w:rPr>
          <w:spacing w:val="-3"/>
          <w:sz w:val="26"/>
          <w:szCs w:val="26"/>
        </w:rPr>
        <w:lastRenderedPageBreak/>
        <w:t xml:space="preserve">внеурочной деятельности при реализации основной образовательной программы </w:t>
      </w:r>
      <w:r>
        <w:rPr>
          <w:spacing w:val="-3"/>
          <w:sz w:val="26"/>
          <w:szCs w:val="26"/>
        </w:rPr>
        <w:t>основного</w:t>
      </w:r>
      <w:r w:rsidRPr="00623755">
        <w:rPr>
          <w:spacing w:val="-3"/>
          <w:sz w:val="26"/>
          <w:szCs w:val="26"/>
        </w:rPr>
        <w:t xml:space="preserve"> общего образования определяет МБОУ «</w:t>
      </w:r>
      <w:r>
        <w:rPr>
          <w:spacing w:val="-3"/>
          <w:sz w:val="26"/>
          <w:szCs w:val="26"/>
        </w:rPr>
        <w:t xml:space="preserve">СОШ </w:t>
      </w:r>
      <w:r w:rsidRPr="00623755">
        <w:rPr>
          <w:spacing w:val="-3"/>
          <w:sz w:val="26"/>
          <w:szCs w:val="26"/>
        </w:rPr>
        <w:t xml:space="preserve">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с</w:t>
      </w:r>
      <w:proofErr w:type="gramStart"/>
      <w:r>
        <w:rPr>
          <w:spacing w:val="-3"/>
          <w:sz w:val="26"/>
          <w:szCs w:val="26"/>
        </w:rPr>
        <w:t>.Б</w:t>
      </w:r>
      <w:proofErr w:type="gramEnd"/>
      <w:r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>.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>Формы организации и объем внеурочной деятельности для обучающихся при освоении ими программы</w:t>
      </w:r>
      <w:r>
        <w:rPr>
          <w:spacing w:val="-3"/>
          <w:sz w:val="26"/>
          <w:szCs w:val="26"/>
        </w:rPr>
        <w:t xml:space="preserve"> СОО</w:t>
      </w:r>
      <w:r w:rsidRPr="00623755">
        <w:rPr>
          <w:spacing w:val="-3"/>
          <w:sz w:val="26"/>
          <w:szCs w:val="26"/>
        </w:rPr>
        <w:t xml:space="preserve">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с</w:t>
      </w:r>
      <w:proofErr w:type="gramStart"/>
      <w:r>
        <w:rPr>
          <w:spacing w:val="-3"/>
          <w:sz w:val="26"/>
          <w:szCs w:val="26"/>
        </w:rPr>
        <w:t>.Б</w:t>
      </w:r>
      <w:proofErr w:type="gramEnd"/>
      <w:r>
        <w:rPr>
          <w:spacing w:val="-3"/>
          <w:sz w:val="26"/>
          <w:szCs w:val="26"/>
        </w:rPr>
        <w:t>уссевка</w:t>
      </w:r>
      <w:proofErr w:type="spellEnd"/>
      <w:r w:rsidRPr="00623755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</w:t>
      </w:r>
    </w:p>
    <w:p w:rsidR="006F7B7B" w:rsidRDefault="006F7B7B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0"/>
        </w:rPr>
      </w:pPr>
    </w:p>
    <w:p w:rsidR="008A58E2" w:rsidRDefault="008A58E2" w:rsidP="008A58E2">
      <w:pPr>
        <w:pStyle w:val="a5"/>
        <w:ind w:left="0"/>
        <w:rPr>
          <w:b/>
          <w:sz w:val="26"/>
          <w:szCs w:val="26"/>
        </w:rPr>
      </w:pPr>
    </w:p>
    <w:p w:rsidR="002804F1" w:rsidRDefault="002804F1" w:rsidP="002804F1">
      <w:pPr>
        <w:pStyle w:val="a5"/>
        <w:ind w:left="0"/>
        <w:jc w:val="center"/>
        <w:rPr>
          <w:b/>
          <w:sz w:val="26"/>
          <w:szCs w:val="26"/>
        </w:rPr>
      </w:pPr>
      <w:r w:rsidRPr="00042D9E">
        <w:rPr>
          <w:b/>
          <w:sz w:val="26"/>
          <w:szCs w:val="26"/>
        </w:rPr>
        <w:lastRenderedPageBreak/>
        <w:t>Учебный план среднего общего образования</w:t>
      </w:r>
    </w:p>
    <w:p w:rsidR="002804F1" w:rsidRPr="00042D9E" w:rsidRDefault="002804F1" w:rsidP="002804F1">
      <w:pPr>
        <w:pStyle w:val="a5"/>
        <w:ind w:left="0"/>
        <w:jc w:val="center"/>
        <w:rPr>
          <w:b/>
          <w:sz w:val="26"/>
          <w:szCs w:val="26"/>
        </w:rPr>
      </w:pPr>
      <w:r w:rsidRPr="00042D9E">
        <w:rPr>
          <w:b/>
          <w:sz w:val="26"/>
          <w:szCs w:val="26"/>
        </w:rPr>
        <w:t xml:space="preserve">на </w:t>
      </w:r>
      <w:r w:rsidRPr="00042D9E">
        <w:rPr>
          <w:b/>
          <w:spacing w:val="-57"/>
          <w:sz w:val="26"/>
          <w:szCs w:val="26"/>
        </w:rPr>
        <w:t xml:space="preserve"> </w:t>
      </w:r>
      <w:r w:rsidRPr="00042D9E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</w:t>
      </w:r>
      <w:r w:rsidRPr="00042D9E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042D9E">
        <w:rPr>
          <w:b/>
          <w:sz w:val="26"/>
          <w:szCs w:val="26"/>
        </w:rPr>
        <w:t>2025 / 2025</w:t>
      </w:r>
      <w:r>
        <w:rPr>
          <w:b/>
          <w:sz w:val="26"/>
          <w:szCs w:val="26"/>
        </w:rPr>
        <w:t xml:space="preserve"> </w:t>
      </w:r>
      <w:r w:rsidRPr="00042D9E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042D9E">
        <w:rPr>
          <w:b/>
          <w:sz w:val="26"/>
          <w:szCs w:val="26"/>
        </w:rPr>
        <w:t>2026</w:t>
      </w:r>
      <w:r w:rsidRPr="00042D9E">
        <w:rPr>
          <w:b/>
          <w:spacing w:val="1"/>
          <w:sz w:val="26"/>
          <w:szCs w:val="26"/>
        </w:rPr>
        <w:t xml:space="preserve"> </w:t>
      </w:r>
      <w:proofErr w:type="gramStart"/>
      <w:r>
        <w:rPr>
          <w:b/>
          <w:spacing w:val="1"/>
          <w:sz w:val="26"/>
          <w:szCs w:val="26"/>
        </w:rPr>
        <w:t>у</w:t>
      </w:r>
      <w:r w:rsidRPr="00042D9E">
        <w:rPr>
          <w:b/>
          <w:sz w:val="26"/>
          <w:szCs w:val="26"/>
        </w:rPr>
        <w:t>чебные</w:t>
      </w:r>
      <w:proofErr w:type="gramEnd"/>
      <w:r w:rsidRPr="00042D9E">
        <w:rPr>
          <w:b/>
          <w:sz w:val="26"/>
          <w:szCs w:val="26"/>
        </w:rPr>
        <w:t xml:space="preserve"> года</w:t>
      </w:r>
    </w:p>
    <w:p w:rsidR="002804F1" w:rsidRDefault="002804F1" w:rsidP="002804F1">
      <w:pPr>
        <w:pStyle w:val="11"/>
        <w:ind w:left="0"/>
        <w:jc w:val="center"/>
      </w:pPr>
      <w:r>
        <w:t>Гуманитарный</w:t>
      </w:r>
      <w:r>
        <w:rPr>
          <w:spacing w:val="-3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(вариант 1)</w:t>
      </w:r>
    </w:p>
    <w:tbl>
      <w:tblPr>
        <w:tblpPr w:leftFromText="180" w:rightFromText="180" w:vertAnchor="text" w:horzAnchor="page" w:tblpX="1225" w:tblpY="2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9"/>
        <w:gridCol w:w="2834"/>
        <w:gridCol w:w="1275"/>
        <w:gridCol w:w="1410"/>
        <w:gridCol w:w="6"/>
        <w:gridCol w:w="1705"/>
      </w:tblGrid>
      <w:tr w:rsidR="002804F1" w:rsidRPr="00502E45" w:rsidTr="0016783C">
        <w:trPr>
          <w:trHeight w:val="460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4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275" w:type="dxa"/>
            <w:vMerge w:val="restart"/>
            <w:vAlign w:val="center"/>
          </w:tcPr>
          <w:p w:rsidR="002804F1" w:rsidRPr="00EF05F9" w:rsidRDefault="002804F1" w:rsidP="0016783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5F9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3121" w:type="dxa"/>
            <w:gridSpan w:val="3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804F1" w:rsidRPr="00502E45" w:rsidTr="0016783C">
        <w:trPr>
          <w:trHeight w:val="585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804F1" w:rsidRPr="00541CB0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6663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705" w:type="dxa"/>
            <w:vAlign w:val="center"/>
          </w:tcPr>
          <w:p w:rsidR="002804F1" w:rsidRPr="008E2C1C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XI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2804F1" w:rsidRPr="00502E45" w:rsidTr="0016783C">
        <w:trPr>
          <w:trHeight w:val="329"/>
        </w:trPr>
        <w:tc>
          <w:tcPr>
            <w:tcW w:w="9889" w:type="dxa"/>
            <w:gridSpan w:val="6"/>
            <w:vAlign w:val="center"/>
          </w:tcPr>
          <w:p w:rsidR="002804F1" w:rsidRPr="00265951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951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2804F1" w:rsidRPr="00502E45" w:rsidTr="0016783C">
        <w:trPr>
          <w:trHeight w:val="345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2804F1" w:rsidRPr="00502E45" w:rsidTr="0016783C">
        <w:trPr>
          <w:trHeight w:val="392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5</w:t>
            </w:r>
          </w:p>
        </w:tc>
      </w:tr>
      <w:tr w:rsidR="002804F1" w:rsidRPr="00502E45" w:rsidTr="0016783C">
        <w:trPr>
          <w:trHeight w:val="376"/>
        </w:trPr>
        <w:tc>
          <w:tcPr>
            <w:tcW w:w="2659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54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</w:tr>
      <w:tr w:rsidR="002804F1" w:rsidRPr="00502E45" w:rsidTr="0016783C">
        <w:trPr>
          <w:trHeight w:val="446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  <w:vAlign w:val="center"/>
          </w:tcPr>
          <w:p w:rsidR="002804F1" w:rsidRPr="00CE19BF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73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</w:tr>
      <w:tr w:rsidR="002804F1" w:rsidRPr="00502E45" w:rsidTr="0016783C">
        <w:trPr>
          <w:trHeight w:val="446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70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46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70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02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20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4" w:type="dxa"/>
            <w:vAlign w:val="center"/>
          </w:tcPr>
          <w:p w:rsidR="002804F1" w:rsidRPr="001D15B7" w:rsidRDefault="002804F1" w:rsidP="0016783C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2804F1" w:rsidRPr="00502E45" w:rsidTr="0016783C">
        <w:trPr>
          <w:trHeight w:val="245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2804F1" w:rsidRPr="00106776" w:rsidRDefault="002804F1" w:rsidP="0016783C">
            <w:pPr>
              <w:pStyle w:val="TableParagraph"/>
              <w:spacing w:line="26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0677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4</w:t>
            </w:r>
          </w:p>
        </w:tc>
      </w:tr>
      <w:tr w:rsidR="002804F1" w:rsidRPr="00502E45" w:rsidTr="0016783C">
        <w:trPr>
          <w:trHeight w:val="332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189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2804F1" w:rsidRPr="00502E45" w:rsidTr="0016783C">
        <w:trPr>
          <w:trHeight w:val="225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2804F1" w:rsidRPr="00106776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06776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225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32"/>
        </w:trPr>
        <w:tc>
          <w:tcPr>
            <w:tcW w:w="2659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  <w:vAlign w:val="center"/>
          </w:tcPr>
          <w:p w:rsidR="002804F1" w:rsidRPr="001710C9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2804F1" w:rsidRPr="00CE19BF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04F1" w:rsidRPr="00502E45" w:rsidTr="0016783C">
        <w:trPr>
          <w:trHeight w:val="718"/>
        </w:trPr>
        <w:tc>
          <w:tcPr>
            <w:tcW w:w="2659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 Родины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 Родины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  <w:vAlign w:val="center"/>
          </w:tcPr>
          <w:p w:rsidR="002804F1" w:rsidRPr="00262897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2804F1" w:rsidRPr="00262897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02"/>
        </w:trPr>
        <w:tc>
          <w:tcPr>
            <w:tcW w:w="5493" w:type="dxa"/>
            <w:gridSpan w:val="2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5" w:type="dxa"/>
            <w:vAlign w:val="center"/>
          </w:tcPr>
          <w:p w:rsidR="002804F1" w:rsidRPr="00262897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Pr="00262897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2804F1" w:rsidRPr="00262897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F1" w:rsidRPr="00271B10" w:rsidTr="0016783C">
        <w:trPr>
          <w:trHeight w:val="297"/>
        </w:trPr>
        <w:tc>
          <w:tcPr>
            <w:tcW w:w="6768" w:type="dxa"/>
            <w:gridSpan w:val="3"/>
            <w:vAlign w:val="center"/>
          </w:tcPr>
          <w:p w:rsidR="002804F1" w:rsidRPr="00271B10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gridSpan w:val="2"/>
            <w:vAlign w:val="center"/>
          </w:tcPr>
          <w:p w:rsidR="002804F1" w:rsidRPr="004050CD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5" w:type="dxa"/>
            <w:vAlign w:val="center"/>
          </w:tcPr>
          <w:p w:rsidR="002804F1" w:rsidRPr="004050CD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804F1" w:rsidRPr="00271B10" w:rsidTr="0016783C">
        <w:trPr>
          <w:trHeight w:val="315"/>
        </w:trPr>
        <w:tc>
          <w:tcPr>
            <w:tcW w:w="6768" w:type="dxa"/>
            <w:gridSpan w:val="3"/>
            <w:vAlign w:val="center"/>
          </w:tcPr>
          <w:p w:rsidR="002804F1" w:rsidRPr="00611AF0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0" w:type="dxa"/>
            <w:vAlign w:val="center"/>
          </w:tcPr>
          <w:p w:rsidR="002804F1" w:rsidRPr="00611AF0" w:rsidRDefault="002804F1" w:rsidP="002804F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1" w:type="dxa"/>
            <w:gridSpan w:val="2"/>
            <w:vAlign w:val="center"/>
          </w:tcPr>
          <w:p w:rsidR="002804F1" w:rsidRPr="00611AF0" w:rsidRDefault="002804F1" w:rsidP="002804F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804F1" w:rsidRPr="00271B10" w:rsidTr="0016783C">
        <w:trPr>
          <w:trHeight w:val="462"/>
        </w:trPr>
        <w:tc>
          <w:tcPr>
            <w:tcW w:w="5493" w:type="dxa"/>
            <w:gridSpan w:val="2"/>
          </w:tcPr>
          <w:p w:rsidR="002804F1" w:rsidRPr="0041135F" w:rsidRDefault="002804F1" w:rsidP="0016783C">
            <w:pPr>
              <w:pStyle w:val="TableParagraph"/>
              <w:spacing w:line="253" w:lineRule="exact"/>
              <w:ind w:right="929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275" w:type="dxa"/>
          </w:tcPr>
          <w:p w:rsidR="002804F1" w:rsidRPr="00C401A2" w:rsidRDefault="002804F1" w:rsidP="0016783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Pr="00402B83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B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106776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7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804F1" w:rsidRPr="00223E71" w:rsidTr="00223E71">
        <w:trPr>
          <w:trHeight w:val="315"/>
        </w:trPr>
        <w:tc>
          <w:tcPr>
            <w:tcW w:w="5493" w:type="dxa"/>
            <w:gridSpan w:val="2"/>
          </w:tcPr>
          <w:p w:rsidR="002804F1" w:rsidRPr="00223E71" w:rsidRDefault="003459FE" w:rsidP="0016783C">
            <w:pPr>
              <w:pStyle w:val="TableParagraph"/>
              <w:ind w:right="93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</w:t>
            </w:r>
            <w:r w:rsidR="00223E71" w:rsidRPr="00223E71">
              <w:rPr>
                <w:sz w:val="24"/>
                <w:szCs w:val="24"/>
              </w:rPr>
              <w:t>Русская литература: классика и современность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804F1" w:rsidRPr="00223E71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Pr="00223E7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E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223E71" w:rsidRDefault="002804F1" w:rsidP="00223E7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E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</w:tcPr>
          <w:p w:rsidR="002804F1" w:rsidRPr="00C401A2" w:rsidRDefault="002804F1" w:rsidP="0016783C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w w:val="97"/>
                <w:sz w:val="24"/>
                <w:szCs w:val="24"/>
              </w:rPr>
            </w:pPr>
            <w:r w:rsidRPr="0041135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106776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</w:tcPr>
          <w:p w:rsidR="002804F1" w:rsidRPr="002804F1" w:rsidRDefault="002804F1" w:rsidP="0016783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2804F1">
              <w:rPr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34</w:t>
            </w:r>
          </w:p>
        </w:tc>
        <w:tc>
          <w:tcPr>
            <w:tcW w:w="1705" w:type="dxa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</w:tcPr>
          <w:p w:rsidR="002804F1" w:rsidRPr="002804F1" w:rsidRDefault="002804F1" w:rsidP="0016783C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2804F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804F1" w:rsidRPr="002804F1" w:rsidRDefault="002804F1" w:rsidP="0016783C">
            <w:pPr>
              <w:pStyle w:val="TableParagraph"/>
              <w:jc w:val="center"/>
              <w:rPr>
                <w:b/>
                <w:w w:val="97"/>
                <w:sz w:val="24"/>
                <w:szCs w:val="24"/>
              </w:rPr>
            </w:pPr>
            <w:r w:rsidRPr="002804F1">
              <w:rPr>
                <w:b/>
                <w:w w:val="97"/>
                <w:sz w:val="24"/>
                <w:szCs w:val="24"/>
              </w:rPr>
              <w:t>1156</w:t>
            </w:r>
          </w:p>
        </w:tc>
        <w:tc>
          <w:tcPr>
            <w:tcW w:w="1705" w:type="dxa"/>
          </w:tcPr>
          <w:p w:rsidR="002804F1" w:rsidRP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4F1"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  <w:vAlign w:val="center"/>
          </w:tcPr>
          <w:p w:rsidR="002804F1" w:rsidRPr="00D6755D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5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Максимально допустимая недельная нагрузка в соответствии с действующими </w:t>
            </w:r>
            <w:r w:rsidRPr="00993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санитарными правилами и нормами при 5-дневой  недели</w:t>
            </w:r>
          </w:p>
        </w:tc>
        <w:tc>
          <w:tcPr>
            <w:tcW w:w="1275" w:type="dxa"/>
            <w:vAlign w:val="center"/>
          </w:tcPr>
          <w:p w:rsidR="002804F1" w:rsidRPr="00271B10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Pr="00C12449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705" w:type="dxa"/>
            <w:vAlign w:val="center"/>
          </w:tcPr>
          <w:p w:rsidR="002804F1" w:rsidRPr="001710C9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  <w:tr w:rsidR="002804F1" w:rsidRPr="00271B10" w:rsidTr="0016783C">
        <w:trPr>
          <w:trHeight w:val="243"/>
        </w:trPr>
        <w:tc>
          <w:tcPr>
            <w:tcW w:w="5493" w:type="dxa"/>
            <w:gridSpan w:val="2"/>
            <w:vAlign w:val="center"/>
          </w:tcPr>
          <w:p w:rsidR="002804F1" w:rsidRPr="00993993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3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Общая допустимая нагрузка за период обучения в 10-11 классах в  </w:t>
            </w:r>
            <w:r w:rsidRPr="00D675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соответствии с действующими</w:t>
            </w:r>
            <w:r w:rsidRPr="00993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санитарными правилами и нормами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часах, итого</w:t>
            </w:r>
          </w:p>
        </w:tc>
        <w:tc>
          <w:tcPr>
            <w:tcW w:w="1275" w:type="dxa"/>
            <w:vAlign w:val="center"/>
          </w:tcPr>
          <w:p w:rsidR="002804F1" w:rsidRPr="00271B10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2804F1" w:rsidRPr="0010677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776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2804F1" w:rsidRDefault="002804F1" w:rsidP="002804F1">
      <w:pPr>
        <w:pStyle w:val="11"/>
        <w:ind w:left="0"/>
        <w:jc w:val="center"/>
      </w:pPr>
    </w:p>
    <w:p w:rsidR="006F7B7B" w:rsidRDefault="006F7B7B" w:rsidP="002804F1">
      <w:pPr>
        <w:pStyle w:val="a5"/>
        <w:ind w:left="0"/>
        <w:jc w:val="center"/>
        <w:rPr>
          <w:b/>
          <w:sz w:val="26"/>
          <w:szCs w:val="26"/>
        </w:rPr>
      </w:pPr>
    </w:p>
    <w:p w:rsidR="006F7B7B" w:rsidRDefault="006F7B7B" w:rsidP="002804F1">
      <w:pPr>
        <w:pStyle w:val="a5"/>
        <w:ind w:left="0"/>
        <w:jc w:val="center"/>
        <w:rPr>
          <w:b/>
          <w:sz w:val="26"/>
          <w:szCs w:val="26"/>
        </w:rPr>
      </w:pPr>
    </w:p>
    <w:p w:rsidR="002804F1" w:rsidRDefault="002804F1" w:rsidP="002804F1">
      <w:pPr>
        <w:pStyle w:val="a5"/>
        <w:ind w:left="0"/>
        <w:jc w:val="center"/>
        <w:rPr>
          <w:b/>
          <w:sz w:val="26"/>
          <w:szCs w:val="26"/>
        </w:rPr>
      </w:pPr>
      <w:r w:rsidRPr="00042D9E">
        <w:rPr>
          <w:b/>
          <w:sz w:val="26"/>
          <w:szCs w:val="26"/>
        </w:rPr>
        <w:lastRenderedPageBreak/>
        <w:t>Учебный план среднего общего образования</w:t>
      </w:r>
    </w:p>
    <w:p w:rsidR="002804F1" w:rsidRPr="00042D9E" w:rsidRDefault="002804F1" w:rsidP="002804F1">
      <w:pPr>
        <w:pStyle w:val="a5"/>
        <w:ind w:left="0"/>
        <w:jc w:val="center"/>
        <w:rPr>
          <w:b/>
          <w:sz w:val="26"/>
          <w:szCs w:val="26"/>
        </w:rPr>
      </w:pPr>
      <w:r w:rsidRPr="00042D9E">
        <w:rPr>
          <w:b/>
          <w:sz w:val="26"/>
          <w:szCs w:val="26"/>
        </w:rPr>
        <w:t xml:space="preserve">на </w:t>
      </w:r>
      <w:r w:rsidRPr="0016783C">
        <w:rPr>
          <w:b/>
          <w:sz w:val="26"/>
          <w:szCs w:val="26"/>
        </w:rPr>
        <w:t xml:space="preserve"> </w:t>
      </w:r>
      <w:r w:rsidRPr="00042D9E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</w:t>
      </w:r>
      <w:r w:rsidRPr="00042D9E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042D9E">
        <w:rPr>
          <w:b/>
          <w:sz w:val="26"/>
          <w:szCs w:val="26"/>
        </w:rPr>
        <w:t xml:space="preserve">2025 </w:t>
      </w:r>
      <w:r>
        <w:rPr>
          <w:b/>
          <w:sz w:val="26"/>
          <w:szCs w:val="26"/>
        </w:rPr>
        <w:t>учебный год</w:t>
      </w:r>
    </w:p>
    <w:p w:rsidR="002804F1" w:rsidRDefault="006F7B7B" w:rsidP="002804F1">
      <w:pPr>
        <w:pStyle w:val="11"/>
        <w:ind w:left="0"/>
        <w:jc w:val="center"/>
      </w:pPr>
      <w:r>
        <w:t>Универсальный профиль с углубленным изучением биологии и обществознания</w:t>
      </w:r>
    </w:p>
    <w:tbl>
      <w:tblPr>
        <w:tblpPr w:leftFromText="180" w:rightFromText="180" w:vertAnchor="text" w:horzAnchor="page" w:tblpX="1225" w:tblpY="2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9"/>
        <w:gridCol w:w="2834"/>
        <w:gridCol w:w="1275"/>
        <w:gridCol w:w="1410"/>
        <w:gridCol w:w="6"/>
        <w:gridCol w:w="1705"/>
      </w:tblGrid>
      <w:tr w:rsidR="002804F1" w:rsidRPr="00502E45" w:rsidTr="0016783C">
        <w:trPr>
          <w:trHeight w:val="460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4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275" w:type="dxa"/>
            <w:vMerge w:val="restart"/>
            <w:vAlign w:val="center"/>
          </w:tcPr>
          <w:p w:rsidR="002804F1" w:rsidRPr="00EF05F9" w:rsidRDefault="002804F1" w:rsidP="0016783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5F9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3121" w:type="dxa"/>
            <w:gridSpan w:val="3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804F1" w:rsidRPr="00502E45" w:rsidTr="0016783C">
        <w:trPr>
          <w:trHeight w:val="585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804F1" w:rsidRPr="00541CB0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6663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705" w:type="dxa"/>
            <w:vAlign w:val="center"/>
          </w:tcPr>
          <w:p w:rsidR="002804F1" w:rsidRPr="008E2C1C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XI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2804F1" w:rsidRPr="00502E45" w:rsidTr="0016783C">
        <w:trPr>
          <w:trHeight w:val="329"/>
        </w:trPr>
        <w:tc>
          <w:tcPr>
            <w:tcW w:w="9889" w:type="dxa"/>
            <w:gridSpan w:val="6"/>
            <w:vAlign w:val="center"/>
          </w:tcPr>
          <w:p w:rsidR="002804F1" w:rsidRPr="00265951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951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2804F1" w:rsidRPr="00502E45" w:rsidTr="0016783C">
        <w:trPr>
          <w:trHeight w:val="345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2804F1" w:rsidRPr="00502E45" w:rsidTr="0016783C">
        <w:trPr>
          <w:trHeight w:val="392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2804F1" w:rsidRPr="00E52083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E52083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2804F1" w:rsidRPr="00E52083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04F1" w:rsidRPr="00502E45" w:rsidTr="0016783C">
        <w:trPr>
          <w:trHeight w:val="376"/>
        </w:trPr>
        <w:tc>
          <w:tcPr>
            <w:tcW w:w="2659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54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</w:tr>
      <w:tr w:rsidR="002804F1" w:rsidRPr="00502E45" w:rsidTr="0016783C">
        <w:trPr>
          <w:trHeight w:val="446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  <w:vAlign w:val="center"/>
          </w:tcPr>
          <w:p w:rsidR="002804F1" w:rsidRPr="00CE19BF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73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</w:tr>
      <w:tr w:rsidR="002804F1" w:rsidRPr="00502E45" w:rsidTr="0016783C">
        <w:trPr>
          <w:trHeight w:val="446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70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46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70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02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20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4" w:type="dxa"/>
            <w:vAlign w:val="center"/>
          </w:tcPr>
          <w:p w:rsidR="002804F1" w:rsidRPr="001D15B7" w:rsidRDefault="002804F1" w:rsidP="0016783C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</w:tcPr>
          <w:p w:rsidR="002804F1" w:rsidRPr="006F7B7B" w:rsidRDefault="006F7B7B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6F7B7B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D12D29" w:rsidRDefault="006F7B7B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D12D29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D12D29" w:rsidRDefault="006F7B7B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D12D29">
              <w:rPr>
                <w:sz w:val="24"/>
                <w:szCs w:val="24"/>
              </w:rPr>
              <w:t>2</w:t>
            </w:r>
          </w:p>
        </w:tc>
      </w:tr>
      <w:tr w:rsidR="002804F1" w:rsidRPr="00502E45" w:rsidTr="0016783C">
        <w:trPr>
          <w:trHeight w:val="245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4</w:t>
            </w:r>
          </w:p>
        </w:tc>
      </w:tr>
      <w:tr w:rsidR="002804F1" w:rsidRPr="00502E45" w:rsidTr="0016783C">
        <w:trPr>
          <w:trHeight w:val="332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189"/>
        </w:trPr>
        <w:tc>
          <w:tcPr>
            <w:tcW w:w="2659" w:type="dxa"/>
            <w:vMerge w:val="restart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2804F1" w:rsidRPr="00502E45" w:rsidTr="0016783C">
        <w:trPr>
          <w:trHeight w:val="225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41135F" w:rsidRDefault="002804F1" w:rsidP="0016783C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225"/>
        </w:trPr>
        <w:tc>
          <w:tcPr>
            <w:tcW w:w="2659" w:type="dxa"/>
            <w:vMerge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2804F1" w:rsidRPr="00D12D29" w:rsidRDefault="006F7B7B" w:rsidP="0016783C">
            <w:pPr>
              <w:pStyle w:val="TableParagraph"/>
              <w:spacing w:line="26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D12D2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16" w:type="dxa"/>
            <w:gridSpan w:val="2"/>
          </w:tcPr>
          <w:p w:rsidR="002804F1" w:rsidRPr="00D12D29" w:rsidRDefault="006F7B7B" w:rsidP="0016783C">
            <w:pPr>
              <w:pStyle w:val="TableParagraph"/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D12D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2804F1" w:rsidRPr="00D12D29" w:rsidRDefault="006F7B7B" w:rsidP="0016783C">
            <w:pPr>
              <w:pStyle w:val="TableParagraph"/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D12D29">
              <w:rPr>
                <w:b/>
                <w:sz w:val="24"/>
                <w:szCs w:val="24"/>
              </w:rPr>
              <w:t>3</w:t>
            </w:r>
          </w:p>
        </w:tc>
      </w:tr>
      <w:tr w:rsidR="002804F1" w:rsidRPr="00502E45" w:rsidTr="0016783C">
        <w:trPr>
          <w:trHeight w:val="432"/>
        </w:trPr>
        <w:tc>
          <w:tcPr>
            <w:tcW w:w="2659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  <w:vAlign w:val="center"/>
          </w:tcPr>
          <w:p w:rsidR="002804F1" w:rsidRPr="001710C9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2804F1" w:rsidRPr="00CE19BF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04F1" w:rsidRPr="00502E45" w:rsidTr="0016783C">
        <w:trPr>
          <w:trHeight w:val="718"/>
        </w:trPr>
        <w:tc>
          <w:tcPr>
            <w:tcW w:w="2659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 Родины</w:t>
            </w:r>
          </w:p>
        </w:tc>
        <w:tc>
          <w:tcPr>
            <w:tcW w:w="2834" w:type="dxa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 Родины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416" w:type="dxa"/>
            <w:gridSpan w:val="2"/>
            <w:vAlign w:val="center"/>
          </w:tcPr>
          <w:p w:rsidR="002804F1" w:rsidRPr="00262897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2804F1" w:rsidRPr="00262897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4F1" w:rsidRPr="00502E45" w:rsidTr="0016783C">
        <w:trPr>
          <w:trHeight w:val="402"/>
        </w:trPr>
        <w:tc>
          <w:tcPr>
            <w:tcW w:w="5493" w:type="dxa"/>
            <w:gridSpan w:val="2"/>
            <w:vAlign w:val="center"/>
          </w:tcPr>
          <w:p w:rsidR="002804F1" w:rsidRPr="00502E45" w:rsidRDefault="002804F1" w:rsidP="00167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5" w:type="dxa"/>
            <w:vAlign w:val="center"/>
          </w:tcPr>
          <w:p w:rsidR="002804F1" w:rsidRPr="00262897" w:rsidRDefault="002804F1" w:rsidP="00167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Pr="00262897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2804F1" w:rsidRPr="00262897" w:rsidRDefault="002804F1" w:rsidP="00167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F1" w:rsidRPr="00271B10" w:rsidTr="0016783C">
        <w:trPr>
          <w:trHeight w:val="297"/>
        </w:trPr>
        <w:tc>
          <w:tcPr>
            <w:tcW w:w="6768" w:type="dxa"/>
            <w:gridSpan w:val="3"/>
            <w:vAlign w:val="center"/>
          </w:tcPr>
          <w:p w:rsidR="002804F1" w:rsidRPr="00271B10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gridSpan w:val="2"/>
            <w:vAlign w:val="center"/>
          </w:tcPr>
          <w:p w:rsidR="002804F1" w:rsidRPr="004050CD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5" w:type="dxa"/>
            <w:vAlign w:val="center"/>
          </w:tcPr>
          <w:p w:rsidR="002804F1" w:rsidRPr="004050CD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804F1" w:rsidRPr="00271B10" w:rsidTr="0016783C">
        <w:trPr>
          <w:trHeight w:val="315"/>
        </w:trPr>
        <w:tc>
          <w:tcPr>
            <w:tcW w:w="6768" w:type="dxa"/>
            <w:gridSpan w:val="3"/>
            <w:vAlign w:val="center"/>
          </w:tcPr>
          <w:p w:rsidR="002804F1" w:rsidRPr="00611AF0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0" w:type="dxa"/>
            <w:vAlign w:val="center"/>
          </w:tcPr>
          <w:p w:rsidR="002804F1" w:rsidRPr="00611AF0" w:rsidRDefault="002804F1" w:rsidP="002804F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1" w:type="dxa"/>
            <w:gridSpan w:val="2"/>
            <w:vAlign w:val="center"/>
          </w:tcPr>
          <w:p w:rsidR="002804F1" w:rsidRPr="00611AF0" w:rsidRDefault="002804F1" w:rsidP="002804F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804F1" w:rsidRPr="00271B10" w:rsidTr="0016783C">
        <w:trPr>
          <w:trHeight w:val="462"/>
        </w:trPr>
        <w:tc>
          <w:tcPr>
            <w:tcW w:w="5493" w:type="dxa"/>
            <w:gridSpan w:val="2"/>
          </w:tcPr>
          <w:p w:rsidR="002804F1" w:rsidRPr="0041135F" w:rsidRDefault="006F7B7B" w:rsidP="0016783C">
            <w:pPr>
              <w:pStyle w:val="TableParagraph"/>
              <w:spacing w:line="253" w:lineRule="exact"/>
              <w:ind w:right="9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Нейротехнология</w:t>
            </w:r>
            <w:proofErr w:type="spellEnd"/>
            <w:r>
              <w:rPr>
                <w:sz w:val="24"/>
                <w:szCs w:val="24"/>
              </w:rPr>
              <w:t xml:space="preserve"> (в рамках проекта Точка Роста)</w:t>
            </w:r>
          </w:p>
        </w:tc>
        <w:tc>
          <w:tcPr>
            <w:tcW w:w="1275" w:type="dxa"/>
          </w:tcPr>
          <w:p w:rsidR="002804F1" w:rsidRPr="00C401A2" w:rsidRDefault="002804F1" w:rsidP="0016783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Pr="007B408F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0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106776" w:rsidRDefault="006F7B7B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</w:tcPr>
          <w:p w:rsidR="002804F1" w:rsidRPr="00E94381" w:rsidRDefault="006F7B7B" w:rsidP="0016783C">
            <w:pPr>
              <w:pStyle w:val="TableParagraph"/>
              <w:ind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(в рамках проекта Точка Роста)</w:t>
            </w:r>
          </w:p>
        </w:tc>
        <w:tc>
          <w:tcPr>
            <w:tcW w:w="1275" w:type="dxa"/>
          </w:tcPr>
          <w:p w:rsidR="002804F1" w:rsidRPr="00E94381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Pr="00E94381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81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E94381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38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</w:tcPr>
          <w:p w:rsidR="002804F1" w:rsidRPr="00C401A2" w:rsidRDefault="002804F1" w:rsidP="0016783C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804F1" w:rsidRPr="0041135F" w:rsidRDefault="002804F1" w:rsidP="0016783C">
            <w:pPr>
              <w:pStyle w:val="TableParagraph"/>
              <w:jc w:val="center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804F1" w:rsidRPr="00106776" w:rsidRDefault="002804F1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F7B7B" w:rsidRPr="00271B10" w:rsidTr="0016783C">
        <w:trPr>
          <w:trHeight w:val="315"/>
        </w:trPr>
        <w:tc>
          <w:tcPr>
            <w:tcW w:w="5493" w:type="dxa"/>
            <w:gridSpan w:val="2"/>
          </w:tcPr>
          <w:p w:rsidR="006F7B7B" w:rsidRDefault="006F7B7B" w:rsidP="0016783C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Молекулярная биология (в рамках проекта Точка Роста)</w:t>
            </w:r>
          </w:p>
        </w:tc>
        <w:tc>
          <w:tcPr>
            <w:tcW w:w="1275" w:type="dxa"/>
          </w:tcPr>
          <w:p w:rsidR="006F7B7B" w:rsidRPr="0041135F" w:rsidRDefault="006F7B7B" w:rsidP="0016783C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F7B7B" w:rsidRDefault="006F7B7B" w:rsidP="0016783C">
            <w:pPr>
              <w:pStyle w:val="TableParagraph"/>
              <w:jc w:val="center"/>
              <w:rPr>
                <w:w w:val="97"/>
                <w:sz w:val="24"/>
                <w:szCs w:val="24"/>
              </w:rPr>
            </w:pPr>
          </w:p>
        </w:tc>
        <w:tc>
          <w:tcPr>
            <w:tcW w:w="1705" w:type="dxa"/>
          </w:tcPr>
          <w:p w:rsidR="006F7B7B" w:rsidRDefault="006F7B7B" w:rsidP="001678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</w:tcPr>
          <w:p w:rsidR="002804F1" w:rsidRDefault="002804F1" w:rsidP="0016783C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804F1" w:rsidRPr="00402B83" w:rsidRDefault="002804F1" w:rsidP="0016783C">
            <w:pPr>
              <w:pStyle w:val="TableParagraph"/>
              <w:jc w:val="center"/>
              <w:rPr>
                <w:b/>
                <w:w w:val="97"/>
                <w:sz w:val="24"/>
                <w:szCs w:val="24"/>
              </w:rPr>
            </w:pPr>
            <w:r w:rsidRPr="00402B83">
              <w:rPr>
                <w:b/>
                <w:w w:val="97"/>
                <w:sz w:val="24"/>
                <w:szCs w:val="24"/>
              </w:rPr>
              <w:t>34</w:t>
            </w:r>
          </w:p>
        </w:tc>
        <w:tc>
          <w:tcPr>
            <w:tcW w:w="1705" w:type="dxa"/>
          </w:tcPr>
          <w:p w:rsidR="002804F1" w:rsidRPr="00402B83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B8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</w:tcPr>
          <w:p w:rsidR="002804F1" w:rsidRDefault="002804F1" w:rsidP="0016783C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</w:tcPr>
          <w:p w:rsidR="002804F1" w:rsidRPr="0041135F" w:rsidRDefault="002804F1" w:rsidP="0016783C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804F1" w:rsidRPr="00402B83" w:rsidRDefault="002804F1" w:rsidP="0016783C">
            <w:pPr>
              <w:pStyle w:val="TableParagraph"/>
              <w:jc w:val="center"/>
              <w:rPr>
                <w:b/>
                <w:w w:val="97"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1156</w:t>
            </w:r>
          </w:p>
        </w:tc>
        <w:tc>
          <w:tcPr>
            <w:tcW w:w="1705" w:type="dxa"/>
          </w:tcPr>
          <w:p w:rsidR="002804F1" w:rsidRPr="00402B83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</w:tr>
      <w:tr w:rsidR="002804F1" w:rsidRPr="00271B10" w:rsidTr="0016783C">
        <w:trPr>
          <w:trHeight w:val="315"/>
        </w:trPr>
        <w:tc>
          <w:tcPr>
            <w:tcW w:w="5493" w:type="dxa"/>
            <w:gridSpan w:val="2"/>
            <w:vAlign w:val="center"/>
          </w:tcPr>
          <w:p w:rsidR="002804F1" w:rsidRPr="00D6755D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5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Максимально допустимая недельная нагрузка в соответствии с действующими </w:t>
            </w:r>
            <w:r w:rsidRPr="00993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санитарными правилами и нормами при 5-дневой  недели</w:t>
            </w:r>
          </w:p>
        </w:tc>
        <w:tc>
          <w:tcPr>
            <w:tcW w:w="1275" w:type="dxa"/>
            <w:vAlign w:val="center"/>
          </w:tcPr>
          <w:p w:rsidR="002804F1" w:rsidRPr="00271B10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04F1" w:rsidRPr="00C12449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705" w:type="dxa"/>
            <w:vAlign w:val="center"/>
          </w:tcPr>
          <w:p w:rsidR="002804F1" w:rsidRPr="00402B83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804F1" w:rsidRPr="00271B10" w:rsidTr="0016783C">
        <w:trPr>
          <w:trHeight w:val="243"/>
        </w:trPr>
        <w:tc>
          <w:tcPr>
            <w:tcW w:w="5493" w:type="dxa"/>
            <w:gridSpan w:val="2"/>
            <w:vAlign w:val="center"/>
          </w:tcPr>
          <w:p w:rsidR="002804F1" w:rsidRPr="00993993" w:rsidRDefault="002804F1" w:rsidP="0016783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3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Общая допустимая нагрузка за период обучения в 10-11 классах в  </w:t>
            </w:r>
            <w:r w:rsidRPr="00D675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соответствии с действующими</w:t>
            </w:r>
            <w:r w:rsidRPr="009939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санитарными правилами и нормами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часах, итого</w:t>
            </w:r>
          </w:p>
        </w:tc>
        <w:tc>
          <w:tcPr>
            <w:tcW w:w="1275" w:type="dxa"/>
            <w:vAlign w:val="center"/>
          </w:tcPr>
          <w:p w:rsidR="002804F1" w:rsidRPr="00271B10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2804F1" w:rsidRPr="00106776" w:rsidRDefault="002804F1" w:rsidP="00167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776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2804F1" w:rsidRDefault="002804F1" w:rsidP="002804F1">
      <w:pPr>
        <w:pStyle w:val="a5"/>
        <w:spacing w:before="3"/>
        <w:rPr>
          <w:b/>
        </w:rPr>
      </w:pPr>
    </w:p>
    <w:p w:rsidR="002804F1" w:rsidRDefault="002804F1" w:rsidP="002804F1">
      <w:pPr>
        <w:pStyle w:val="a5"/>
        <w:spacing w:before="2"/>
        <w:rPr>
          <w:b/>
        </w:rPr>
      </w:pPr>
    </w:p>
    <w:p w:rsidR="00B54CCF" w:rsidRPr="0092565C" w:rsidRDefault="00B54CCF" w:rsidP="00B54C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756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92565C"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92565C">
        <w:rPr>
          <w:rFonts w:ascii="Times New Roman" w:hAnsi="Times New Roman"/>
          <w:b/>
          <w:bCs/>
          <w:sz w:val="24"/>
          <w:szCs w:val="24"/>
        </w:rPr>
        <w:t>СОШ №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» с. </w:t>
      </w:r>
      <w:r>
        <w:rPr>
          <w:rFonts w:ascii="Times New Roman" w:hAnsi="Times New Roman"/>
          <w:b/>
          <w:bCs/>
          <w:sz w:val="24"/>
          <w:szCs w:val="24"/>
        </w:rPr>
        <w:t>Буссевка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2023 – 2024 / 2024 – 2025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92565C">
        <w:rPr>
          <w:rFonts w:ascii="Times New Roman" w:hAnsi="Times New Roman"/>
          <w:b/>
          <w:bCs/>
          <w:sz w:val="24"/>
          <w:szCs w:val="24"/>
        </w:rPr>
        <w:t>учебны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proofErr w:type="gramEnd"/>
      <w:r w:rsidRPr="0092565C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B54CCF" w:rsidRDefault="00B54CCF" w:rsidP="00B54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6BB9">
        <w:rPr>
          <w:rFonts w:ascii="Times New Roman" w:eastAsia="Times New Roman" w:hAnsi="Times New Roman"/>
          <w:b/>
          <w:sz w:val="24"/>
          <w:szCs w:val="24"/>
          <w:lang w:eastAsia="ru-RU"/>
        </w:rPr>
        <w:t>Гуманитарный профиль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(вариант 4)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3685"/>
        <w:gridCol w:w="1134"/>
        <w:gridCol w:w="1701"/>
        <w:gridCol w:w="1701"/>
      </w:tblGrid>
      <w:tr w:rsidR="00B54CCF" w:rsidRPr="005770AE" w:rsidTr="00027E97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5-ти дневная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5-ти дневная неделя</w:t>
            </w:r>
          </w:p>
        </w:tc>
      </w:tr>
      <w:tr w:rsidR="00B54CCF" w:rsidRPr="005770AE" w:rsidTr="00027E97">
        <w:trPr>
          <w:trHeight w:val="546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Кол-</w:t>
            </w: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во часов </w:t>
            </w:r>
          </w:p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Кол-</w:t>
            </w: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во часов </w:t>
            </w:r>
          </w:p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в неделю</w:t>
            </w:r>
          </w:p>
        </w:tc>
      </w:tr>
      <w:tr w:rsidR="00B54CCF" w:rsidRPr="005770AE" w:rsidTr="00027E97">
        <w:trPr>
          <w:trHeight w:val="203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A55CE6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106BB9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</w:pPr>
            <w:r w:rsidRPr="00106BB9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X</w:t>
            </w:r>
            <w:r w:rsidRPr="00106BB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106BB9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</w:pPr>
            <w:r w:rsidRPr="00106BB9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I</w:t>
            </w:r>
            <w:r w:rsidRPr="00106BB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класс</w:t>
            </w:r>
          </w:p>
        </w:tc>
      </w:tr>
      <w:tr w:rsidR="00B54CCF" w:rsidRPr="005770AE" w:rsidTr="00027E97"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B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106BB9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4CCF" w:rsidRPr="005770AE" w:rsidTr="00027E97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CCF" w:rsidRPr="005770AE" w:rsidTr="00027E9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54CCF" w:rsidRPr="005770AE" w:rsidTr="00027E9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54CCF" w:rsidRPr="005770AE" w:rsidTr="00027E97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CCF" w:rsidRPr="005770AE" w:rsidTr="00027E9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CCF" w:rsidRPr="005770AE" w:rsidTr="00027E9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CCF" w:rsidRPr="005770AE" w:rsidTr="00027E9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CCF" w:rsidRPr="005770AE" w:rsidTr="00027E97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CCF" w:rsidRPr="005770AE" w:rsidTr="00027E9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106BB9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CCF" w:rsidRPr="005770AE" w:rsidTr="00027E9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CCF" w:rsidRPr="005770AE" w:rsidTr="00027E97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3968F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8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CCF" w:rsidRPr="005770AE" w:rsidTr="00027E9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3968F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8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CCF" w:rsidRPr="005770AE" w:rsidTr="00027E9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CCF" w:rsidRPr="005770AE" w:rsidTr="00027E97">
        <w:trPr>
          <w:trHeight w:val="316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CCF" w:rsidRPr="005770AE" w:rsidTr="00027E97">
        <w:trPr>
          <w:trHeight w:val="456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CCF" w:rsidRPr="005770AE" w:rsidTr="00027E9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защита Родины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защита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CCF" w:rsidRPr="005770AE" w:rsidTr="00027E9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CCF" w:rsidRPr="005770AE" w:rsidTr="00027E9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CCF" w:rsidRPr="005770AE" w:rsidTr="00027E97">
        <w:trPr>
          <w:trHeight w:val="257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E432DD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54CCF" w:rsidRPr="005770AE" w:rsidTr="00027E97">
        <w:trPr>
          <w:trHeight w:val="547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2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E432DD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E432DD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54CCF" w:rsidRPr="005770AE" w:rsidTr="00027E97">
        <w:trPr>
          <w:trHeight w:val="204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Практикум по русскому языку</w:t>
            </w:r>
          </w:p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биологии</w:t>
            </w:r>
          </w:p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CCF" w:rsidRPr="005770AE" w:rsidTr="00027E97">
        <w:trPr>
          <w:trHeight w:val="51"/>
        </w:trPr>
        <w:tc>
          <w:tcPr>
            <w:tcW w:w="5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CCF" w:rsidRPr="007369D4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3F7E4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3F7E4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CCF" w:rsidRPr="005770AE" w:rsidTr="00027E97">
        <w:trPr>
          <w:trHeight w:val="20"/>
        </w:trPr>
        <w:tc>
          <w:tcPr>
            <w:tcW w:w="5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CCF" w:rsidRPr="005770AE" w:rsidTr="00027E97">
        <w:trPr>
          <w:trHeight w:val="20"/>
        </w:trPr>
        <w:tc>
          <w:tcPr>
            <w:tcW w:w="5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492F9C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92F9C">
              <w:rPr>
                <w:rFonts w:ascii="Times New Roman" w:eastAsiaTheme="minorHAnsi" w:hAnsi="Times New Roman" w:cstheme="minorBidi"/>
                <w:sz w:val="24"/>
                <w:szCs w:val="24"/>
              </w:rPr>
              <w:t>«Основы права»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CCF" w:rsidRPr="005770AE" w:rsidTr="00027E97"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5770AE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54CCF" w:rsidRPr="005770AE" w:rsidTr="00027E97"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CF" w:rsidRPr="00771BB7" w:rsidRDefault="00B54CCF" w:rsidP="00027E97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  <w:p w:rsidR="00B54CCF" w:rsidRDefault="00B54CCF" w:rsidP="00027E97">
            <w:pPr>
              <w:pStyle w:val="ConsPlusNormal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</w:tr>
      <w:tr w:rsidR="00B54CCF" w:rsidRPr="005770AE" w:rsidTr="00027E97"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CF" w:rsidRPr="00106BB9" w:rsidRDefault="00B54CCF" w:rsidP="00027E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Pr="0092565C" w:rsidRDefault="00B54CCF" w:rsidP="00027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F" w:rsidRDefault="00B54CCF" w:rsidP="00027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</w:tr>
    </w:tbl>
    <w:p w:rsidR="00B54CCF" w:rsidRDefault="00B54CCF" w:rsidP="00B54CCF"/>
    <w:p w:rsidR="002804F1" w:rsidRDefault="002804F1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  <w:proofErr w:type="gramStart"/>
      <w:r>
        <w:rPr>
          <w:b/>
          <w:spacing w:val="-3"/>
          <w:sz w:val="26"/>
          <w:szCs w:val="26"/>
        </w:rPr>
        <w:t>П</w:t>
      </w:r>
      <w:r w:rsidRPr="006E5E60">
        <w:rPr>
          <w:b/>
          <w:spacing w:val="-3"/>
          <w:sz w:val="26"/>
          <w:szCs w:val="26"/>
        </w:rPr>
        <w:t>ромежуточн</w:t>
      </w:r>
      <w:r>
        <w:rPr>
          <w:b/>
          <w:spacing w:val="-3"/>
          <w:sz w:val="26"/>
          <w:szCs w:val="26"/>
        </w:rPr>
        <w:t>ая</w:t>
      </w:r>
      <w:proofErr w:type="gramEnd"/>
      <w:r w:rsidRPr="006E5E60">
        <w:rPr>
          <w:b/>
          <w:spacing w:val="-3"/>
          <w:sz w:val="26"/>
          <w:szCs w:val="26"/>
        </w:rPr>
        <w:t xml:space="preserve"> аттестации</w:t>
      </w:r>
      <w:r>
        <w:rPr>
          <w:b/>
          <w:spacing w:val="-3"/>
          <w:sz w:val="26"/>
          <w:szCs w:val="26"/>
        </w:rPr>
        <w:t xml:space="preserve"> обучающихся</w:t>
      </w:r>
    </w:p>
    <w:p w:rsidR="002804F1" w:rsidRPr="00B311CF" w:rsidRDefault="002804F1" w:rsidP="002804F1">
      <w:pPr>
        <w:pStyle w:val="a5"/>
        <w:ind w:left="0" w:firstLine="709"/>
        <w:jc w:val="center"/>
        <w:rPr>
          <w:b/>
          <w:spacing w:val="-3"/>
          <w:sz w:val="16"/>
          <w:szCs w:val="16"/>
        </w:rPr>
      </w:pPr>
    </w:p>
    <w:p w:rsidR="002804F1" w:rsidRPr="006E5E60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proofErr w:type="gramStart"/>
      <w:r w:rsidRPr="006E5E60">
        <w:rPr>
          <w:spacing w:val="-3"/>
          <w:sz w:val="26"/>
          <w:szCs w:val="26"/>
        </w:rPr>
        <w:t xml:space="preserve">Учебный план </w:t>
      </w:r>
      <w:r>
        <w:rPr>
          <w:spacing w:val="-3"/>
          <w:sz w:val="26"/>
          <w:szCs w:val="26"/>
        </w:rPr>
        <w:t>С</w:t>
      </w:r>
      <w:r w:rsidRPr="006E5E60">
        <w:rPr>
          <w:spacing w:val="-3"/>
          <w:sz w:val="26"/>
          <w:szCs w:val="26"/>
        </w:rPr>
        <w:t xml:space="preserve">ОО определяет формы проведения промежуточной аттестации в соответствии с ФОП </w:t>
      </w:r>
      <w:r>
        <w:rPr>
          <w:spacing w:val="-3"/>
          <w:sz w:val="26"/>
          <w:szCs w:val="26"/>
        </w:rPr>
        <w:t xml:space="preserve"> О</w:t>
      </w:r>
      <w:r w:rsidRPr="006E5E60">
        <w:rPr>
          <w:spacing w:val="-3"/>
          <w:sz w:val="26"/>
          <w:szCs w:val="26"/>
        </w:rPr>
        <w:t xml:space="preserve">ОО, утвержденной приказом </w:t>
      </w:r>
      <w:proofErr w:type="spellStart"/>
      <w:r w:rsidRPr="006E5E60">
        <w:rPr>
          <w:spacing w:val="-3"/>
          <w:sz w:val="26"/>
          <w:szCs w:val="26"/>
        </w:rPr>
        <w:t>Минпросвещения</w:t>
      </w:r>
      <w:proofErr w:type="spellEnd"/>
      <w:r w:rsidRPr="006E5E60">
        <w:rPr>
          <w:spacing w:val="-3"/>
          <w:sz w:val="26"/>
          <w:szCs w:val="26"/>
        </w:rPr>
        <w:t xml:space="preserve"> РФ от 18.05.2023 г. № 37</w:t>
      </w:r>
      <w:r>
        <w:rPr>
          <w:spacing w:val="-3"/>
          <w:sz w:val="26"/>
          <w:szCs w:val="26"/>
        </w:rPr>
        <w:t xml:space="preserve">0 (с изменениями - </w:t>
      </w:r>
      <w:r w:rsidRPr="000332D7">
        <w:rPr>
          <w:sz w:val="26"/>
          <w:szCs w:val="26"/>
        </w:rPr>
        <w:t xml:space="preserve">приказ </w:t>
      </w:r>
      <w:proofErr w:type="spellStart"/>
      <w:r w:rsidRPr="000332D7">
        <w:rPr>
          <w:sz w:val="26"/>
          <w:szCs w:val="26"/>
        </w:rPr>
        <w:t>Минпросвещения</w:t>
      </w:r>
      <w:proofErr w:type="spellEnd"/>
      <w:r w:rsidRPr="00033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РФ «О внесении изменений в ФОП ООО и СОО» </w:t>
      </w:r>
      <w:r w:rsidRPr="000332D7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0332D7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0332D7">
        <w:rPr>
          <w:sz w:val="26"/>
          <w:szCs w:val="26"/>
        </w:rPr>
        <w:t>.202</w:t>
      </w:r>
      <w:r>
        <w:rPr>
          <w:sz w:val="26"/>
          <w:szCs w:val="26"/>
        </w:rPr>
        <w:t>4 №62)</w:t>
      </w:r>
      <w:r w:rsidRPr="006E5E60">
        <w:rPr>
          <w:spacing w:val="-3"/>
          <w:sz w:val="26"/>
          <w:szCs w:val="26"/>
        </w:rPr>
        <w:t xml:space="preserve"> и  </w:t>
      </w:r>
      <w:r>
        <w:rPr>
          <w:spacing w:val="-3"/>
          <w:sz w:val="26"/>
          <w:szCs w:val="26"/>
        </w:rPr>
        <w:t>«Положением о</w:t>
      </w:r>
      <w:r w:rsidRPr="006E5E60">
        <w:rPr>
          <w:spacing w:val="-3"/>
          <w:sz w:val="26"/>
          <w:szCs w:val="26"/>
        </w:rPr>
        <w:t xml:space="preserve"> форм</w:t>
      </w:r>
      <w:r>
        <w:rPr>
          <w:spacing w:val="-3"/>
          <w:sz w:val="26"/>
          <w:szCs w:val="26"/>
        </w:rPr>
        <w:t>ах</w:t>
      </w:r>
      <w:r w:rsidRPr="006E5E60">
        <w:rPr>
          <w:spacing w:val="-3"/>
          <w:sz w:val="26"/>
          <w:szCs w:val="26"/>
        </w:rPr>
        <w:t>, периодичности и порядке текущего контроля успеваемости и промежуточной аттестации обучающихся МБОУ «СОШ №2» с. Буссевка</w:t>
      </w:r>
      <w:r>
        <w:rPr>
          <w:spacing w:val="-3"/>
          <w:sz w:val="26"/>
          <w:szCs w:val="26"/>
        </w:rPr>
        <w:t>»</w:t>
      </w:r>
      <w:r w:rsidRPr="006E5E60">
        <w:rPr>
          <w:spacing w:val="-3"/>
          <w:sz w:val="26"/>
          <w:szCs w:val="26"/>
        </w:rPr>
        <w:t xml:space="preserve">. </w:t>
      </w:r>
      <w:proofErr w:type="gramEnd"/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Промежуточная аттестация осуществляется в  соответствии с требованиями ФГОС СОО и обеспечивает комплексный подход к оценке результатов образования (предметных, </w:t>
      </w:r>
      <w:proofErr w:type="spellStart"/>
      <w:r>
        <w:rPr>
          <w:spacing w:val="-3"/>
          <w:sz w:val="26"/>
          <w:szCs w:val="26"/>
        </w:rPr>
        <w:t>метапредметных</w:t>
      </w:r>
      <w:proofErr w:type="spellEnd"/>
      <w:r>
        <w:rPr>
          <w:spacing w:val="-3"/>
          <w:sz w:val="26"/>
          <w:szCs w:val="26"/>
        </w:rPr>
        <w:t xml:space="preserve"> и личностных); уровневый подход к разработке планируемых результатов и инструментария для оценки их достижения; использование накопительной системы оценивания (портфолио).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обучающихся 10 – 11 классов проводится в конце учебного периода по каждому изучаемому предмету.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8375D0">
        <w:rPr>
          <w:sz w:val="26"/>
          <w:szCs w:val="26"/>
          <w:u w:val="single"/>
        </w:rPr>
        <w:t>Формой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проведения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промежуточной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аттестации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обучающихся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по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всем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предметам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 xml:space="preserve">учебного плана </w:t>
      </w:r>
      <w:r>
        <w:rPr>
          <w:sz w:val="26"/>
          <w:szCs w:val="26"/>
          <w:u w:val="single"/>
        </w:rPr>
        <w:t>10</w:t>
      </w:r>
      <w:r w:rsidRPr="008375D0">
        <w:rPr>
          <w:sz w:val="26"/>
          <w:szCs w:val="26"/>
          <w:u w:val="single"/>
        </w:rPr>
        <w:t xml:space="preserve"> - </w:t>
      </w:r>
      <w:r>
        <w:rPr>
          <w:sz w:val="26"/>
          <w:szCs w:val="26"/>
          <w:u w:val="single"/>
        </w:rPr>
        <w:t>11</w:t>
      </w:r>
      <w:r w:rsidRPr="008375D0">
        <w:rPr>
          <w:sz w:val="26"/>
          <w:szCs w:val="26"/>
          <w:u w:val="single"/>
        </w:rPr>
        <w:t xml:space="preserve"> классов</w:t>
      </w:r>
      <w:r w:rsidRPr="00780134">
        <w:rPr>
          <w:sz w:val="26"/>
          <w:szCs w:val="26"/>
        </w:rPr>
        <w:t xml:space="preserve"> является выведение годовых отметок успеваемости на основе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отметок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успеваемости</w:t>
      </w:r>
      <w:r>
        <w:rPr>
          <w:sz w:val="26"/>
          <w:szCs w:val="26"/>
        </w:rPr>
        <w:t xml:space="preserve"> за полугодия</w:t>
      </w:r>
      <w:r w:rsidRPr="00780134">
        <w:rPr>
          <w:sz w:val="26"/>
          <w:szCs w:val="26"/>
        </w:rPr>
        <w:t>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выставленных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течение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соответствующего учебного года, и с учетом отметки за итоговый контроль по предмету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и/или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письменной аттестационной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работы в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рамках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годовой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аттестации.</w:t>
      </w:r>
      <w:r>
        <w:rPr>
          <w:sz w:val="26"/>
          <w:szCs w:val="26"/>
        </w:rPr>
        <w:t xml:space="preserve"> </w:t>
      </w:r>
    </w:p>
    <w:p w:rsidR="002804F1" w:rsidRDefault="002804F1" w:rsidP="002804F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64AFF">
        <w:rPr>
          <w:rFonts w:ascii="Times New Roman" w:eastAsia="Times New Roman" w:hAnsi="Times New Roman"/>
          <w:sz w:val="26"/>
          <w:szCs w:val="26"/>
        </w:rPr>
        <w:t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включает процедуру внутренней и внешней оценки:</w:t>
      </w:r>
    </w:p>
    <w:p w:rsidR="002804F1" w:rsidRDefault="002804F1" w:rsidP="002804F1">
      <w:pPr>
        <w:spacing w:after="120"/>
        <w:ind w:right="-144"/>
        <w:rPr>
          <w:rFonts w:ascii="Times New Roman" w:hAnsi="Times New Roman"/>
          <w:sz w:val="26"/>
          <w:szCs w:val="26"/>
          <w:u w:val="single"/>
        </w:rPr>
      </w:pPr>
      <w:r w:rsidRPr="00DA29F0">
        <w:rPr>
          <w:rFonts w:ascii="Times New Roman" w:hAnsi="Times New Roman"/>
          <w:sz w:val="26"/>
          <w:szCs w:val="26"/>
          <w:u w:val="single"/>
        </w:rPr>
        <w:t>- Внутренняя оценка:</w:t>
      </w:r>
    </w:p>
    <w:p w:rsidR="002804F1" w:rsidRDefault="002804F1" w:rsidP="002804F1">
      <w:pPr>
        <w:spacing w:after="120"/>
        <w:ind w:right="-144"/>
        <w:jc w:val="center"/>
        <w:rPr>
          <w:b/>
          <w:sz w:val="24"/>
          <w:szCs w:val="24"/>
        </w:rPr>
      </w:pPr>
      <w:r w:rsidRPr="009D7AE6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tbl>
      <w:tblPr>
        <w:tblStyle w:val="ac"/>
        <w:tblW w:w="9923" w:type="dxa"/>
        <w:tblInd w:w="108" w:type="dxa"/>
        <w:tblLayout w:type="fixed"/>
        <w:tblLook w:val="04A0"/>
      </w:tblPr>
      <w:tblGrid>
        <w:gridCol w:w="3544"/>
        <w:gridCol w:w="3260"/>
        <w:gridCol w:w="3119"/>
      </w:tblGrid>
      <w:tr w:rsidR="002804F1" w:rsidTr="0016783C">
        <w:tc>
          <w:tcPr>
            <w:tcW w:w="3544" w:type="dxa"/>
            <w:vMerge w:val="restart"/>
          </w:tcPr>
          <w:p w:rsidR="002804F1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</w:p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6379" w:type="dxa"/>
            <w:gridSpan w:val="2"/>
          </w:tcPr>
          <w:p w:rsidR="002804F1" w:rsidRDefault="002804F1" w:rsidP="0016783C">
            <w:pPr>
              <w:pStyle w:val="TableParagraph"/>
              <w:jc w:val="center"/>
            </w:pPr>
            <w:r>
              <w:rPr>
                <w:b/>
                <w:sz w:val="24"/>
                <w:szCs w:val="24"/>
              </w:rPr>
              <w:t>Периоды освоения ООП ООО</w:t>
            </w:r>
          </w:p>
        </w:tc>
      </w:tr>
      <w:tr w:rsidR="002804F1" w:rsidTr="0016783C">
        <w:tc>
          <w:tcPr>
            <w:tcW w:w="3544" w:type="dxa"/>
            <w:vMerge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6E68DE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68DE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3119" w:type="dxa"/>
          </w:tcPr>
          <w:p w:rsidR="002804F1" w:rsidRPr="006E68DE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68DE">
              <w:rPr>
                <w:b/>
                <w:sz w:val="24"/>
                <w:szCs w:val="24"/>
              </w:rPr>
              <w:t>11 класс</w:t>
            </w: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Русский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3260" w:type="dxa"/>
            <w:vMerge w:val="restart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>е ЕГЭ</w:t>
            </w:r>
          </w:p>
        </w:tc>
        <w:tc>
          <w:tcPr>
            <w:tcW w:w="3119" w:type="dxa"/>
            <w:vMerge w:val="restart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 xml:space="preserve">е ЕГЭ </w:t>
            </w: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Литературное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3260" w:type="dxa"/>
            <w:vMerge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Иностранный</w:t>
            </w:r>
            <w:r w:rsidRPr="009D7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(английский)</w:t>
            </w: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260" w:type="dxa"/>
            <w:vMerge w:val="restart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>е ЕГЭ</w:t>
            </w:r>
          </w:p>
        </w:tc>
        <w:tc>
          <w:tcPr>
            <w:tcW w:w="3119" w:type="dxa"/>
            <w:vMerge w:val="restart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>е ЕГЭ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Геометрия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Практическая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работа/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работа/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Практическая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Тематическая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>е ЕГЭ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Тематическая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Pr="00DF721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DF7211">
              <w:rPr>
                <w:b/>
                <w:color w:val="1A1A1A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260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3119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Физическая</w:t>
            </w:r>
            <w:r w:rsidRPr="009D7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both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Сдача нормативов/ защита проекта (для учащихся с ОВЗ,   детей-инвалидов, освобожденных по</w:t>
            </w:r>
            <w:r>
              <w:rPr>
                <w:sz w:val="24"/>
                <w:szCs w:val="24"/>
              </w:rPr>
              <w:t xml:space="preserve"> </w:t>
            </w:r>
            <w:r w:rsidRPr="00B311CF">
              <w:rPr>
                <w:sz w:val="24"/>
                <w:szCs w:val="24"/>
              </w:rPr>
              <w:t>медицинским показаниям)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both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Сдача нормативов/ защита проекта (для  учащихся с ОВЗ,     детей-инвалидов, освобожденных по медицинским показаниям)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60" w:type="dxa"/>
          </w:tcPr>
          <w:p w:rsidR="002804F1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804F1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 xml:space="preserve">В конце учебного года </w:t>
      </w:r>
      <w:r>
        <w:rPr>
          <w:rFonts w:ascii="Times New Roman" w:hAnsi="Times New Roman"/>
          <w:sz w:val="24"/>
          <w:szCs w:val="24"/>
        </w:rPr>
        <w:t xml:space="preserve">по предметам </w:t>
      </w:r>
      <w:r w:rsidRPr="00820ADA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я</w:t>
      </w:r>
      <w:r w:rsidRPr="00820ADA">
        <w:rPr>
          <w:rFonts w:ascii="Times New Roman" w:hAnsi="Times New Roman"/>
          <w:sz w:val="24"/>
          <w:szCs w:val="24"/>
        </w:rPr>
        <w:t>тся стандартизированн</w:t>
      </w:r>
      <w:r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письменн</w:t>
      </w:r>
      <w:r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820ADA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включа</w:t>
      </w:r>
      <w:r>
        <w:rPr>
          <w:rFonts w:ascii="Times New Roman" w:hAnsi="Times New Roman"/>
          <w:sz w:val="24"/>
          <w:szCs w:val="24"/>
        </w:rPr>
        <w:t>ю</w:t>
      </w:r>
      <w:r w:rsidRPr="00820ADA">
        <w:rPr>
          <w:rFonts w:ascii="Times New Roman" w:hAnsi="Times New Roman"/>
          <w:sz w:val="24"/>
          <w:szCs w:val="24"/>
        </w:rPr>
        <w:t xml:space="preserve">т проверку </w:t>
      </w:r>
      <w:proofErr w:type="spellStart"/>
      <w:r w:rsidRPr="00820AD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предметных  и </w:t>
      </w:r>
      <w:proofErr w:type="spellStart"/>
      <w:r w:rsidRPr="00820A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результатов. Уровень предметных  результатов представляет собой уровень достижения обучающимися планируемых результатов по отдельным предметам учебного плана. Контроль уровня </w:t>
      </w:r>
      <w:proofErr w:type="spellStart"/>
      <w:r w:rsidRPr="00820A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20ADA">
        <w:rPr>
          <w:rFonts w:ascii="Times New Roman" w:hAnsi="Times New Roman"/>
          <w:sz w:val="24"/>
          <w:szCs w:val="24"/>
        </w:rPr>
        <w:t xml:space="preserve"> результатов предусматривает выявление индивидуальной динамики учебных достижений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04F1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72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В</w:t>
      </w:r>
      <w:r w:rsidRPr="008C0408">
        <w:rPr>
          <w:rFonts w:ascii="Times New Roman" w:hAnsi="Times New Roman"/>
          <w:sz w:val="24"/>
          <w:szCs w:val="24"/>
          <w:u w:val="single"/>
        </w:rPr>
        <w:t>нешняя оценка:</w:t>
      </w:r>
    </w:p>
    <w:p w:rsidR="002804F1" w:rsidRPr="00820ADA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20ADA">
        <w:rPr>
          <w:rFonts w:ascii="Times New Roman" w:hAnsi="Times New Roman"/>
          <w:sz w:val="24"/>
          <w:szCs w:val="24"/>
        </w:rPr>
        <w:t>мониторинговые исследования</w:t>
      </w:r>
      <w:r>
        <w:rPr>
          <w:rFonts w:ascii="Times New Roman" w:hAnsi="Times New Roman"/>
          <w:sz w:val="24"/>
          <w:szCs w:val="24"/>
        </w:rPr>
        <w:t>, диагностические работы</w:t>
      </w:r>
      <w:r w:rsidRPr="00820ADA">
        <w:rPr>
          <w:rFonts w:ascii="Times New Roman" w:hAnsi="Times New Roman"/>
          <w:sz w:val="24"/>
          <w:szCs w:val="24"/>
        </w:rPr>
        <w:t xml:space="preserve"> муниципального, регионального, федерального уровней</w:t>
      </w:r>
      <w:r>
        <w:rPr>
          <w:rFonts w:ascii="Times New Roman" w:hAnsi="Times New Roman"/>
          <w:sz w:val="24"/>
          <w:szCs w:val="24"/>
        </w:rPr>
        <w:t>;  - результаты ЕГЭ</w:t>
      </w:r>
      <w:r w:rsidRPr="00820ADA">
        <w:rPr>
          <w:rFonts w:ascii="Times New Roman" w:hAnsi="Times New Roman"/>
          <w:sz w:val="24"/>
          <w:szCs w:val="24"/>
        </w:rPr>
        <w:t xml:space="preserve">. </w:t>
      </w:r>
    </w:p>
    <w:p w:rsidR="002804F1" w:rsidRPr="002804F1" w:rsidRDefault="002804F1" w:rsidP="002804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2804F1" w:rsidRPr="002804F1" w:rsidSect="00771BB7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BD" w:rsidRDefault="001B18BD" w:rsidP="00E84F27">
      <w:pPr>
        <w:spacing w:after="0" w:line="240" w:lineRule="auto"/>
      </w:pPr>
      <w:r>
        <w:separator/>
      </w:r>
    </w:p>
  </w:endnote>
  <w:endnote w:type="continuationSeparator" w:id="0">
    <w:p w:rsidR="001B18BD" w:rsidRDefault="001B18BD" w:rsidP="00E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3C" w:rsidRDefault="00B72D39">
    <w:pPr>
      <w:pStyle w:val="a5"/>
      <w:spacing w:line="14" w:lineRule="auto"/>
      <w:ind w:left="0"/>
      <w:rPr>
        <w:sz w:val="20"/>
      </w:rPr>
    </w:pPr>
    <w:r w:rsidRPr="00B72D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778.2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16783C" w:rsidRDefault="00B72D39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EC3556">
                  <w:instrText xml:space="preserve"> PAGE </w:instrText>
                </w:r>
                <w:r>
                  <w:fldChar w:fldCharType="separate"/>
                </w:r>
                <w:r w:rsidR="00B54CCF">
                  <w:rPr>
                    <w:noProof/>
                  </w:rPr>
                  <w:t>28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BD" w:rsidRDefault="001B18BD" w:rsidP="00E84F27">
      <w:pPr>
        <w:spacing w:after="0" w:line="240" w:lineRule="auto"/>
      </w:pPr>
      <w:r>
        <w:separator/>
      </w:r>
    </w:p>
  </w:footnote>
  <w:footnote w:type="continuationSeparator" w:id="0">
    <w:p w:rsidR="001B18BD" w:rsidRDefault="001B18BD" w:rsidP="00E8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604F"/>
    <w:multiLevelType w:val="hybridMultilevel"/>
    <w:tmpl w:val="FB52261C"/>
    <w:lvl w:ilvl="0" w:tplc="8DEC291E">
      <w:numFmt w:val="bullet"/>
      <w:lvlText w:val="-"/>
      <w:lvlJc w:val="left"/>
      <w:pPr>
        <w:ind w:left="1289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01054">
      <w:numFmt w:val="bullet"/>
      <w:lvlText w:val="•"/>
      <w:lvlJc w:val="left"/>
      <w:pPr>
        <w:ind w:left="2258" w:hanging="145"/>
      </w:pPr>
      <w:rPr>
        <w:rFonts w:hint="default"/>
        <w:lang w:val="ru-RU" w:eastAsia="en-US" w:bidi="ar-SA"/>
      </w:rPr>
    </w:lvl>
    <w:lvl w:ilvl="2" w:tplc="E36EB1C0">
      <w:numFmt w:val="bullet"/>
      <w:lvlText w:val="•"/>
      <w:lvlJc w:val="left"/>
      <w:pPr>
        <w:ind w:left="3237" w:hanging="145"/>
      </w:pPr>
      <w:rPr>
        <w:rFonts w:hint="default"/>
        <w:lang w:val="ru-RU" w:eastAsia="en-US" w:bidi="ar-SA"/>
      </w:rPr>
    </w:lvl>
    <w:lvl w:ilvl="3" w:tplc="B1AC9F2E">
      <w:numFmt w:val="bullet"/>
      <w:lvlText w:val="•"/>
      <w:lvlJc w:val="left"/>
      <w:pPr>
        <w:ind w:left="4215" w:hanging="145"/>
      </w:pPr>
      <w:rPr>
        <w:rFonts w:hint="default"/>
        <w:lang w:val="ru-RU" w:eastAsia="en-US" w:bidi="ar-SA"/>
      </w:rPr>
    </w:lvl>
    <w:lvl w:ilvl="4" w:tplc="2B28F978">
      <w:numFmt w:val="bullet"/>
      <w:lvlText w:val="•"/>
      <w:lvlJc w:val="left"/>
      <w:pPr>
        <w:ind w:left="5194" w:hanging="145"/>
      </w:pPr>
      <w:rPr>
        <w:rFonts w:hint="default"/>
        <w:lang w:val="ru-RU" w:eastAsia="en-US" w:bidi="ar-SA"/>
      </w:rPr>
    </w:lvl>
    <w:lvl w:ilvl="5" w:tplc="FF8686C4">
      <w:numFmt w:val="bullet"/>
      <w:lvlText w:val="•"/>
      <w:lvlJc w:val="left"/>
      <w:pPr>
        <w:ind w:left="6173" w:hanging="145"/>
      </w:pPr>
      <w:rPr>
        <w:rFonts w:hint="default"/>
        <w:lang w:val="ru-RU" w:eastAsia="en-US" w:bidi="ar-SA"/>
      </w:rPr>
    </w:lvl>
    <w:lvl w:ilvl="6" w:tplc="9810350C">
      <w:numFmt w:val="bullet"/>
      <w:lvlText w:val="•"/>
      <w:lvlJc w:val="left"/>
      <w:pPr>
        <w:ind w:left="7151" w:hanging="145"/>
      </w:pPr>
      <w:rPr>
        <w:rFonts w:hint="default"/>
        <w:lang w:val="ru-RU" w:eastAsia="en-US" w:bidi="ar-SA"/>
      </w:rPr>
    </w:lvl>
    <w:lvl w:ilvl="7" w:tplc="71D6BFD8">
      <w:numFmt w:val="bullet"/>
      <w:lvlText w:val="•"/>
      <w:lvlJc w:val="left"/>
      <w:pPr>
        <w:ind w:left="8130" w:hanging="145"/>
      </w:pPr>
      <w:rPr>
        <w:rFonts w:hint="default"/>
        <w:lang w:val="ru-RU" w:eastAsia="en-US" w:bidi="ar-SA"/>
      </w:rPr>
    </w:lvl>
    <w:lvl w:ilvl="8" w:tplc="4044D66A">
      <w:numFmt w:val="bullet"/>
      <w:lvlText w:val="•"/>
      <w:lvlJc w:val="left"/>
      <w:pPr>
        <w:ind w:left="9109" w:hanging="145"/>
      </w:pPr>
      <w:rPr>
        <w:rFonts w:hint="default"/>
        <w:lang w:val="ru-RU" w:eastAsia="en-US" w:bidi="ar-SA"/>
      </w:rPr>
    </w:lvl>
  </w:abstractNum>
  <w:abstractNum w:abstractNumId="2">
    <w:nsid w:val="13BE25B5"/>
    <w:multiLevelType w:val="hybridMultilevel"/>
    <w:tmpl w:val="8D1ABFAE"/>
    <w:lvl w:ilvl="0" w:tplc="1A9E9376">
      <w:numFmt w:val="bullet"/>
      <w:lvlText w:val=""/>
      <w:lvlJc w:val="left"/>
      <w:pPr>
        <w:ind w:left="86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BC7D7C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75220F00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E10AEE20">
      <w:numFmt w:val="bullet"/>
      <w:lvlText w:val="•"/>
      <w:lvlJc w:val="left"/>
      <w:pPr>
        <w:ind w:left="3921" w:hanging="708"/>
      </w:pPr>
      <w:rPr>
        <w:rFonts w:hint="default"/>
        <w:lang w:val="ru-RU" w:eastAsia="en-US" w:bidi="ar-SA"/>
      </w:rPr>
    </w:lvl>
    <w:lvl w:ilvl="4" w:tplc="048CBDE8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28967326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FEB61732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2EA6FCCA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89FE4212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3">
    <w:nsid w:val="179F7143"/>
    <w:multiLevelType w:val="multilevel"/>
    <w:tmpl w:val="8BE40C30"/>
    <w:lvl w:ilvl="0">
      <w:start w:val="1"/>
      <w:numFmt w:val="decimal"/>
      <w:lvlText w:val="%1"/>
      <w:lvlJc w:val="left"/>
      <w:pPr>
        <w:ind w:left="861" w:hanging="8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8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821"/>
      </w:pPr>
      <w:rPr>
        <w:rFonts w:hint="default"/>
        <w:lang w:val="ru-RU" w:eastAsia="en-US" w:bidi="ar-SA"/>
      </w:rPr>
    </w:lvl>
  </w:abstractNum>
  <w:abstractNum w:abstractNumId="4">
    <w:nsid w:val="302E17B5"/>
    <w:multiLevelType w:val="hybridMultilevel"/>
    <w:tmpl w:val="73EC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0B4C7B"/>
    <w:multiLevelType w:val="hybridMultilevel"/>
    <w:tmpl w:val="39967D28"/>
    <w:lvl w:ilvl="0" w:tplc="87124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6946"/>
    <w:rsid w:val="00015B15"/>
    <w:rsid w:val="000332D7"/>
    <w:rsid w:val="00037EFA"/>
    <w:rsid w:val="00045561"/>
    <w:rsid w:val="00064638"/>
    <w:rsid w:val="000667CD"/>
    <w:rsid w:val="000B39C3"/>
    <w:rsid w:val="000D2424"/>
    <w:rsid w:val="000F126C"/>
    <w:rsid w:val="00106BB9"/>
    <w:rsid w:val="0010711E"/>
    <w:rsid w:val="001409D9"/>
    <w:rsid w:val="00144169"/>
    <w:rsid w:val="00154642"/>
    <w:rsid w:val="00156A64"/>
    <w:rsid w:val="0016442A"/>
    <w:rsid w:val="0016783C"/>
    <w:rsid w:val="00171547"/>
    <w:rsid w:val="00173722"/>
    <w:rsid w:val="001806B6"/>
    <w:rsid w:val="001B18BD"/>
    <w:rsid w:val="001C2051"/>
    <w:rsid w:val="001D2B37"/>
    <w:rsid w:val="001E73BA"/>
    <w:rsid w:val="001F2EAC"/>
    <w:rsid w:val="001F3181"/>
    <w:rsid w:val="00223E71"/>
    <w:rsid w:val="00237B51"/>
    <w:rsid w:val="002651C6"/>
    <w:rsid w:val="002804F1"/>
    <w:rsid w:val="002A346D"/>
    <w:rsid w:val="002A43CB"/>
    <w:rsid w:val="002B43A3"/>
    <w:rsid w:val="002C0FBC"/>
    <w:rsid w:val="002E70C0"/>
    <w:rsid w:val="003459FE"/>
    <w:rsid w:val="0036769F"/>
    <w:rsid w:val="003679A5"/>
    <w:rsid w:val="003720ED"/>
    <w:rsid w:val="003A26A0"/>
    <w:rsid w:val="003B3A94"/>
    <w:rsid w:val="003B77F2"/>
    <w:rsid w:val="003D527E"/>
    <w:rsid w:val="003D6848"/>
    <w:rsid w:val="003D77D6"/>
    <w:rsid w:val="003E12FE"/>
    <w:rsid w:val="003F7E4F"/>
    <w:rsid w:val="00427E62"/>
    <w:rsid w:val="00427FF7"/>
    <w:rsid w:val="00432EBE"/>
    <w:rsid w:val="004367C4"/>
    <w:rsid w:val="004577DA"/>
    <w:rsid w:val="00463637"/>
    <w:rsid w:val="004653C6"/>
    <w:rsid w:val="004853EF"/>
    <w:rsid w:val="00485F8D"/>
    <w:rsid w:val="004C130E"/>
    <w:rsid w:val="004F56D2"/>
    <w:rsid w:val="00503252"/>
    <w:rsid w:val="005045A5"/>
    <w:rsid w:val="0054790C"/>
    <w:rsid w:val="005770AE"/>
    <w:rsid w:val="005773C7"/>
    <w:rsid w:val="00580E38"/>
    <w:rsid w:val="00593CBA"/>
    <w:rsid w:val="005B4B15"/>
    <w:rsid w:val="00615183"/>
    <w:rsid w:val="00623755"/>
    <w:rsid w:val="0067012A"/>
    <w:rsid w:val="0068638D"/>
    <w:rsid w:val="006924F7"/>
    <w:rsid w:val="0069556E"/>
    <w:rsid w:val="006B4637"/>
    <w:rsid w:val="006C0BA2"/>
    <w:rsid w:val="006D36CD"/>
    <w:rsid w:val="006E2D54"/>
    <w:rsid w:val="006E5E60"/>
    <w:rsid w:val="006F7B7B"/>
    <w:rsid w:val="007229DB"/>
    <w:rsid w:val="00735812"/>
    <w:rsid w:val="007369D4"/>
    <w:rsid w:val="00742697"/>
    <w:rsid w:val="00745864"/>
    <w:rsid w:val="007614D8"/>
    <w:rsid w:val="00771BB7"/>
    <w:rsid w:val="00774BBB"/>
    <w:rsid w:val="00780134"/>
    <w:rsid w:val="007949AD"/>
    <w:rsid w:val="00796946"/>
    <w:rsid w:val="007B35B1"/>
    <w:rsid w:val="007E7C25"/>
    <w:rsid w:val="00812FA8"/>
    <w:rsid w:val="00820ADA"/>
    <w:rsid w:val="008375D0"/>
    <w:rsid w:val="008717FE"/>
    <w:rsid w:val="008A58E2"/>
    <w:rsid w:val="008B7579"/>
    <w:rsid w:val="008C0408"/>
    <w:rsid w:val="008E40FB"/>
    <w:rsid w:val="0092565C"/>
    <w:rsid w:val="009370FE"/>
    <w:rsid w:val="009402AF"/>
    <w:rsid w:val="00974477"/>
    <w:rsid w:val="009D7AE6"/>
    <w:rsid w:val="009E449A"/>
    <w:rsid w:val="00A13413"/>
    <w:rsid w:val="00A55006"/>
    <w:rsid w:val="00A55CE6"/>
    <w:rsid w:val="00A63E1E"/>
    <w:rsid w:val="00AA3E7D"/>
    <w:rsid w:val="00AA3F48"/>
    <w:rsid w:val="00AB7FCD"/>
    <w:rsid w:val="00AE123F"/>
    <w:rsid w:val="00AE7D70"/>
    <w:rsid w:val="00B06DA1"/>
    <w:rsid w:val="00B409A8"/>
    <w:rsid w:val="00B47D71"/>
    <w:rsid w:val="00B53F53"/>
    <w:rsid w:val="00B54CCF"/>
    <w:rsid w:val="00B615E7"/>
    <w:rsid w:val="00B700EE"/>
    <w:rsid w:val="00B7163D"/>
    <w:rsid w:val="00B72D39"/>
    <w:rsid w:val="00B77945"/>
    <w:rsid w:val="00B82D8B"/>
    <w:rsid w:val="00B84E59"/>
    <w:rsid w:val="00B87587"/>
    <w:rsid w:val="00BA7341"/>
    <w:rsid w:val="00BC0CF1"/>
    <w:rsid w:val="00BD6A8E"/>
    <w:rsid w:val="00C055E6"/>
    <w:rsid w:val="00C32AE9"/>
    <w:rsid w:val="00C345CA"/>
    <w:rsid w:val="00C44525"/>
    <w:rsid w:val="00C607C5"/>
    <w:rsid w:val="00C94933"/>
    <w:rsid w:val="00C94DFF"/>
    <w:rsid w:val="00CD4946"/>
    <w:rsid w:val="00CF48FC"/>
    <w:rsid w:val="00D077C6"/>
    <w:rsid w:val="00D12D29"/>
    <w:rsid w:val="00D14638"/>
    <w:rsid w:val="00D15266"/>
    <w:rsid w:val="00D44727"/>
    <w:rsid w:val="00D4728D"/>
    <w:rsid w:val="00D97964"/>
    <w:rsid w:val="00DA3689"/>
    <w:rsid w:val="00DA5ACD"/>
    <w:rsid w:val="00DB09E4"/>
    <w:rsid w:val="00DC2446"/>
    <w:rsid w:val="00DC4756"/>
    <w:rsid w:val="00E02F87"/>
    <w:rsid w:val="00E0412E"/>
    <w:rsid w:val="00E049E8"/>
    <w:rsid w:val="00E23B58"/>
    <w:rsid w:val="00E35F10"/>
    <w:rsid w:val="00E3614D"/>
    <w:rsid w:val="00E432DD"/>
    <w:rsid w:val="00E55EC6"/>
    <w:rsid w:val="00E64B18"/>
    <w:rsid w:val="00E84F27"/>
    <w:rsid w:val="00E94381"/>
    <w:rsid w:val="00EA0634"/>
    <w:rsid w:val="00EB7F69"/>
    <w:rsid w:val="00EC3556"/>
    <w:rsid w:val="00EF1106"/>
    <w:rsid w:val="00F02BD0"/>
    <w:rsid w:val="00F0748C"/>
    <w:rsid w:val="00F13A59"/>
    <w:rsid w:val="00F23B4C"/>
    <w:rsid w:val="00F504A6"/>
    <w:rsid w:val="00F71105"/>
    <w:rsid w:val="00FB1F85"/>
    <w:rsid w:val="00FB41A5"/>
    <w:rsid w:val="00FB5D45"/>
    <w:rsid w:val="00FE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6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C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E84F27"/>
    <w:pPr>
      <w:widowControl w:val="0"/>
      <w:autoSpaceDE w:val="0"/>
      <w:autoSpaceDN w:val="0"/>
      <w:spacing w:after="0" w:line="240" w:lineRule="auto"/>
      <w:ind w:left="861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84F2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4F27"/>
    <w:pPr>
      <w:widowControl w:val="0"/>
      <w:autoSpaceDE w:val="0"/>
      <w:autoSpaceDN w:val="0"/>
      <w:spacing w:after="0" w:line="240" w:lineRule="auto"/>
      <w:ind w:left="1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84F27"/>
    <w:pPr>
      <w:widowControl w:val="0"/>
      <w:autoSpaceDE w:val="0"/>
      <w:autoSpaceDN w:val="0"/>
      <w:spacing w:after="0" w:line="240" w:lineRule="auto"/>
      <w:ind w:left="861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F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F2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9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BC0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9D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F2EAC"/>
  </w:style>
  <w:style w:type="table" w:customStyle="1" w:styleId="1">
    <w:name w:val="Сетка таблицы1"/>
    <w:basedOn w:val="a1"/>
    <w:next w:val="ac"/>
    <w:uiPriority w:val="59"/>
    <w:rsid w:val="00144169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8203</Words>
  <Characters>46760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2024-09-01T10:44:00Z</cp:lastPrinted>
  <dcterms:created xsi:type="dcterms:W3CDTF">2024-07-22T06:32:00Z</dcterms:created>
  <dcterms:modified xsi:type="dcterms:W3CDTF">2024-09-12T23:02:00Z</dcterms:modified>
</cp:coreProperties>
</file>