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B2" w:rsidRPr="008C05FB" w:rsidRDefault="00FB0AB2" w:rsidP="00FB0AB2">
      <w:pPr>
        <w:spacing w:after="0" w:line="408" w:lineRule="auto"/>
        <w:ind w:left="120"/>
        <w:jc w:val="center"/>
      </w:pPr>
      <w:bookmarkStart w:id="0" w:name="block-47043141"/>
      <w:r w:rsidRPr="008C05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0AB2" w:rsidRPr="008C05FB" w:rsidRDefault="00FB0AB2" w:rsidP="00FB0AB2">
      <w:pPr>
        <w:spacing w:after="0" w:line="408" w:lineRule="auto"/>
        <w:ind w:left="120"/>
        <w:jc w:val="center"/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FB0AB2" w:rsidRPr="00BB129F" w:rsidRDefault="00FB0AB2" w:rsidP="00FB0AB2">
      <w:pPr>
        <w:spacing w:after="0" w:line="408" w:lineRule="auto"/>
        <w:ind w:left="120"/>
        <w:jc w:val="center"/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</w:rPr>
        <w:t>СПАССКИЙ РАЙОН</w:t>
      </w:r>
      <w:bookmarkEnd w:id="2"/>
    </w:p>
    <w:p w:rsidR="00FB0AB2" w:rsidRPr="008C05FB" w:rsidRDefault="00FB0AB2" w:rsidP="00FB0AB2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</w:t>
      </w:r>
    </w:p>
    <w:p w:rsidR="00FB0AB2" w:rsidRPr="008C05FB" w:rsidRDefault="00FB0AB2" w:rsidP="00FB0AB2">
      <w:pPr>
        <w:spacing w:after="0"/>
        <w:ind w:left="120"/>
      </w:pPr>
    </w:p>
    <w:p w:rsidR="00FB0AB2" w:rsidRPr="008C05FB" w:rsidRDefault="00FB0AB2" w:rsidP="00FB0AB2">
      <w:pPr>
        <w:spacing w:after="0"/>
        <w:ind w:left="120"/>
      </w:pPr>
    </w:p>
    <w:p w:rsidR="00FB0AB2" w:rsidRPr="008C05FB" w:rsidRDefault="00FB0AB2" w:rsidP="00FB0AB2">
      <w:pPr>
        <w:spacing w:after="0"/>
        <w:ind w:left="120"/>
      </w:pPr>
    </w:p>
    <w:p w:rsidR="00FB0AB2" w:rsidRPr="008C05FB" w:rsidRDefault="00FB0AB2" w:rsidP="00FB0AB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0AB2" w:rsidRPr="00E2220E" w:rsidTr="008F00CB">
        <w:tc>
          <w:tcPr>
            <w:tcW w:w="3114" w:type="dxa"/>
          </w:tcPr>
          <w:p w:rsidR="00FB0AB2" w:rsidRPr="0040209D" w:rsidRDefault="00FB0AB2" w:rsidP="008F00C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28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B0AB2" w:rsidRPr="004E31D4" w:rsidRDefault="00FB0AB2" w:rsidP="008F00CB">
            <w:pPr>
              <w:rPr>
                <w:rFonts w:ascii="Times New Roman" w:hAnsi="Times New Roman"/>
                <w:sz w:val="28"/>
                <w:szCs w:val="28"/>
              </w:rPr>
            </w:pPr>
            <w:r w:rsidRPr="006F135D">
              <w:rPr>
                <w:rFonts w:ascii="Times New Roman" w:hAnsi="Times New Roman"/>
                <w:sz w:val="28"/>
                <w:szCs w:val="28"/>
              </w:rPr>
              <w:t>Н</w:t>
            </w:r>
            <w:r w:rsidRPr="004E31D4">
              <w:rPr>
                <w:rFonts w:ascii="Times New Roman" w:hAnsi="Times New Roman"/>
                <w:sz w:val="28"/>
                <w:szCs w:val="28"/>
              </w:rPr>
              <w:t>а педагогическом сообществе</w:t>
            </w:r>
          </w:p>
          <w:p w:rsidR="00FB0AB2" w:rsidRDefault="00FB0AB2" w:rsidP="008F00C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0AB2" w:rsidRPr="008944ED" w:rsidRDefault="00FB0AB2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Солянок</w:t>
            </w: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FB0AB2" w:rsidRDefault="00FB0AB2" w:rsidP="008F00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4E31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B0AB2" w:rsidRPr="0040209D" w:rsidRDefault="00FB0AB2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0AB2" w:rsidRPr="0040209D" w:rsidRDefault="00FB0AB2" w:rsidP="008F00C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B0AB2" w:rsidRDefault="00FB0AB2" w:rsidP="008F00C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9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FB0AB2" w:rsidRPr="008944ED" w:rsidRDefault="00FB0AB2" w:rsidP="008F00C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AB2" w:rsidRDefault="00FB0AB2" w:rsidP="008F00C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0AB2" w:rsidRPr="008944ED" w:rsidRDefault="00FB0AB2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FB0AB2" w:rsidRDefault="00FB0AB2" w:rsidP="008F00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B0AB2" w:rsidRPr="0040209D" w:rsidRDefault="00FB0AB2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0AB2" w:rsidRDefault="00FB0AB2" w:rsidP="008F00C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30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B0AB2" w:rsidRDefault="00FB0AB2" w:rsidP="008F00C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FB0AB2" w:rsidRPr="008944ED" w:rsidRDefault="00FB0AB2" w:rsidP="008F00C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AB2" w:rsidRDefault="00FB0AB2" w:rsidP="008F00C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0AB2" w:rsidRPr="008944ED" w:rsidRDefault="00FB0AB2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Неделько </w:t>
            </w: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FB0AB2" w:rsidRDefault="00FB0AB2" w:rsidP="008F00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B0AB2" w:rsidRPr="0040209D" w:rsidRDefault="00FB0AB2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B0AB2" w:rsidRDefault="00FB0AB2" w:rsidP="00FB0AB2">
      <w:pPr>
        <w:spacing w:after="0"/>
        <w:ind w:left="120"/>
      </w:pPr>
    </w:p>
    <w:p w:rsidR="00FB0AB2" w:rsidRDefault="00FB0AB2" w:rsidP="00FB0AB2">
      <w:pPr>
        <w:spacing w:after="0"/>
        <w:ind w:left="120"/>
      </w:pPr>
    </w:p>
    <w:p w:rsidR="00FB0AB2" w:rsidRDefault="00FB0AB2" w:rsidP="00FB0AB2">
      <w:pPr>
        <w:spacing w:after="0"/>
        <w:ind w:left="120"/>
      </w:pPr>
    </w:p>
    <w:p w:rsidR="00FB0AB2" w:rsidRDefault="00FB0AB2" w:rsidP="00FB0AB2">
      <w:pPr>
        <w:spacing w:after="0"/>
        <w:ind w:left="120"/>
      </w:pPr>
    </w:p>
    <w:p w:rsidR="00FB0AB2" w:rsidRDefault="00FB0AB2" w:rsidP="00FB0AB2">
      <w:pPr>
        <w:spacing w:after="0"/>
        <w:ind w:left="120"/>
      </w:pPr>
    </w:p>
    <w:p w:rsidR="00FB0AB2" w:rsidRPr="008C05FB" w:rsidRDefault="00FB0AB2" w:rsidP="00FB0AB2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«Биология</w:t>
      </w:r>
      <w:r w:rsidRPr="008C05FB">
        <w:rPr>
          <w:rFonts w:ascii="Times New Roman" w:hAnsi="Times New Roman"/>
          <w:b/>
          <w:color w:val="000000"/>
          <w:sz w:val="28"/>
        </w:rPr>
        <w:t>»</w:t>
      </w:r>
    </w:p>
    <w:p w:rsidR="00FB0AB2" w:rsidRPr="008C05FB" w:rsidRDefault="00FB0AB2" w:rsidP="00FB0A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</w:t>
      </w:r>
      <w:r w:rsidRPr="008C05FB">
        <w:rPr>
          <w:rFonts w:ascii="Times New Roman" w:hAnsi="Times New Roman"/>
          <w:color w:val="000000"/>
          <w:sz w:val="28"/>
        </w:rPr>
        <w:t xml:space="preserve"> класс</w:t>
      </w: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Default="00FB0AB2" w:rsidP="00FB0AB2">
      <w:pPr>
        <w:spacing w:after="0"/>
        <w:ind w:left="120"/>
        <w:jc w:val="center"/>
      </w:pPr>
    </w:p>
    <w:p w:rsidR="00FB0AB2" w:rsidRDefault="00FB0AB2" w:rsidP="00FB0AB2">
      <w:pPr>
        <w:spacing w:after="0"/>
        <w:ind w:left="120"/>
        <w:jc w:val="center"/>
      </w:pPr>
    </w:p>
    <w:p w:rsidR="00FB0AB2" w:rsidRDefault="00FB0AB2" w:rsidP="00FB0AB2">
      <w:pPr>
        <w:spacing w:after="0"/>
        <w:ind w:left="120"/>
        <w:jc w:val="center"/>
      </w:pPr>
    </w:p>
    <w:p w:rsidR="00FB0AB2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</w:p>
    <w:p w:rsidR="00FB0AB2" w:rsidRPr="008C05FB" w:rsidRDefault="00FB0AB2" w:rsidP="00FB0AB2">
      <w:pPr>
        <w:spacing w:after="0"/>
        <w:ind w:left="120"/>
        <w:jc w:val="center"/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</w:rPr>
        <w:t>С.БУССЕВКА</w:t>
      </w:r>
      <w:bookmarkEnd w:id="3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</w:rPr>
        <w:t>2024</w:t>
      </w:r>
      <w:bookmarkEnd w:id="4"/>
    </w:p>
    <w:bookmarkEnd w:id="0"/>
    <w:p w:rsidR="0054369B" w:rsidRDefault="0054369B">
      <w:pPr>
        <w:tabs>
          <w:tab w:val="left" w:pos="4678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140D9" w:rsidRDefault="0054369B" w:rsidP="00FB0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B0AB2">
        <w:rPr>
          <w:rFonts w:ascii="Times New Roman" w:hAnsi="Times New Roman"/>
          <w:b/>
          <w:sz w:val="24"/>
          <w:szCs w:val="24"/>
        </w:rPr>
        <w:lastRenderedPageBreak/>
        <w:t>П</w:t>
      </w:r>
      <w:r w:rsidR="00783FDD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2140D9" w:rsidRDefault="00783FDD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для 9 классов составлена на основе:</w:t>
      </w:r>
    </w:p>
    <w:p w:rsidR="002140D9" w:rsidRDefault="00783FD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  Федерального государственного образовательного стандарта основного общего образования к предметным результатам по биологии</w:t>
      </w:r>
    </w:p>
    <w:p w:rsidR="002140D9" w:rsidRDefault="00783FD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учебной программы Н.И. Сонин, В.Б. Захаров «Программа основного общего образования.  Биология.  5-9 классы. Концентрический курс» М.: Дрофа,2013;   (ФГОС);  </w:t>
      </w:r>
    </w:p>
    <w:p w:rsidR="002140D9" w:rsidRDefault="00783FDD">
      <w:pPr>
        <w:pStyle w:val="ac"/>
        <w:numPr>
          <w:ilvl w:val="0"/>
          <w:numId w:val="2"/>
        </w:numPr>
        <w:spacing w:beforeAutospacing="0" w:after="0" w:afterAutospacing="0"/>
      </w:pPr>
      <w:r>
        <w:t>Основной образовательной программы  основного общего образования МБОУ «СОШ № 2» с.Буссевка</w:t>
      </w:r>
    </w:p>
    <w:p w:rsidR="002140D9" w:rsidRDefault="00783FDD">
      <w:pPr>
        <w:pStyle w:val="ac"/>
        <w:numPr>
          <w:ilvl w:val="0"/>
          <w:numId w:val="2"/>
        </w:numPr>
        <w:spacing w:beforeAutospacing="0" w:after="0" w:afterAutospacing="0"/>
      </w:pPr>
      <w:r>
        <w:t>Учебного плана МБОУ «СОШ № 2 « с.Буссевка</w:t>
      </w:r>
    </w:p>
    <w:p w:rsidR="002140D9" w:rsidRDefault="002140D9">
      <w:pPr>
        <w:pStyle w:val="ac"/>
        <w:spacing w:beforeAutospacing="0" w:after="0" w:afterAutospacing="0"/>
        <w:ind w:left="720"/>
      </w:pPr>
    </w:p>
    <w:p w:rsidR="002140D9" w:rsidRDefault="00783F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МБОУ «СОШ № 2» с. Буссевка на изучение курса биологии отводится </w:t>
      </w:r>
    </w:p>
    <w:p w:rsidR="002140D9" w:rsidRDefault="00783F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 классе  68 часов(2 часа в неделю).</w:t>
      </w:r>
    </w:p>
    <w:p w:rsidR="002140D9" w:rsidRDefault="002140D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Обучение ведется по УМК «СФЕРЫ»:</w:t>
      </w:r>
    </w:p>
    <w:p w:rsidR="002140D9" w:rsidRDefault="002140D9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40D9" w:rsidRDefault="00783FD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Биология. Общие закономерности. 9 класс: учебник Мамонтов С. Г., Захаров В. Б., </w:t>
      </w:r>
    </w:p>
    <w:p w:rsidR="002140D9" w:rsidRDefault="00783FDD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Агафонова И. Б., Сонин Н. И. — М.: Дрофа.2017</w:t>
      </w:r>
    </w:p>
    <w:p w:rsidR="002140D9" w:rsidRDefault="002140D9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0D9" w:rsidRDefault="00783FDD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2140D9" w:rsidRDefault="002140D9">
      <w:pPr>
        <w:spacing w:after="0" w:line="264" w:lineRule="auto"/>
        <w:ind w:left="12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Личностные результаты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1) гражданского воспитания: 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 патриотического воспитания: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3) духовно-нравственного воспитания: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оценивать поведение и поступки с позиции нравственных норм и норм экологической культуры;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значимости нравственного аспекта деятельности человека в медицине и биологии;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4) эстетического воспитания: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роли биологии в формировании эстетической культуры личности;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5) физического воспитания, формирования культуры здоровья и эмоционального благополучия: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соблюдение правил безопасности, в том числе навыки безопасного поведения в природной среде;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навыка рефлексии, управление собственным эмоциональным состоянием;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6) трудового воспитания: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7) экологического воспитания: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ориентация на применение биологических знаний при решении задач в области окружающей среды;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экологических проблем и путей их решения;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участию в практической деятельности экологической направленности;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8) ценности научного познания: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понимание роли биологической науки в формировании научного мировоззрения;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9) адаптации обучающегося к изменяющимся условиям социальной и природной среды: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адекватная оценка изменяющихся условий;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планирование действий в новой ситуации на основании знаний биологических закономерностей.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Познавательные универсальные учебные действия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1) базовые логические действия: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и характеризовать существенные признаки биологических объектов (явлений);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дефициты информации, данных, необходимых для решения поставленной задачи;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 базовые исследовательские действия: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вопросы как исследовательский инструмент познания;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формировать гипотезу об истинности собственных суждений, аргументировать свою позицию, мнение;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на применимость и достоверность информацию, полученную в ходе наблюдения и эксперимента;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3) работа с информацией: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запоминать и систематизировать биологическую информацию.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Коммуникативные универсальные учебные действия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) общение: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выражать себя (свою точку зрения) в устных и письменных текстах;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2) совместная деятельность: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Регулятивные универсальные учебные действия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Самоорганизация: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проблемы для решения в жизненных и учебных ситуациях, используя биологические знания;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делать выбор и брать ответственность за решение.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Самоконтроль, эмоциональный интеллект: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способами самоконтроля, самомотивации и рефлексии;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ситуации и предлагать план её изменения;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соответствие результата цели и условиям;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различать, называть и управлять собственными эмоциями и эмоциями других;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и анализировать причины эмоций;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ставить себя на место другого человека, понимать мотивы и намерения другого;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регулировать способ выражения эмоций.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Принятие себя и других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осознанно относиться к другому человеку, его мнению;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признавать своё право на ошибку и такое же право другого;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открытость себе и другим;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осознавать невозможность контролировать всё вокруг;</w:t>
      </w:r>
    </w:p>
    <w:p w:rsidR="002140D9" w:rsidRDefault="00783FDD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140D9" w:rsidRDefault="002140D9">
      <w:pPr>
        <w:spacing w:after="0" w:line="264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40D9" w:rsidRDefault="00783FD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биологические закономерности (9 класс)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r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необходимости защиты окружающей среды;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аргументировать, приводить доказательства зависимости здоровья человека от состояния окружающей среды;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сравнивать биологические объекты, процессы; делать выводы и умозаключения на основе сравнения;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устанавливать взаимосвязи между особенностями строения и функциями органов и систем органов;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2140D9" w:rsidRDefault="00783F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знать и соблюдать правила работы в кабинете биологии.</w:t>
      </w:r>
    </w:p>
    <w:p w:rsidR="002140D9" w:rsidRDefault="00783FDD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 получит возможность научиться:</w:t>
      </w:r>
    </w:p>
    <w:p w:rsidR="002140D9" w:rsidRDefault="00783FD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>;</w:t>
      </w:r>
    </w:p>
    <w:p w:rsidR="002140D9" w:rsidRDefault="00783FD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2140D9" w:rsidRDefault="00783FD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2140D9" w:rsidRDefault="00783FD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140D9" w:rsidRDefault="00783FD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Cs/>
          <w:sz w:val="24"/>
          <w:szCs w:val="24"/>
          <w:lang w:eastAsia="en-US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140D9" w:rsidRDefault="00783FD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140D9" w:rsidRDefault="00783F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курса по биологии за 8-9 классы</w:t>
      </w:r>
    </w:p>
    <w:p w:rsidR="002140D9" w:rsidRDefault="00783F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характеризовать общие биологические закономерности, их практическую значимость;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анализировать и оценивать последствия деятельности человека в природе.</w:t>
      </w:r>
    </w:p>
    <w:p w:rsidR="002140D9" w:rsidRDefault="00783FDD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</w:t>
      </w:r>
      <w:r>
        <w:rPr>
          <w:rStyle w:val="c13"/>
          <w:iCs/>
          <w:color w:val="000000"/>
        </w:rPr>
        <w:t>выдвигать гипотезы о возможных последствиях деятельности человека в экосистемах и биосфере;</w:t>
      </w:r>
    </w:p>
    <w:p w:rsidR="002140D9" w:rsidRDefault="00783FDD">
      <w:pPr>
        <w:pStyle w:val="c10"/>
        <w:shd w:val="clear" w:color="auto" w:fill="FFFFFF"/>
        <w:spacing w:beforeAutospacing="0" w:after="0" w:afterAutospacing="0"/>
        <w:ind w:firstLine="454"/>
        <w:jc w:val="both"/>
        <w:rPr>
          <w:color w:val="000000"/>
        </w:rPr>
      </w:pPr>
      <w:r>
        <w:rPr>
          <w:rStyle w:val="c13"/>
          <w:color w:val="000000"/>
        </w:rPr>
        <w:t>• </w:t>
      </w:r>
      <w:r>
        <w:rPr>
          <w:rStyle w:val="c13"/>
          <w:iCs/>
          <w:color w:val="000000"/>
        </w:rPr>
        <w:t>аргументировать свою точку зрения в ходе дискуссии по обсуждению глобальных экологических проблем.</w:t>
      </w:r>
    </w:p>
    <w:p w:rsidR="002140D9" w:rsidRDefault="002140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0D9" w:rsidRDefault="00783FDD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Содержание учебного предмета</w:t>
      </w:r>
    </w:p>
    <w:p w:rsidR="002140D9" w:rsidRDefault="002140D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9 класс 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  <w:r>
        <w:rPr>
          <w:rFonts w:ascii="Times New Roman" w:hAnsi="Times New Roman"/>
          <w:color w:val="000000"/>
          <w:sz w:val="24"/>
          <w:szCs w:val="24"/>
        </w:rPr>
        <w:t>(3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Место курса в системе естественно-научных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Уровни организации жизни: молекулярно-генетический, клеточный, тканевый, органный, организменный, популяционно-видовой, биогеоценотический и биосферный.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Энергозависимость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Схемы, отражающие структуры царств живой природы.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Структурная организация живых организмов </w:t>
      </w:r>
      <w:r>
        <w:rPr>
          <w:rFonts w:ascii="Times New Roman" w:hAnsi="Times New Roman"/>
          <w:color w:val="000000"/>
          <w:sz w:val="24"/>
          <w:szCs w:val="24"/>
        </w:rPr>
        <w:t>(15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1.1. ХИМИЧЕСКАЯ ОРГАНИЗАЦИЯ КЛЕТКИ 4ч.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ее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ее структура и функции. Информационные, транспортные, рибосомальные РНК.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Объемные модели структурной организации биологических полимеров — белков и нуклеиновых кислот, их сравнение с моделями искусственных полимеров (например,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поливинилхлоридом).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1.2. ОБМЕН ВЕЩЕСТВ И ПРЕОБРАЗОВАНИЕ ЭНЕРГИИ В КЛЕТКЕ 4ч.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Обмен веществ и преобразование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1.3. СТРОЕНИЕ И ФУНКЦИИ КЛЕТОК 7ч.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Прокариотические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Эукариотическая клетка. Цитоплазма эукариотической клетки. Органеллы цитоплазмы, их структура и функции. Цитоскелет.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Принципиальные схемы устройства светового и электронного микроскопов. Схемы, иллюстрирующие методы препаративной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 клеточной теории.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клеток бактерий, растений и животных на готовых микропрепаратах*.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Размножение и индивидуальное развитие организмов </w:t>
      </w:r>
      <w:r>
        <w:rPr>
          <w:rFonts w:ascii="Times New Roman" w:hAnsi="Times New Roman"/>
          <w:color w:val="000000"/>
          <w:sz w:val="24"/>
          <w:szCs w:val="24"/>
        </w:rPr>
        <w:t>(5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2.1. РАЗМНОЖЕНИЕ ОРГАНИЗМОВ (2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2.2. ИНДИВИДУАЛЬНОЕ РАЗВИТИЕ ОРГАНИЗМОВ (ОНТОГЕНЕЗ) (3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Рост определенный и неопределенный.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Таблицы, иллюстрирующие процесс метаморфоза у беспозвоночных (жесткокрылых и чешуйчатокрылых насекомых) и позвоночных (амфибий).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3. Наследственность и изменчивость организмов </w:t>
      </w:r>
      <w:r>
        <w:rPr>
          <w:rFonts w:ascii="Times New Roman" w:hAnsi="Times New Roman"/>
          <w:color w:val="000000"/>
          <w:sz w:val="24"/>
          <w:szCs w:val="24"/>
        </w:rPr>
        <w:t>(17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3.1. ЗАКОНОМЕРНОСТИ НАСЛЕДОВАНИЯ ПРИЗНАКОВ (10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генов в определении признаков.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генетических задач и составление родословных.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3.2. ЗАКОНОМЕРНОСТИ ИЗМЕНЧИВОСТИ (3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Примеры модификационной изменчивости.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Построение вариационной кривой (размеры листьев растений, антропометрические данные учащихся).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3.3. СЕЛЕКЦИЯ РАСТЕНИЙ, ЖИВОТНЫХ И МИКРООРГАНИЗМОВ (4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Эволюция живого мира на Земле </w:t>
      </w:r>
      <w:r>
        <w:rPr>
          <w:rFonts w:ascii="Times New Roman" w:hAnsi="Times New Roman"/>
          <w:color w:val="000000"/>
          <w:sz w:val="24"/>
          <w:szCs w:val="24"/>
        </w:rPr>
        <w:t>(20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4.1. РАЗВИТИЕ БИОЛОГИИ В ДОДАРВИНОВСКИЙ ПЕРИОД (3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Биографии ученых, внесших вклад в развитие эволюционных идей. Жизнь и деятельность Ж. Б. Ламарка.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4.2. ТЕОРИЯ Ч. ДАРВИНА О ПРОИСХОЖДЕНИИ ВИДОВ ПУТЕМ ЕСТЕСТВЕННОГО ОТБОРА (5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Биография Ч. Дарвина. Маршрут и конкретные находки Ч. Дарвина во время путешествия на корабле «Бигль».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4.3. СОВРЕМЕННЫЕ ПРЕДСТАВЛЕНИЯ ОБ ЭВОЛЮЦИИ.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МИКРОЭВОЛЮЦИЯ И МАКРОЭВОЛЮЦИЯ (5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Популяция— элементарная эволюционная единица. Пути и скорость видообразования; географическое и экологическое видообразование. Главные направления эволюционного процесса. Ароморфоз, идиоадаптация, общая дегенерация.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внесенных в Красную книгу и находящихся под охраной государства.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приспособленности организмов к среде обитания*.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растений*.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4.4. ПРИСПОСОБЛЕННОСТЬ ОРГАНИЗМОВ К УСЛОВИЯМ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ВНЕШНЕЙ СРЕДЫ КАК РЕЗУЛЬТАТ ЭВОЛЮЦИИ (3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Биологический прогресс и биологический регресс. Приспособительные особенности строения. Покровительственная окраска покровов тела: скрывающая окраска (однотонная, двутоновая,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Обсуждение на моделях роли приспособительного поведения животных.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4.5. ВОЗНИКНОВЕНИЕ ЖИЗНИ НА ЗЕМЛЕ (2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Схемы возникновения одноклеточных эукариот, многоклеточных организмов, развития царств растений и животных.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4.6. РАЗВИТИЕ ЖИЗНИ НА ЗЕМЛЕ (2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Homosapiens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Homosapiens; человеческие расы; расообразование; единство происхождения рас. Антинаучная сущность расизма.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Репродукции картин З. Буриана,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5. Взаимоотношения организма и среды. Основы экологии </w:t>
      </w:r>
      <w:r>
        <w:rPr>
          <w:rFonts w:ascii="Times New Roman" w:hAnsi="Times New Roman"/>
          <w:color w:val="000000"/>
          <w:sz w:val="24"/>
          <w:szCs w:val="24"/>
        </w:rPr>
        <w:t>(8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5.1. БИОСФЕРА, ЕЕ СТРУКТУРА И ФУНКЦИИ (5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Биосфера — живая оболочка планеты. Структура биосферы. Компоненты биосферы: живое вещество, видовой состав, разнообразие и вклад в биомассу. Биокосное и косное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вещество биосферы (В. И. Вернадский). Круговорот веществ в природе. Естественные сообщества живых организмов. Биогеоценозы. Компоненты биогеоценозов: продуценты,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консументы, редуценты.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отношения— нейтрализм.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Схемы, иллюстрирующие структуру биосферы и характеризующие ее отдельные составные части. Таблицы видового состава и разнообразия живых организмов биосферы.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Схемы круговорота веществ в природе. Карты, отражающие геологическую историю материков, распространенность основных биомов суши. Диафильмы и кинофильмы «Биосфера». Примеры симбиоза между представителями различных царств живой природы.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схем передачи веществ и энергии (цепей питания)*.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и описание экосистемы своей местности, выявление типов взаимодействия разных видов в данной экосистеме*.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5.2. БИОСФЕРА И ЧЕЛОВЕК (3 ч)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Карты заповедных территорий нашей страны.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</w:t>
      </w:r>
    </w:p>
    <w:p w:rsidR="002140D9" w:rsidRDefault="00783F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и оценка последствий деятельности человека в экосистемах*</w:t>
      </w:r>
    </w:p>
    <w:p w:rsidR="002140D9" w:rsidRDefault="002140D9">
      <w:pPr>
        <w:spacing w:after="0" w:line="240" w:lineRule="auto"/>
        <w:ind w:left="-207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2140D9" w:rsidRDefault="00783FDD">
      <w:pPr>
        <w:spacing w:after="0" w:line="240" w:lineRule="auto"/>
        <w:ind w:left="-207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Тематический план</w:t>
      </w:r>
    </w:p>
    <w:p w:rsidR="002140D9" w:rsidRDefault="002140D9">
      <w:pPr>
        <w:widowControl w:val="0"/>
        <w:tabs>
          <w:tab w:val="left" w:pos="9288"/>
        </w:tabs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4"/>
          <w:szCs w:val="24"/>
          <w:lang w:eastAsia="en-US" w:bidi="en-US"/>
        </w:rPr>
      </w:pPr>
    </w:p>
    <w:p w:rsidR="002140D9" w:rsidRDefault="00783FDD">
      <w:pPr>
        <w:widowControl w:val="0"/>
        <w:tabs>
          <w:tab w:val="left" w:pos="9288"/>
        </w:tabs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en-US" w:bidi="en-US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lang w:val="en-US" w:eastAsia="en-US" w:bidi="en-US"/>
        </w:rPr>
        <w:t xml:space="preserve">9 </w:t>
      </w:r>
      <w:r>
        <w:rPr>
          <w:rFonts w:ascii="Times New Roman" w:eastAsia="Andale Sans UI" w:hAnsi="Times New Roman"/>
          <w:b/>
          <w:kern w:val="2"/>
          <w:sz w:val="24"/>
          <w:szCs w:val="24"/>
          <w:lang w:eastAsia="en-US" w:bidi="en-US"/>
        </w:rPr>
        <w:t>класс</w:t>
      </w:r>
    </w:p>
    <w:tbl>
      <w:tblPr>
        <w:tblW w:w="9923" w:type="dxa"/>
        <w:tblInd w:w="-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701"/>
        <w:gridCol w:w="5292"/>
        <w:gridCol w:w="15"/>
        <w:gridCol w:w="2064"/>
      </w:tblGrid>
      <w:tr w:rsidR="002140D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tabs>
                <w:tab w:val="left" w:pos="9288"/>
              </w:tabs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№</w:t>
            </w:r>
          </w:p>
          <w:p w:rsidR="002140D9" w:rsidRDefault="00783FDD">
            <w:pPr>
              <w:widowControl w:val="0"/>
              <w:tabs>
                <w:tab w:val="left" w:pos="9288"/>
              </w:tabs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140D9" w:rsidRDefault="002140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783F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2140D9">
        <w:tc>
          <w:tcPr>
            <w:tcW w:w="78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  <w:t>Введение-3 часа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2.09.</w:t>
            </w:r>
          </w:p>
        </w:tc>
        <w:tc>
          <w:tcPr>
            <w:tcW w:w="5306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Биология – наука о жизни. Инструктаж по ТБ на уроках биологии, при работе в кабинете биологии.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3.09.</w:t>
            </w:r>
          </w:p>
        </w:tc>
        <w:tc>
          <w:tcPr>
            <w:tcW w:w="5306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Многообразие живого мира. Уровни организации живых организмов.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9.09.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Основныесвойстваживыхорганизмов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rPr>
          <w:trHeight w:val="448"/>
        </w:trPr>
        <w:tc>
          <w:tcPr>
            <w:tcW w:w="99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  <w:t>Раздел 1. Структурная организация живых организмов-15 часов</w:t>
            </w: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10.09.</w:t>
            </w:r>
          </w:p>
        </w:tc>
        <w:tc>
          <w:tcPr>
            <w:tcW w:w="73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Химическая организация клетки. Неорганические вещества</w:t>
            </w: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16.09.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Химическая организация клетки. Органические вещества – белки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17.09.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Химическая организация клетки. Органические вещества – углеводы и липиды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23.09.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Химическая организация клетки. Органические вещества – нуклеиновые кислоты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24.09.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Пластический обмен. Биосинтез белков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30.09.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Энергетическийобмен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Способыпитания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Обобщение по теме: «Химическая организация клетки. Обмен веществ и преобразование энергии в клетке»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Прокариотическая клетка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14.10.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Эукариотическаяклетка. Строение мембраны.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15.10.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Цитоплазма и еёо рганоиды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21.10.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Клеточное ядро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22.10.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Лабораторная работа №1 «Изучение клеток бактерий, растений и животных на готовых микропрепаратах 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Клеточнаятеориястроенияорганизмов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Зачет по разделу: «Структурная организация живых организмов»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99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  <w:t>Раздел 2. Размножение и индивидуальное развитие организмов -5 часов</w:t>
            </w: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12.11.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Бесполое размножение организмов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Половоеразмножениеорганизмов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Индивидуальное развитие многоклеточного организма. Эмбриональное развитие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25.11.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26.11.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Зачет по разделу: «Размножение и индивидуальное развитие организмов»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78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  <w:t>Раздел 3. Наследственность и изменчивость организмов-17</w:t>
            </w:r>
            <w:r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  <w:t xml:space="preserve"> часов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Генетика как наука. Основные понятия генетики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Гибридологический метод изучения наследственности</w:t>
            </w:r>
          </w:p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Первый закон Менделя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9.12.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Второй закон Менделя. Закон чистоты гамет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Дигибридное скрещивание. Третий закон Менделя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16.12.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Анализирующее скрещивание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Обобщение. Законы Менделя. Решение задач.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23.12.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24.12.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Генетика пола. Наследование признаков, сцепленных с полом.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30.12.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Практическая работа №1 «Решение генетических задач" и анализ составленных родословных»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13.01.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Практическая  работа№ 2 «Составление и анализ родословных»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14.01.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Закономерности изменчивости. Наследственная (генотипическая ) изменчивость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20.01.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Ненаследственная (ф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енотипическаяизменчивость)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lastRenderedPageBreak/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21.01.</w:t>
            </w:r>
          </w:p>
        </w:tc>
        <w:tc>
          <w:tcPr>
            <w:tcW w:w="5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Лабораторная работа № 2 «Изучение изменчивости. Построение вариационного ряда и кривой»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color w:val="111111"/>
                <w:kern w:val="2"/>
                <w:sz w:val="24"/>
                <w:szCs w:val="24"/>
                <w:lang w:eastAsia="en-US" w:bidi="en-US"/>
              </w:rPr>
              <w:t>27.01.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Селекция организмов. Центры многообразия и происхождения культурных растений.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28.01.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Селекция растений и животных.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39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color w:val="111111"/>
                <w:kern w:val="2"/>
                <w:sz w:val="24"/>
                <w:szCs w:val="24"/>
                <w:lang w:eastAsia="en-US" w:bidi="en-US"/>
              </w:rPr>
              <w:t>3.02.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Селекция микроорганизмов.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Зачет по разделу: «Наследственность и изменчивость организмов»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992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  <w:t>Раздел 4.  Эволюция животного мира на Земле -20 часов</w:t>
            </w:r>
          </w:p>
        </w:tc>
      </w:tr>
      <w:tr w:rsidR="002140D9">
        <w:trPr>
          <w:trHeight w:val="19"/>
        </w:trPr>
        <w:tc>
          <w:tcPr>
            <w:tcW w:w="99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Развитие биологии в додарвиновский период. Становление систематики.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Эволюционная теория Ж. Б. Ламарка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Научные и социально-экономические предпосылки возникновения и утверждения эволюционно учения Ч. Дарвина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Учение Ч. Дарвина об искусственном отборе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24.02.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Учение Ч. Дарвина о естественном отборе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rPr>
          <w:trHeight w:val="644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25.02.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Вид, его критерии и структура</w:t>
            </w:r>
          </w:p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Лабораторная работа № 3 «Морфологический критерий вида»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3.03.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Элементарныеэволюционныефакторы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48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4.03.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Формыестественногоотбора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49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10.03.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Главныенаправленияэволюции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rPr>
          <w:trHeight w:val="475"/>
        </w:trPr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11.03.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Типыэволюционныхизменений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17.03.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Приспособительные особенности строения и поведения животных.</w:t>
            </w:r>
          </w:p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Лабораторная работа № 4 «Изучение приспособленности организмов  к среде обитания»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rPr>
          <w:trHeight w:val="177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18.03.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Забота о потомстве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1.04.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Физиологические адаптации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 xml:space="preserve">Обобщение по темам: «Современные представления об эволюции. Приспособленность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lastRenderedPageBreak/>
              <w:t>организмов к условиям внешней среды».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rPr>
          <w:trHeight w:val="367"/>
        </w:trPr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  <w:lastRenderedPageBreak/>
              <w:t>55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Современные представления о возникновении жизни на Земле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14.04.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Начальные этапы развития жизни.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57.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15.04.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Жизнь в архейскую и протерозойскую эру.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58.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21.04.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Жизнь в палеозойскуюэру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59.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22.04.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Жизнь в мезозойскую и  кайнозойскую эру.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60.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28.04.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Происхождение человека. Стадии эволюции человека. Современный этап эволюции человека. Зачет по разделу: «Эволюция животного мира на Земле»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992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 w:bidi="en-US"/>
              </w:rPr>
              <w:t>Раздел 5. Взаимоотношения организма и среды-8 часов</w:t>
            </w:r>
          </w:p>
        </w:tc>
      </w:tr>
      <w:tr w:rsidR="002140D9">
        <w:trPr>
          <w:trHeight w:val="25"/>
        </w:trPr>
        <w:tc>
          <w:tcPr>
            <w:tcW w:w="99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61.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29.04.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Структура биосферы. Круговорот веществ в природе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5.05.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История формирования природных сообществ живых организмов. Биогеоценоз. Биоценоз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63.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6.05.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Абиотическиефакторы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64.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12.05.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  <w:t>Биотическиефакторы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13.05.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Лабораторная работа №7 «Составление цепей питания» №8 « Изучение и описание экосистем своей местности, выявление типов взаимоотношений разных видов в данной экосистеме»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19.05.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Природные ресурсы и их использование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40D9" w:rsidRDefault="00783FDD">
            <w:pPr>
              <w:widowControl w:val="0"/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20.05.</w:t>
            </w:r>
          </w:p>
        </w:tc>
        <w:tc>
          <w:tcPr>
            <w:tcW w:w="529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Последствия хозяйственной деятельности человека для окружающей среды. Практическая работа№3 «Анализ и оценка последствий деятельности человека в экосистемах»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0D9" w:rsidRDefault="002140D9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2140D9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 w:bidi="en-US"/>
              </w:rPr>
              <w:t>68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color w:val="111111"/>
                <w:kern w:val="2"/>
                <w:sz w:val="24"/>
                <w:szCs w:val="24"/>
                <w:lang w:eastAsia="en-US" w:bidi="en-US"/>
              </w:rPr>
              <w:t>26.05.</w:t>
            </w:r>
            <w:bookmarkStart w:id="5" w:name="_GoBack"/>
            <w:bookmarkEnd w:id="5"/>
          </w:p>
        </w:tc>
        <w:tc>
          <w:tcPr>
            <w:tcW w:w="73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0D9" w:rsidRDefault="00783FDD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 w:bidi="en-US"/>
              </w:rPr>
              <w:t>Охрана природы и основы рационального природопользования</w:t>
            </w:r>
          </w:p>
        </w:tc>
      </w:tr>
    </w:tbl>
    <w:p w:rsidR="002140D9" w:rsidRDefault="002140D9">
      <w:pPr>
        <w:widowControl w:val="0"/>
        <w:spacing w:after="0" w:line="240" w:lineRule="auto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en-US" w:bidi="en-US"/>
        </w:rPr>
      </w:pPr>
    </w:p>
    <w:p w:rsidR="002140D9" w:rsidRDefault="002140D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40D9" w:rsidRDefault="00783FDD">
      <w:pPr>
        <w:spacing w:after="0"/>
        <w:ind w:left="1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УЧЕБНО-МЕТОДИЧЕСКОЕ ОБЕСПЕЧЕНИЕ ОБРАЗОВАТЕЛЬНОГО ПРОЦЕССА</w:t>
      </w:r>
    </w:p>
    <w:p w:rsidR="002140D9" w:rsidRDefault="00783FDD">
      <w:pPr>
        <w:spacing w:after="0" w:line="480" w:lineRule="auto"/>
        <w:ind w:left="1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ОБЯЗАТЕЛЬНЫЕ УЧЕБНЫЕ МАТЕРИАЛЫ ДЛЯ УЧЕНИКА</w:t>
      </w:r>
    </w:p>
    <w:p w:rsidR="002140D9" w:rsidRDefault="00783FD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Биология. Общие закономерности. 9 класс: учебник Мамонтов С. Г., Захаров В. Б., </w:t>
      </w:r>
    </w:p>
    <w:p w:rsidR="002140D9" w:rsidRDefault="00783FDD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Агафонова И. Б., Сонин Н. И. — М.: Дрофа.2017</w:t>
      </w:r>
    </w:p>
    <w:p w:rsidR="002140D9" w:rsidRDefault="002140D9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" w:name="fa2fa273-6290-4a8f-b04c-5146bb80bf47"/>
      <w:bookmarkEnd w:id="6"/>
    </w:p>
    <w:p w:rsidR="002140D9" w:rsidRDefault="00783FDD">
      <w:pPr>
        <w:spacing w:after="0" w:line="480" w:lineRule="auto"/>
        <w:ind w:left="1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МЕТОДИЧЕСКИЕ МАТЕРИАЛЫ ДЛЯ УЧИТЕЛЯ</w:t>
      </w:r>
    </w:p>
    <w:p w:rsidR="002140D9" w:rsidRDefault="00783FDD">
      <w:pPr>
        <w:spacing w:after="0" w:line="480" w:lineRule="auto"/>
        <w:ind w:left="1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>ЦИФРОВЫЕ ОБРАЗОВАТЕЛЬНЫЕ РЕСУРСЫ И РЕСУРСЫ СЕТИ ИНТЕРНЕТ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Единая коллекция ЦОР. Предметная коллекция «Биология»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school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collection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edu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collection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Газета «Биология» и сайт для учителей «Я иду на урок биологии»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bio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.1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september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Открытый колледж: Биология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college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biology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помощь учителю биологии: образовательный сайт ИЕСЭН НГПУ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eco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Вся биология: научно-образовательный портал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wwwdarwin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museum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Живые существа: электронная иллюстрированная энциклопедия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zooclub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Зоологический музей в Санкт-Петербурге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zin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museum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Концепции современного естествознания: Биологическая картина мира: электронный учебник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nrc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edu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est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Лаборатория ботаники Санкт-Петербургского городского дворца творчества юных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med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claw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Мир животных: электронные версии книг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animal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geoman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Московская городская станция юных натуралистов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wwwmgsun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Опорно-двигательная система человека: образовательный сайт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skeletos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zharko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Палеонтологический музей РАН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paleo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museum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Популярная энциклопедия «Флора и фауна»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ecoclub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nsu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Проблемы эволюции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macroevolution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narod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Проект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Ecocom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всё об экологии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ecocommunity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Проект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Herba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ботанический сервер Московского университета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herba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msu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Проект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Forest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все о росийских лесах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wwwecodeti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Птицы Средней Сибири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birds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krasu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Растения: электронные версии книг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plant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geoman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Редкие и исчезающие животные России и зарубежья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aseko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Сохраняем и изучаем водоемы: экологический проект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edu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greensail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Теория эволюции как она есть: материалы по теории биологической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эволюции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wwwecobiocentre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Чарлз Дарвин: биография и книги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charles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darwin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narod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Центр охраны дикой природы: публикации по экологии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ecosystema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Электронный учебник по биологии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ebio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Олимпиады и конкурсы Биомедицинская олимпиада школьников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svb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ffm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narod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Всероссийская олимпиада школьников по биологии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eco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rusolymp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Дистанционная эколого-биологическая викторина — телекоммуникационный образовательный проект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://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www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edu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yar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russian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projects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predmets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biology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Дистанционные эвристические олимпиады по биологии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sectPr w:rsidR="002140D9" w:rsidSect="002140D9">
      <w:footerReference w:type="default" r:id="rId11"/>
      <w:pgSz w:w="11906" w:h="16838"/>
      <w:pgMar w:top="709" w:right="707" w:bottom="851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D8" w:rsidRDefault="00523BD8" w:rsidP="002140D9">
      <w:pPr>
        <w:spacing w:after="0" w:line="240" w:lineRule="auto"/>
      </w:pPr>
      <w:r>
        <w:separator/>
      </w:r>
    </w:p>
  </w:endnote>
  <w:endnote w:type="continuationSeparator" w:id="1">
    <w:p w:rsidR="00523BD8" w:rsidRDefault="00523BD8" w:rsidP="0021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824701"/>
      <w:docPartObj>
        <w:docPartGallery w:val="Page Numbers (Bottom of Page)"/>
        <w:docPartUnique/>
      </w:docPartObj>
    </w:sdtPr>
    <w:sdtContent>
      <w:p w:rsidR="002140D9" w:rsidRDefault="009C251F">
        <w:pPr>
          <w:pStyle w:val="Footer"/>
          <w:jc w:val="right"/>
        </w:pPr>
        <w:r>
          <w:fldChar w:fldCharType="begin"/>
        </w:r>
        <w:r w:rsidR="00783FDD">
          <w:instrText xml:space="preserve"> PAGE </w:instrText>
        </w:r>
        <w:r>
          <w:fldChar w:fldCharType="separate"/>
        </w:r>
        <w:r w:rsidR="00FB0AB2">
          <w:rPr>
            <w:noProof/>
          </w:rPr>
          <w:t>1</w:t>
        </w:r>
        <w:r>
          <w:fldChar w:fldCharType="end"/>
        </w:r>
      </w:p>
    </w:sdtContent>
  </w:sdt>
  <w:p w:rsidR="002140D9" w:rsidRDefault="00214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D8" w:rsidRDefault="00523BD8" w:rsidP="002140D9">
      <w:pPr>
        <w:spacing w:after="0" w:line="240" w:lineRule="auto"/>
      </w:pPr>
      <w:r>
        <w:separator/>
      </w:r>
    </w:p>
  </w:footnote>
  <w:footnote w:type="continuationSeparator" w:id="1">
    <w:p w:rsidR="00523BD8" w:rsidRDefault="00523BD8" w:rsidP="0021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FBA"/>
    <w:multiLevelType w:val="multilevel"/>
    <w:tmpl w:val="11DEC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E61A7"/>
    <w:multiLevelType w:val="multilevel"/>
    <w:tmpl w:val="17B27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301483"/>
    <w:multiLevelType w:val="multilevel"/>
    <w:tmpl w:val="3C6E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C5331"/>
    <w:multiLevelType w:val="multilevel"/>
    <w:tmpl w:val="7D106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5311E6"/>
    <w:multiLevelType w:val="multilevel"/>
    <w:tmpl w:val="C94CE9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D9"/>
    <w:rsid w:val="002140D9"/>
    <w:rsid w:val="00523BD8"/>
    <w:rsid w:val="0054369B"/>
    <w:rsid w:val="00783FDD"/>
    <w:rsid w:val="009C251F"/>
    <w:rsid w:val="00FB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4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0E3CF4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0E3CF4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E3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qFormat/>
    <w:rsid w:val="000E3CF4"/>
  </w:style>
  <w:style w:type="character" w:customStyle="1" w:styleId="c2c23">
    <w:name w:val="c2 c23"/>
    <w:basedOn w:val="a0"/>
    <w:qFormat/>
    <w:rsid w:val="000E3CF4"/>
  </w:style>
  <w:style w:type="character" w:customStyle="1" w:styleId="c2c21">
    <w:name w:val="c2 c21"/>
    <w:basedOn w:val="a0"/>
    <w:qFormat/>
    <w:rsid w:val="000E3CF4"/>
  </w:style>
  <w:style w:type="character" w:customStyle="1" w:styleId="c21c2">
    <w:name w:val="c21 c2"/>
    <w:basedOn w:val="a0"/>
    <w:qFormat/>
    <w:rsid w:val="000E3CF4"/>
  </w:style>
  <w:style w:type="character" w:customStyle="1" w:styleId="c13">
    <w:name w:val="c13"/>
    <w:basedOn w:val="a0"/>
    <w:qFormat/>
    <w:rsid w:val="000E3CF4"/>
  </w:style>
  <w:style w:type="paragraph" w:customStyle="1" w:styleId="a7">
    <w:name w:val="Заголовок"/>
    <w:basedOn w:val="a"/>
    <w:next w:val="a8"/>
    <w:qFormat/>
    <w:rsid w:val="002140D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2140D9"/>
    <w:pPr>
      <w:spacing w:after="140"/>
    </w:pPr>
  </w:style>
  <w:style w:type="paragraph" w:styleId="a9">
    <w:name w:val="List"/>
    <w:basedOn w:val="a8"/>
    <w:rsid w:val="002140D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140D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2140D9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0E3CF4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0E3CF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Колонтитул"/>
    <w:basedOn w:val="a"/>
    <w:qFormat/>
    <w:rsid w:val="002140D9"/>
  </w:style>
  <w:style w:type="paragraph" w:customStyle="1" w:styleId="Header">
    <w:name w:val="Header"/>
    <w:basedOn w:val="a"/>
    <w:link w:val="a3"/>
    <w:uiPriority w:val="99"/>
    <w:unhideWhenUsed/>
    <w:rsid w:val="000E3C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0E3C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E3CF4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ParagraphStyle">
    <w:name w:val="Paragraph Style"/>
    <w:qFormat/>
    <w:rsid w:val="000E3CF4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0E3C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qFormat/>
    <w:rsid w:val="000E3CF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7c8">
    <w:name w:val="c0 c27 c8"/>
    <w:basedOn w:val="a"/>
    <w:qFormat/>
    <w:rsid w:val="000E3CF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E3CF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27316E"/>
    <w:rPr>
      <w:rFonts w:ascii="Calibri" w:eastAsiaTheme="minorEastAsia" w:hAnsi="Calibri"/>
      <w:lang w:eastAsia="ru-RU"/>
    </w:rPr>
  </w:style>
  <w:style w:type="table" w:styleId="af">
    <w:name w:val="Table Grid"/>
    <w:basedOn w:val="a1"/>
    <w:uiPriority w:val="59"/>
    <w:rsid w:val="000E3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3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AF2D-1DA7-4B01-B0F3-5E0045E1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5861</Words>
  <Characters>33410</Characters>
  <Application>Microsoft Office Word</Application>
  <DocSecurity>0</DocSecurity>
  <Lines>278</Lines>
  <Paragraphs>78</Paragraphs>
  <ScaleCrop>false</ScaleCrop>
  <Company/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7</cp:revision>
  <cp:lastPrinted>2021-09-25T23:59:00Z</cp:lastPrinted>
  <dcterms:created xsi:type="dcterms:W3CDTF">2024-08-30T07:57:00Z</dcterms:created>
  <dcterms:modified xsi:type="dcterms:W3CDTF">2024-10-18T05:30:00Z</dcterms:modified>
  <dc:language>ru-RU</dc:language>
</cp:coreProperties>
</file>