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A2" w:rsidRPr="00FD2C17" w:rsidRDefault="005453A2" w:rsidP="0063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2C1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32A6D">
        <w:rPr>
          <w:rFonts w:ascii="Times New Roman" w:hAnsi="Times New Roman" w:cs="Times New Roman"/>
          <w:sz w:val="24"/>
          <w:szCs w:val="24"/>
        </w:rPr>
        <w:t>обще</w:t>
      </w:r>
      <w:r w:rsidRPr="00FD2C17">
        <w:rPr>
          <w:rFonts w:ascii="Times New Roman" w:hAnsi="Times New Roman" w:cs="Times New Roman"/>
          <w:sz w:val="24"/>
          <w:szCs w:val="24"/>
        </w:rPr>
        <w:t>образовательное бюджетное учреждение</w:t>
      </w:r>
    </w:p>
    <w:p w:rsidR="005453A2" w:rsidRDefault="005453A2" w:rsidP="0063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2C17">
        <w:rPr>
          <w:rFonts w:ascii="Times New Roman" w:hAnsi="Times New Roman" w:cs="Times New Roman"/>
          <w:sz w:val="24"/>
          <w:szCs w:val="24"/>
        </w:rPr>
        <w:t>«Средняя общеобразовательная школа №</w:t>
      </w:r>
      <w:r w:rsidR="00E74EF4">
        <w:rPr>
          <w:rFonts w:ascii="Times New Roman" w:hAnsi="Times New Roman" w:cs="Times New Roman"/>
          <w:sz w:val="24"/>
          <w:szCs w:val="24"/>
        </w:rPr>
        <w:t>2</w:t>
      </w:r>
      <w:r w:rsidR="00406B8C">
        <w:rPr>
          <w:rFonts w:ascii="Times New Roman" w:hAnsi="Times New Roman" w:cs="Times New Roman"/>
          <w:sz w:val="24"/>
          <w:szCs w:val="24"/>
        </w:rPr>
        <w:t>» с. Буссевка</w:t>
      </w:r>
    </w:p>
    <w:p w:rsidR="00761642" w:rsidRPr="00FD2C17" w:rsidRDefault="00761642" w:rsidP="0063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1642" w:rsidTr="00761642">
        <w:tc>
          <w:tcPr>
            <w:tcW w:w="3114" w:type="dxa"/>
          </w:tcPr>
          <w:bookmarkEnd w:id="0"/>
          <w:p w:rsidR="00761642" w:rsidRDefault="007616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61642" w:rsidRDefault="0076164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сообществе</w:t>
            </w:r>
          </w:p>
          <w:p w:rsidR="00761642" w:rsidRDefault="007616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61642" w:rsidRDefault="007616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115" w:type="dxa"/>
          </w:tcPr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1642" w:rsidRDefault="0076164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61642" w:rsidRDefault="007616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61642" w:rsidRDefault="00761642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1642" w:rsidRDefault="00761642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Неделько  Н.В.</w:t>
            </w:r>
          </w:p>
          <w:p w:rsidR="00761642" w:rsidRDefault="0076164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61642" w:rsidRDefault="007616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385B" w:rsidRDefault="00AD385B" w:rsidP="00FD2C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2C1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AD385B" w:rsidRDefault="00AD385B" w:rsidP="00FD2C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КУРСА «ЭТНОУРОК. ПРИМОРЬЕ МНОГОНАЦИОНАЛЬНОЕ»</w:t>
      </w:r>
    </w:p>
    <w:p w:rsidR="00436EEF" w:rsidRPr="00FD2C17" w:rsidRDefault="00406B8C" w:rsidP="00FD2C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36EEF" w:rsidRPr="00FD2C17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A35671" w:rsidP="00A35671">
      <w:pPr>
        <w:tabs>
          <w:tab w:val="left" w:pos="3686"/>
        </w:tabs>
        <w:spacing w:after="0" w:line="360" w:lineRule="auto"/>
        <w:ind w:left="5103" w:firstLine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0D0C63" w:rsidRPr="00FD2C17">
        <w:rPr>
          <w:rFonts w:ascii="Times New Roman" w:hAnsi="Times New Roman" w:cs="Times New Roman"/>
          <w:sz w:val="24"/>
          <w:szCs w:val="24"/>
        </w:rPr>
        <w:t>:</w:t>
      </w:r>
      <w:r w:rsidR="00AD385B">
        <w:rPr>
          <w:rFonts w:ascii="Times New Roman" w:hAnsi="Times New Roman" w:cs="Times New Roman"/>
          <w:sz w:val="24"/>
          <w:szCs w:val="24"/>
        </w:rPr>
        <w:t xml:space="preserve">учитель истории, обществознания </w:t>
      </w:r>
      <w:r w:rsidR="00761642">
        <w:rPr>
          <w:rFonts w:ascii="Times New Roman" w:hAnsi="Times New Roman" w:cs="Times New Roman"/>
          <w:sz w:val="24"/>
          <w:szCs w:val="24"/>
        </w:rPr>
        <w:t>Ко</w:t>
      </w:r>
      <w:r w:rsidR="00406B8C">
        <w:rPr>
          <w:rFonts w:ascii="Times New Roman" w:hAnsi="Times New Roman" w:cs="Times New Roman"/>
          <w:sz w:val="24"/>
          <w:szCs w:val="24"/>
        </w:rPr>
        <w:t>растелева Любовь Владимировна</w:t>
      </w:r>
    </w:p>
    <w:p w:rsidR="005453A2" w:rsidRPr="00FD2C17" w:rsidRDefault="005453A2" w:rsidP="00AD385B">
      <w:pPr>
        <w:tabs>
          <w:tab w:val="left" w:pos="3686"/>
        </w:tabs>
        <w:spacing w:after="0" w:line="360" w:lineRule="auto"/>
        <w:ind w:firstLine="3828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53A2" w:rsidRPr="00FD2C17" w:rsidRDefault="005453A2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CC3" w:rsidRPr="00FD2C17" w:rsidRDefault="00452CC3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2CC3" w:rsidRPr="00FD2C17" w:rsidRDefault="00452CC3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5671" w:rsidRDefault="00A35671" w:rsidP="0076164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704C" w:rsidRPr="00FD2C17" w:rsidRDefault="00406B8C" w:rsidP="00FD2C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Буссевка</w:t>
      </w:r>
    </w:p>
    <w:p w:rsidR="001B26C2" w:rsidRPr="00406B8C" w:rsidRDefault="00452CC3" w:rsidP="00406B8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1B26C2" w:rsidRPr="00406B8C" w:rsidSect="00AD385B">
          <w:headerReference w:type="default" r:id="rId11"/>
          <w:type w:val="continuous"/>
          <w:pgSz w:w="11906" w:h="16838"/>
          <w:pgMar w:top="1134" w:right="567" w:bottom="567" w:left="1701" w:header="426" w:footer="709" w:gutter="0"/>
          <w:cols w:space="708"/>
          <w:docGrid w:linePitch="360"/>
        </w:sectPr>
      </w:pPr>
      <w:r w:rsidRPr="00FD2C17">
        <w:rPr>
          <w:rFonts w:ascii="Times New Roman" w:hAnsi="Times New Roman" w:cs="Times New Roman"/>
          <w:sz w:val="24"/>
          <w:szCs w:val="24"/>
        </w:rPr>
        <w:t>20</w:t>
      </w:r>
      <w:r w:rsidR="00406B8C">
        <w:rPr>
          <w:rFonts w:ascii="Times New Roman" w:hAnsi="Times New Roman" w:cs="Times New Roman"/>
          <w:sz w:val="24"/>
          <w:szCs w:val="24"/>
        </w:rPr>
        <w:t>25</w:t>
      </w:r>
    </w:p>
    <w:p w:rsidR="005453A2" w:rsidRPr="00C50C99" w:rsidRDefault="00436EEF" w:rsidP="00C50C9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1F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453A2" w:rsidRPr="003A51F2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DD42AC" w:rsidRDefault="00436EEF" w:rsidP="008F648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D2C17">
        <w:rPr>
          <w:rFonts w:ascii="Times New Roman" w:hAnsi="Times New Roman" w:cs="Times New Roman"/>
          <w:sz w:val="24"/>
          <w:szCs w:val="24"/>
        </w:rPr>
        <w:t>1.1</w:t>
      </w:r>
      <w:r w:rsidR="007A3BEB">
        <w:rPr>
          <w:rFonts w:ascii="Times New Roman" w:hAnsi="Times New Roman" w:cs="Times New Roman"/>
          <w:sz w:val="24"/>
          <w:szCs w:val="24"/>
        </w:rPr>
        <w:t>.</w:t>
      </w:r>
      <w:r w:rsidR="00DD42AC" w:rsidRPr="00DD42AC">
        <w:rPr>
          <w:rFonts w:ascii="Times New Roman" w:hAnsi="Times New Roman" w:cs="Times New Roman"/>
          <w:b/>
          <w:sz w:val="24"/>
          <w:szCs w:val="24"/>
        </w:rPr>
        <w:t>Нормативно-правовая основа программы</w:t>
      </w:r>
      <w:r w:rsidR="00DD42AC">
        <w:rPr>
          <w:rFonts w:ascii="Times New Roman" w:hAnsi="Times New Roman" w:cs="Times New Roman"/>
          <w:sz w:val="24"/>
          <w:szCs w:val="24"/>
        </w:rPr>
        <w:t>.</w:t>
      </w:r>
    </w:p>
    <w:p w:rsidR="005453A2" w:rsidRPr="00FD2C17" w:rsidRDefault="005453A2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C1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F6481" w:rsidRPr="008F6481">
        <w:rPr>
          <w:rFonts w:ascii="Times New Roman" w:hAnsi="Times New Roman" w:cs="Times New Roman"/>
          <w:sz w:val="24"/>
          <w:szCs w:val="24"/>
          <w:lang w:bidi="ru-RU"/>
        </w:rPr>
        <w:t xml:space="preserve">регионального учебного внеурочного курса «Этноурок «Приморье многонациональное» (далее – </w:t>
      </w:r>
      <w:r w:rsidR="00E13C07">
        <w:rPr>
          <w:rFonts w:ascii="Times New Roman" w:hAnsi="Times New Roman" w:cs="Times New Roman"/>
          <w:sz w:val="24"/>
          <w:szCs w:val="24"/>
          <w:lang w:bidi="ru-RU"/>
        </w:rPr>
        <w:t xml:space="preserve">рабочая </w:t>
      </w:r>
      <w:r w:rsidR="008F6481" w:rsidRPr="008F6481">
        <w:rPr>
          <w:rFonts w:ascii="Times New Roman" w:hAnsi="Times New Roman" w:cs="Times New Roman"/>
          <w:sz w:val="24"/>
          <w:szCs w:val="24"/>
          <w:lang w:bidi="ru-RU"/>
        </w:rPr>
        <w:t xml:space="preserve">программа учебного курса) </w:t>
      </w:r>
      <w:r w:rsidRPr="00FD2C17">
        <w:rPr>
          <w:rFonts w:ascii="Times New Roman" w:hAnsi="Times New Roman" w:cs="Times New Roman"/>
          <w:sz w:val="24"/>
          <w:szCs w:val="24"/>
        </w:rPr>
        <w:t>составлена на основе</w:t>
      </w:r>
      <w:r w:rsidR="008F6481">
        <w:rPr>
          <w:rFonts w:ascii="Times New Roman" w:hAnsi="Times New Roman" w:cs="Times New Roman"/>
          <w:sz w:val="24"/>
          <w:szCs w:val="24"/>
        </w:rPr>
        <w:t>:</w:t>
      </w:r>
    </w:p>
    <w:p w:rsidR="00B66E3E" w:rsidRDefault="00B66E3E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6E3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66E3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6E3E">
        <w:rPr>
          <w:rFonts w:ascii="Times New Roman" w:hAnsi="Times New Roman" w:cs="Times New Roman"/>
          <w:sz w:val="24"/>
          <w:szCs w:val="24"/>
        </w:rPr>
        <w:t xml:space="preserve"> N 273-ФЗ от 29.12.2012 «Об образовании в РоссийскойФедерации»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53A2" w:rsidRDefault="00745C74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C17">
        <w:rPr>
          <w:rFonts w:ascii="Times New Roman" w:hAnsi="Times New Roman" w:cs="Times New Roman"/>
          <w:sz w:val="24"/>
          <w:szCs w:val="24"/>
        </w:rPr>
        <w:t xml:space="preserve">- </w:t>
      </w:r>
      <w:r w:rsidR="005453A2" w:rsidRPr="00FD2C17">
        <w:rPr>
          <w:rFonts w:ascii="Times New Roman" w:hAnsi="Times New Roman" w:cs="Times New Roman"/>
          <w:sz w:val="24"/>
          <w:szCs w:val="24"/>
        </w:rPr>
        <w:t>Федерального Государствен</w:t>
      </w:r>
      <w:r w:rsidR="005453A2" w:rsidRPr="00FD2C17">
        <w:rPr>
          <w:rFonts w:ascii="Times New Roman" w:hAnsi="Times New Roman" w:cs="Times New Roman"/>
          <w:sz w:val="24"/>
          <w:szCs w:val="24"/>
        </w:rPr>
        <w:softHyphen/>
        <w:t>ного образовательного стан</w:t>
      </w:r>
      <w:r w:rsidR="005453A2" w:rsidRPr="00FD2C17">
        <w:rPr>
          <w:rFonts w:ascii="Times New Roman" w:hAnsi="Times New Roman" w:cs="Times New Roman"/>
          <w:sz w:val="24"/>
          <w:szCs w:val="24"/>
        </w:rPr>
        <w:softHyphen/>
        <w:t>дарта основного общего образования</w:t>
      </w:r>
      <w:r w:rsidR="00B66E3E">
        <w:rPr>
          <w:rFonts w:ascii="Times New Roman" w:hAnsi="Times New Roman" w:cs="Times New Roman"/>
          <w:sz w:val="24"/>
          <w:szCs w:val="24"/>
        </w:rPr>
        <w:t>, у</w:t>
      </w:r>
      <w:r w:rsidR="00B66E3E" w:rsidRPr="00B66E3E">
        <w:rPr>
          <w:rFonts w:ascii="Times New Roman" w:hAnsi="Times New Roman" w:cs="Times New Roman"/>
          <w:sz w:val="24"/>
          <w:szCs w:val="24"/>
        </w:rPr>
        <w:t>твержден</w:t>
      </w:r>
      <w:r w:rsidR="00B66E3E">
        <w:rPr>
          <w:rFonts w:ascii="Times New Roman" w:hAnsi="Times New Roman" w:cs="Times New Roman"/>
          <w:sz w:val="24"/>
          <w:szCs w:val="24"/>
        </w:rPr>
        <w:t xml:space="preserve">ного </w:t>
      </w:r>
      <w:r w:rsidR="00B66E3E" w:rsidRPr="00B66E3E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  <w:r w:rsidR="008F648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66E3E" w:rsidRPr="00B66E3E">
        <w:rPr>
          <w:rFonts w:ascii="Times New Roman" w:hAnsi="Times New Roman" w:cs="Times New Roman"/>
          <w:sz w:val="24"/>
          <w:szCs w:val="24"/>
        </w:rPr>
        <w:t>от 31 мая 2021 г. N 287(</w:t>
      </w:r>
      <w:r w:rsidR="00B66E3E">
        <w:rPr>
          <w:rFonts w:ascii="Times New Roman" w:hAnsi="Times New Roman" w:cs="Times New Roman"/>
          <w:sz w:val="24"/>
          <w:szCs w:val="24"/>
        </w:rPr>
        <w:t xml:space="preserve">в </w:t>
      </w:r>
      <w:r w:rsidR="00B66E3E" w:rsidRPr="00B66E3E">
        <w:rPr>
          <w:rFonts w:ascii="Times New Roman" w:hAnsi="Times New Roman" w:cs="Times New Roman"/>
          <w:sz w:val="24"/>
          <w:szCs w:val="24"/>
        </w:rPr>
        <w:t>ред. от 08.11.2022)</w:t>
      </w:r>
      <w:r w:rsidR="005453A2" w:rsidRPr="00FD2C17">
        <w:rPr>
          <w:rFonts w:ascii="Times New Roman" w:hAnsi="Times New Roman" w:cs="Times New Roman"/>
          <w:sz w:val="24"/>
          <w:szCs w:val="24"/>
        </w:rPr>
        <w:t>;</w:t>
      </w:r>
    </w:p>
    <w:p w:rsidR="00B66E3E" w:rsidRPr="00B66E3E" w:rsidRDefault="00CE4C44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6E3E" w:rsidRPr="00B66E3E">
        <w:rPr>
          <w:rFonts w:ascii="Times New Roman" w:hAnsi="Times New Roman" w:cs="Times New Roman"/>
          <w:sz w:val="24"/>
          <w:szCs w:val="24"/>
        </w:rPr>
        <w:t>Федеральн</w:t>
      </w:r>
      <w:r w:rsidR="00B66E3E">
        <w:rPr>
          <w:rFonts w:ascii="Times New Roman" w:hAnsi="Times New Roman" w:cs="Times New Roman"/>
          <w:sz w:val="24"/>
          <w:szCs w:val="24"/>
        </w:rPr>
        <w:t>ой</w:t>
      </w:r>
      <w:r w:rsidR="00B66E3E" w:rsidRPr="00B66E3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66E3E">
        <w:rPr>
          <w:rFonts w:ascii="Times New Roman" w:hAnsi="Times New Roman" w:cs="Times New Roman"/>
          <w:sz w:val="24"/>
          <w:szCs w:val="24"/>
        </w:rPr>
        <w:t>ой</w:t>
      </w:r>
      <w:r w:rsidR="00B66E3E" w:rsidRPr="00B66E3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66E3E">
        <w:rPr>
          <w:rFonts w:ascii="Times New Roman" w:hAnsi="Times New Roman" w:cs="Times New Roman"/>
          <w:sz w:val="24"/>
          <w:szCs w:val="24"/>
        </w:rPr>
        <w:t>ы</w:t>
      </w:r>
      <w:r w:rsidR="00B66E3E" w:rsidRPr="00B66E3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B66E3E">
        <w:rPr>
          <w:rFonts w:ascii="Times New Roman" w:hAnsi="Times New Roman" w:cs="Times New Roman"/>
          <w:sz w:val="24"/>
          <w:szCs w:val="24"/>
        </w:rPr>
        <w:t>, у</w:t>
      </w:r>
      <w:r w:rsidR="00B66E3E" w:rsidRPr="00B66E3E">
        <w:rPr>
          <w:rFonts w:ascii="Times New Roman" w:hAnsi="Times New Roman" w:cs="Times New Roman"/>
          <w:sz w:val="24"/>
          <w:szCs w:val="24"/>
        </w:rPr>
        <w:t>твержден</w:t>
      </w:r>
      <w:r w:rsidR="00B66E3E">
        <w:rPr>
          <w:rFonts w:ascii="Times New Roman" w:hAnsi="Times New Roman" w:cs="Times New Roman"/>
          <w:sz w:val="24"/>
          <w:szCs w:val="24"/>
        </w:rPr>
        <w:t xml:space="preserve">ной </w:t>
      </w:r>
      <w:r w:rsidR="00B66E3E" w:rsidRPr="00B66E3E">
        <w:rPr>
          <w:rFonts w:ascii="Times New Roman" w:hAnsi="Times New Roman" w:cs="Times New Roman"/>
          <w:sz w:val="24"/>
          <w:szCs w:val="24"/>
        </w:rPr>
        <w:t>приказом Министерства просвещенияРоссийской Федерацииот 18 мая 2023 г. N 370</w:t>
      </w:r>
      <w:r w:rsidR="005264A9">
        <w:rPr>
          <w:rFonts w:ascii="Times New Roman" w:hAnsi="Times New Roman" w:cs="Times New Roman"/>
          <w:sz w:val="24"/>
          <w:szCs w:val="24"/>
        </w:rPr>
        <w:t>;</w:t>
      </w:r>
    </w:p>
    <w:p w:rsidR="00477A20" w:rsidRPr="00947509" w:rsidRDefault="00477A20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509">
        <w:rPr>
          <w:rFonts w:ascii="Times New Roman" w:hAnsi="Times New Roman" w:cs="Times New Roman"/>
          <w:sz w:val="24"/>
          <w:szCs w:val="24"/>
        </w:rPr>
        <w:t>- Государственной программы Приморского края "Патриотическое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края", утвержденной Постановлением АдминистрацииПриморского края от 30 августа 2019 года N 564-па (в ред. Постановлений Правительства Приморского края от 30.12.2022 N 950-пп, от 16.08.2023 N 568-пп, от 08.04.2024 N 222-пп)</w:t>
      </w:r>
      <w:r w:rsidR="008F6481">
        <w:rPr>
          <w:rFonts w:ascii="Times New Roman" w:hAnsi="Times New Roman" w:cs="Times New Roman"/>
          <w:sz w:val="24"/>
          <w:szCs w:val="24"/>
        </w:rPr>
        <w:t>;</w:t>
      </w:r>
    </w:p>
    <w:p w:rsidR="00947509" w:rsidRPr="00947509" w:rsidRDefault="00947509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509">
        <w:rPr>
          <w:rFonts w:ascii="Times New Roman" w:hAnsi="Times New Roman" w:cs="Times New Roman"/>
          <w:sz w:val="24"/>
          <w:szCs w:val="24"/>
        </w:rPr>
        <w:t xml:space="preserve">- Письма Департамента внутренней политики Приморского края </w:t>
      </w:r>
      <w:r w:rsidRPr="0094750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47509">
        <w:rPr>
          <w:rFonts w:ascii="Times New Roman" w:hAnsi="Times New Roman" w:cs="Times New Roman"/>
          <w:sz w:val="24"/>
          <w:szCs w:val="24"/>
        </w:rPr>
        <w:t xml:space="preserve"> 33/1529 от 25.05.2021 Главам муниципальных округов, городских округов и муниципальных районов Приморского края;</w:t>
      </w:r>
    </w:p>
    <w:p w:rsidR="007A3BEB" w:rsidRPr="00406B8C" w:rsidRDefault="002A6174" w:rsidP="00406B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курса акту</w:t>
      </w:r>
      <w:r w:rsidR="00406B8C">
        <w:rPr>
          <w:rFonts w:ascii="Times New Roman" w:hAnsi="Times New Roman" w:cs="Times New Roman"/>
          <w:sz w:val="24"/>
          <w:szCs w:val="24"/>
        </w:rPr>
        <w:t>ализирована по состоянию на 2025</w:t>
      </w:r>
      <w:r>
        <w:rPr>
          <w:rFonts w:ascii="Times New Roman" w:hAnsi="Times New Roman" w:cs="Times New Roman"/>
          <w:sz w:val="24"/>
          <w:szCs w:val="24"/>
        </w:rPr>
        <w:t xml:space="preserve"> год с учетом обновленных нормативно-правовых требований.</w:t>
      </w:r>
    </w:p>
    <w:p w:rsidR="00C408AF" w:rsidRPr="00C408AF" w:rsidRDefault="00C408AF" w:rsidP="00C408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1.2. </w:t>
      </w: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t>М</w:t>
      </w:r>
      <w:r w:rsidRPr="00C408AF">
        <w:rPr>
          <w:rFonts w:ascii="Times New Roman" w:hAnsi="Times New Roman" w:cs="Times New Roman"/>
          <w:b/>
          <w:iCs/>
          <w:sz w:val="24"/>
          <w:szCs w:val="24"/>
          <w:lang w:bidi="ru-RU"/>
        </w:rPr>
        <w:t>етодическая</w:t>
      </w: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 основа </w:t>
      </w:r>
      <w:r w:rsidR="00065227">
        <w:rPr>
          <w:rFonts w:ascii="Times New Roman" w:hAnsi="Times New Roman" w:cs="Times New Roman"/>
          <w:b/>
          <w:iCs/>
          <w:sz w:val="24"/>
          <w:szCs w:val="24"/>
          <w:lang w:bidi="ru-RU"/>
        </w:rPr>
        <w:t xml:space="preserve">рабочей </w:t>
      </w:r>
      <w:r>
        <w:rPr>
          <w:rFonts w:ascii="Times New Roman" w:hAnsi="Times New Roman" w:cs="Times New Roman"/>
          <w:b/>
          <w:iCs/>
          <w:sz w:val="24"/>
          <w:szCs w:val="24"/>
          <w:lang w:bidi="ru-RU"/>
        </w:rPr>
        <w:t>программы учебного курса.</w:t>
      </w:r>
    </w:p>
    <w:p w:rsidR="00E30C92" w:rsidRDefault="00E30C92" w:rsidP="007A3B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В качестве методической основы для составления </w:t>
      </w:r>
      <w:r w:rsidR="00065227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рабочей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программы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учебного курса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использованы:</w:t>
      </w:r>
    </w:p>
    <w:p w:rsidR="00E30C92" w:rsidRDefault="00E30C92" w:rsidP="007A3B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методические материалы для учителей общеобразовательных организаций Приморского края, представленные в издании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Этноурок «Приморье многонациональное»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: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методическо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е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пособи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е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для учителя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/ Г.Г. Ермак, Т.И. Табунщикова, А.П. Ботнарь [и др.]; под ред. Г.Г. Ермак, Т.И. Табунщиковой. - Владивосток: 48 часов, 2021</w:t>
      </w:r>
      <w:r w:rsidR="00C408AF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(осуществлено в рамках </w:t>
      </w:r>
      <w:r w:rsidR="00C408AF" w:rsidRPr="00C408AF">
        <w:rPr>
          <w:rFonts w:ascii="Times New Roman" w:hAnsi="Times New Roman" w:cs="Times New Roman"/>
          <w:iCs/>
          <w:sz w:val="24"/>
          <w:szCs w:val="24"/>
          <w:lang w:bidi="ru-RU"/>
        </w:rPr>
        <w:t>реализации государственной программы Приморского края «Патриотическое воспитание граждан, реализация государственной национальной политики, развитие институтов гражданского общества на территории Приморского края» на 2020-2027 годы</w:t>
      </w:r>
      <w:r w:rsidR="00C408AF">
        <w:rPr>
          <w:rFonts w:ascii="Times New Roman" w:hAnsi="Times New Roman" w:cs="Times New Roman"/>
          <w:iCs/>
          <w:sz w:val="24"/>
          <w:szCs w:val="24"/>
          <w:lang w:bidi="ru-RU"/>
        </w:rPr>
        <w:t>)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;</w:t>
      </w:r>
    </w:p>
    <w:p w:rsidR="00E30C92" w:rsidRDefault="00E30C92" w:rsidP="007A3BE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lastRenderedPageBreak/>
        <w:t xml:space="preserve">-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рекомендаци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и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в Письме Департамента внутренней политики Приморского края N 33/1529 от 25.05.2021</w:t>
      </w:r>
      <w:r w:rsidR="00C408AF" w:rsidRPr="00C408AF">
        <w:rPr>
          <w:rFonts w:ascii="Times New Roman" w:hAnsi="Times New Roman" w:cs="Times New Roman"/>
          <w:iCs/>
          <w:sz w:val="24"/>
          <w:szCs w:val="24"/>
          <w:lang w:bidi="ru-RU"/>
        </w:rPr>
        <w:t>о реализации первого на Дальнем Востоке инновационного учебного внеурочного проекта «Этноурок «Приморье многонациональное»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; </w:t>
      </w:r>
    </w:p>
    <w:p w:rsidR="00947509" w:rsidRPr="00C50C99" w:rsidRDefault="00E30C92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собственный </w:t>
      </w:r>
      <w:r w:rsidR="00C408AF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обобщенный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опыт </w:t>
      </w:r>
      <w:r w:rsidR="00BB45D9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автора программы по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реализации проекта Этноурок «Приморье многонациональное» в перио</w:t>
      </w:r>
      <w:r w:rsidR="00406B8C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д 1.09.2025 – </w:t>
      </w:r>
      <w:r w:rsidR="00C50C99">
        <w:rPr>
          <w:rFonts w:ascii="Times New Roman" w:hAnsi="Times New Roman" w:cs="Times New Roman"/>
          <w:iCs/>
          <w:sz w:val="24"/>
          <w:szCs w:val="24"/>
          <w:lang w:bidi="ru-RU"/>
        </w:rPr>
        <w:t>18</w:t>
      </w:r>
      <w:r w:rsidR="00406B8C">
        <w:rPr>
          <w:rFonts w:ascii="Times New Roman" w:hAnsi="Times New Roman" w:cs="Times New Roman"/>
          <w:iCs/>
          <w:sz w:val="24"/>
          <w:szCs w:val="24"/>
          <w:lang w:bidi="ru-RU"/>
        </w:rPr>
        <w:t>.12.2025 г. в 7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классе «МОБУ «СОШ № 2»</w:t>
      </w:r>
      <w:r w:rsidR="00C408AF">
        <w:rPr>
          <w:rFonts w:ascii="Times New Roman" w:hAnsi="Times New Roman" w:cs="Times New Roman"/>
          <w:iCs/>
          <w:sz w:val="24"/>
          <w:szCs w:val="24"/>
          <w:lang w:bidi="ru-RU"/>
        </w:rPr>
        <w:t>, в том числе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его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предложени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я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по совершенствованию </w:t>
      </w:r>
      <w:r w:rsidR="00F3274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предметного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содержания и условий реализации курса, направленны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е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14.12.2021 года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в анкет</w:t>
      </w:r>
      <w:r w:rsidR="00BB45D9">
        <w:rPr>
          <w:rFonts w:ascii="Times New Roman" w:hAnsi="Times New Roman" w:cs="Times New Roman"/>
          <w:iCs/>
          <w:sz w:val="24"/>
          <w:szCs w:val="24"/>
          <w:lang w:bidi="ru-RU"/>
        </w:rPr>
        <w:t>е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в адрес координатора проекта по итогам его реализации в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сентябре – декабре </w:t>
      </w:r>
      <w:r w:rsidR="007A3BEB"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2021 г</w:t>
      </w:r>
      <w:r w:rsidR="00065227">
        <w:rPr>
          <w:rFonts w:ascii="Times New Roman" w:hAnsi="Times New Roman" w:cs="Times New Roman"/>
          <w:iCs/>
          <w:sz w:val="24"/>
          <w:szCs w:val="24"/>
          <w:lang w:bidi="ru-RU"/>
        </w:rPr>
        <w:t>ода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</w:p>
    <w:p w:rsidR="00DD42AC" w:rsidRDefault="007001E6" w:rsidP="008F6481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1.</w:t>
      </w:r>
      <w:r w:rsidR="00C408AF">
        <w:rPr>
          <w:rFonts w:ascii="Times New Roman" w:hAnsi="Times New Roman" w:cs="Times New Roman"/>
          <w:sz w:val="24"/>
          <w:szCs w:val="24"/>
          <w:lang w:bidi="ru-RU"/>
        </w:rPr>
        <w:t>3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1720F0">
        <w:rPr>
          <w:rFonts w:ascii="Times New Roman" w:hAnsi="Times New Roman" w:cs="Times New Roman"/>
          <w:b/>
          <w:sz w:val="24"/>
          <w:szCs w:val="24"/>
          <w:lang w:bidi="ru-RU"/>
        </w:rPr>
        <w:t>Актуальность</w:t>
      </w:r>
      <w:r w:rsidR="00FE17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и новизна </w:t>
      </w:r>
      <w:r w:rsidR="00184B8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рабочей программы </w:t>
      </w:r>
      <w:r w:rsidR="00E13C0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учебного курса </w:t>
      </w:r>
      <w:r w:rsidR="00DD42AC" w:rsidRPr="00DD42AC">
        <w:rPr>
          <w:rFonts w:ascii="Times New Roman" w:hAnsi="Times New Roman" w:cs="Times New Roman"/>
          <w:b/>
          <w:sz w:val="24"/>
          <w:szCs w:val="24"/>
          <w:lang w:bidi="ru-RU"/>
        </w:rPr>
        <w:t>«Этноурок «Приморье многонациональное».</w:t>
      </w:r>
    </w:p>
    <w:p w:rsidR="00FE17FB" w:rsidRPr="00AF3B89" w:rsidRDefault="00AF3B89" w:rsidP="00FE17F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Рабочая п</w:t>
      </w:r>
      <w:r w:rsidR="00184B8B">
        <w:rPr>
          <w:rFonts w:ascii="Times New Roman" w:hAnsi="Times New Roman" w:cs="Times New Roman"/>
          <w:sz w:val="24"/>
          <w:szCs w:val="24"/>
          <w:lang w:bidi="ru-RU"/>
        </w:rPr>
        <w:t>рограмма составлена с целью</w:t>
      </w:r>
      <w:r w:rsidR="005264A9">
        <w:rPr>
          <w:rFonts w:ascii="Times New Roman" w:hAnsi="Times New Roman" w:cs="Times New Roman"/>
          <w:sz w:val="24"/>
          <w:szCs w:val="24"/>
          <w:lang w:bidi="ru-RU"/>
        </w:rPr>
        <w:t xml:space="preserve"> реализаци</w:t>
      </w:r>
      <w:r w:rsidR="00184B8B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7001E6">
        <w:rPr>
          <w:rFonts w:ascii="Times New Roman" w:hAnsi="Times New Roman" w:cs="Times New Roman"/>
          <w:sz w:val="24"/>
          <w:szCs w:val="24"/>
          <w:lang w:bidi="ru-RU"/>
        </w:rPr>
        <w:t xml:space="preserve">на </w:t>
      </w:r>
      <w:r w:rsidR="00A72B1B">
        <w:rPr>
          <w:rFonts w:ascii="Times New Roman" w:hAnsi="Times New Roman" w:cs="Times New Roman"/>
          <w:sz w:val="24"/>
          <w:szCs w:val="24"/>
          <w:lang w:bidi="ru-RU"/>
        </w:rPr>
        <w:t xml:space="preserve">уровне образовательной организации </w:t>
      </w:r>
      <w:r w:rsidR="00406B8C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7001E6">
        <w:rPr>
          <w:rFonts w:ascii="Times New Roman" w:hAnsi="Times New Roman" w:cs="Times New Roman"/>
          <w:sz w:val="24"/>
          <w:szCs w:val="24"/>
          <w:lang w:bidi="ru-RU"/>
        </w:rPr>
        <w:t>Б</w:t>
      </w:r>
      <w:r w:rsidR="00406B8C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7001E6">
        <w:rPr>
          <w:rFonts w:ascii="Times New Roman" w:hAnsi="Times New Roman" w:cs="Times New Roman"/>
          <w:sz w:val="24"/>
          <w:szCs w:val="24"/>
          <w:lang w:bidi="ru-RU"/>
        </w:rPr>
        <w:t>У «СОШ № 2»</w:t>
      </w:r>
      <w:r w:rsidR="00184B8B">
        <w:rPr>
          <w:rFonts w:ascii="Times New Roman" w:hAnsi="Times New Roman" w:cs="Times New Roman"/>
          <w:sz w:val="24"/>
          <w:szCs w:val="24"/>
          <w:lang w:bidi="ru-RU"/>
        </w:rPr>
        <w:t>регионального проекта</w:t>
      </w:r>
      <w:r w:rsidR="00184B8B" w:rsidRPr="00184B8B">
        <w:rPr>
          <w:rFonts w:ascii="Times New Roman" w:hAnsi="Times New Roman" w:cs="Times New Roman"/>
          <w:sz w:val="24"/>
          <w:szCs w:val="24"/>
          <w:lang w:bidi="ru-RU"/>
        </w:rPr>
        <w:t>Этноурок "Приморье многонациональное"</w:t>
      </w:r>
      <w:r w:rsidR="005264A9">
        <w:rPr>
          <w:rFonts w:ascii="Times New Roman" w:hAnsi="Times New Roman" w:cs="Times New Roman"/>
          <w:sz w:val="24"/>
          <w:szCs w:val="24"/>
          <w:lang w:bidi="ru-RU"/>
        </w:rPr>
        <w:t>, предусмотренн</w:t>
      </w:r>
      <w:r w:rsidR="00184B8B">
        <w:rPr>
          <w:rFonts w:ascii="Times New Roman" w:hAnsi="Times New Roman" w:cs="Times New Roman"/>
          <w:sz w:val="24"/>
          <w:szCs w:val="24"/>
          <w:lang w:bidi="ru-RU"/>
        </w:rPr>
        <w:t>ого</w:t>
      </w:r>
      <w:r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="007001E6" w:rsidRPr="007001E6">
        <w:rPr>
          <w:rFonts w:ascii="Times New Roman" w:hAnsi="Times New Roman" w:cs="Times New Roman"/>
          <w:sz w:val="24"/>
          <w:szCs w:val="24"/>
        </w:rPr>
        <w:t>осударственной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001E6" w:rsidRPr="007001E6">
        <w:rPr>
          <w:rFonts w:ascii="Times New Roman" w:hAnsi="Times New Roman" w:cs="Times New Roman"/>
          <w:sz w:val="24"/>
          <w:szCs w:val="24"/>
        </w:rPr>
        <w:t xml:space="preserve"> Приморского края "Патриотическое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</w:t>
      </w:r>
      <w:r w:rsidR="007001E6">
        <w:rPr>
          <w:rFonts w:ascii="Times New Roman" w:hAnsi="Times New Roman" w:cs="Times New Roman"/>
          <w:sz w:val="24"/>
          <w:szCs w:val="24"/>
        </w:rPr>
        <w:t>"</w:t>
      </w:r>
      <w:r w:rsidR="00184B8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призвана содействовать</w:t>
      </w:r>
      <w:r w:rsidR="00687E12">
        <w:rPr>
          <w:rFonts w:ascii="Times New Roman" w:hAnsi="Times New Roman" w:cs="Times New Roman"/>
          <w:sz w:val="24"/>
          <w:szCs w:val="24"/>
        </w:rPr>
        <w:t xml:space="preserve">средствами обучения и воспитания </w:t>
      </w:r>
      <w:r>
        <w:rPr>
          <w:rFonts w:ascii="Times New Roman" w:hAnsi="Times New Roman" w:cs="Times New Roman"/>
          <w:sz w:val="24"/>
          <w:szCs w:val="24"/>
        </w:rPr>
        <w:t xml:space="preserve">достижению таких </w:t>
      </w:r>
      <w:r w:rsidR="00687E12">
        <w:rPr>
          <w:rFonts w:ascii="Times New Roman" w:hAnsi="Times New Roman" w:cs="Times New Roman"/>
          <w:sz w:val="24"/>
          <w:szCs w:val="24"/>
        </w:rPr>
        <w:t xml:space="preserve">актуальныхдля Приморского края </w:t>
      </w:r>
      <w:r>
        <w:rPr>
          <w:rFonts w:ascii="Times New Roman" w:hAnsi="Times New Roman" w:cs="Times New Roman"/>
          <w:sz w:val="24"/>
          <w:szCs w:val="24"/>
        </w:rPr>
        <w:t xml:space="preserve">целей </w:t>
      </w:r>
      <w:r w:rsidR="00687E12">
        <w:rPr>
          <w:rFonts w:ascii="Times New Roman" w:hAnsi="Times New Roman" w:cs="Times New Roman"/>
          <w:sz w:val="24"/>
          <w:szCs w:val="24"/>
        </w:rPr>
        <w:t>государственной 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политики, как укрепление</w:t>
      </w:r>
      <w:r w:rsidRPr="00AF3B89">
        <w:rPr>
          <w:rFonts w:ascii="Times New Roman" w:hAnsi="Times New Roman" w:cs="Times New Roman"/>
          <w:sz w:val="24"/>
          <w:szCs w:val="24"/>
        </w:rPr>
        <w:t xml:space="preserve"> гражданского </w:t>
      </w:r>
      <w:r>
        <w:rPr>
          <w:rFonts w:ascii="Times New Roman" w:hAnsi="Times New Roman" w:cs="Times New Roman"/>
          <w:sz w:val="24"/>
          <w:szCs w:val="24"/>
        </w:rPr>
        <w:t>единства</w:t>
      </w:r>
      <w:r w:rsidR="00687E12">
        <w:rPr>
          <w:rFonts w:ascii="Times New Roman" w:hAnsi="Times New Roman" w:cs="Times New Roman"/>
          <w:sz w:val="24"/>
          <w:szCs w:val="24"/>
        </w:rPr>
        <w:t>, гражданского самосознаниян</w:t>
      </w:r>
      <w:r w:rsidR="00687E12" w:rsidRPr="00687E12">
        <w:rPr>
          <w:rFonts w:ascii="Times New Roman" w:hAnsi="Times New Roman" w:cs="Times New Roman"/>
          <w:sz w:val="24"/>
          <w:szCs w:val="24"/>
        </w:rPr>
        <w:t>ародов, проживающих в Приморском крае, обеспечени</w:t>
      </w:r>
      <w:r w:rsidR="00687E12">
        <w:rPr>
          <w:rFonts w:ascii="Times New Roman" w:hAnsi="Times New Roman" w:cs="Times New Roman"/>
          <w:sz w:val="24"/>
          <w:szCs w:val="24"/>
        </w:rPr>
        <w:t>е</w:t>
      </w:r>
      <w:r w:rsidR="00687E12" w:rsidRPr="00687E12">
        <w:rPr>
          <w:rFonts w:ascii="Times New Roman" w:hAnsi="Times New Roman" w:cs="Times New Roman"/>
          <w:sz w:val="24"/>
          <w:szCs w:val="24"/>
        </w:rPr>
        <w:t xml:space="preserve"> межнационального мира и согласия в Приморском крае</w:t>
      </w:r>
      <w:r w:rsidR="00687E12">
        <w:rPr>
          <w:rFonts w:ascii="Times New Roman" w:hAnsi="Times New Roman" w:cs="Times New Roman"/>
          <w:sz w:val="24"/>
          <w:szCs w:val="24"/>
        </w:rPr>
        <w:t xml:space="preserve">, повышение гражданской ответственности за судьбу страны, укрепление чувства сопричастности </w:t>
      </w:r>
      <w:r w:rsidR="00065227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687E12">
        <w:rPr>
          <w:rFonts w:ascii="Times New Roman" w:hAnsi="Times New Roman" w:cs="Times New Roman"/>
          <w:sz w:val="24"/>
          <w:szCs w:val="24"/>
        </w:rPr>
        <w:t>граждан к истории и культуре малой и великой Родины, обеспечение преемственности поколений</w:t>
      </w:r>
      <w:r w:rsidR="00065227">
        <w:rPr>
          <w:rFonts w:ascii="Times New Roman" w:hAnsi="Times New Roman" w:cs="Times New Roman"/>
          <w:sz w:val="24"/>
          <w:szCs w:val="24"/>
        </w:rPr>
        <w:t>, сохранение богатого этнокультурного наследия, традиционных российских духовно-нравственных ценностей, противодействие пропаганде экстремизма, провоцированию межнациональных конфликтов</w:t>
      </w:r>
      <w:r w:rsidR="007001E6">
        <w:rPr>
          <w:rFonts w:ascii="Times New Roman" w:hAnsi="Times New Roman" w:cs="Times New Roman"/>
          <w:sz w:val="24"/>
          <w:szCs w:val="24"/>
        </w:rPr>
        <w:t>.</w:t>
      </w:r>
    </w:p>
    <w:p w:rsidR="00330A63" w:rsidRPr="00C50C99" w:rsidRDefault="00FE17FB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>О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>тдельны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е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элемент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ы 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предметного содержания курса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(статистические сведения, этноатлас Приморья, имена приморцев-героев России) актуализированы </w:t>
      </w:r>
      <w:r w:rsidR="00065227">
        <w:rPr>
          <w:rFonts w:ascii="Times New Roman" w:hAnsi="Times New Roman" w:cs="Times New Roman"/>
          <w:iCs/>
          <w:sz w:val="24"/>
          <w:szCs w:val="24"/>
          <w:lang w:bidi="ru-RU"/>
        </w:rPr>
        <w:t>составителем данной рабочей программы</w:t>
      </w:r>
      <w:r w:rsidR="00406B8C">
        <w:rPr>
          <w:rFonts w:ascii="Times New Roman" w:hAnsi="Times New Roman" w:cs="Times New Roman"/>
          <w:iCs/>
          <w:sz w:val="24"/>
          <w:szCs w:val="24"/>
          <w:lang w:bidi="ru-RU"/>
        </w:rPr>
        <w:t>по состоянию на 2025</w:t>
      </w:r>
      <w:r w:rsidRPr="007A3BEB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год.</w:t>
      </w:r>
    </w:p>
    <w:p w:rsidR="00330A63" w:rsidRDefault="008F6481" w:rsidP="008F6481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08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42AC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E13C07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DD42A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30A63">
        <w:rPr>
          <w:rFonts w:ascii="Times New Roman" w:hAnsi="Times New Roman" w:cs="Times New Roman"/>
          <w:b/>
          <w:sz w:val="24"/>
          <w:szCs w:val="24"/>
        </w:rPr>
        <w:t>,</w:t>
      </w:r>
      <w:r w:rsidR="00DD42AC">
        <w:rPr>
          <w:rFonts w:ascii="Times New Roman" w:hAnsi="Times New Roman" w:cs="Times New Roman"/>
          <w:b/>
          <w:sz w:val="24"/>
          <w:szCs w:val="24"/>
        </w:rPr>
        <w:t xml:space="preserve"> общие условия </w:t>
      </w:r>
      <w:r w:rsidR="00330A6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="00525FDD">
        <w:rPr>
          <w:rFonts w:ascii="Times New Roman" w:hAnsi="Times New Roman" w:cs="Times New Roman"/>
          <w:b/>
          <w:sz w:val="24"/>
          <w:szCs w:val="24"/>
        </w:rPr>
        <w:t xml:space="preserve">ее </w:t>
      </w:r>
      <w:r w:rsidR="00DD42AC">
        <w:rPr>
          <w:rFonts w:ascii="Times New Roman" w:hAnsi="Times New Roman" w:cs="Times New Roman"/>
          <w:b/>
          <w:sz w:val="24"/>
          <w:szCs w:val="24"/>
        </w:rPr>
        <w:t xml:space="preserve">реализации. </w:t>
      </w:r>
    </w:p>
    <w:p w:rsidR="00330A63" w:rsidRDefault="00E13C07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3117E2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F654EF" w:rsidRPr="00F654EF">
        <w:rPr>
          <w:rFonts w:ascii="Times New Roman" w:hAnsi="Times New Roman" w:cs="Times New Roman"/>
          <w:sz w:val="24"/>
          <w:szCs w:val="24"/>
          <w:lang w:bidi="ru-RU"/>
        </w:rPr>
        <w:t>учебного курса</w:t>
      </w:r>
      <w:r w:rsidR="008F6481">
        <w:rPr>
          <w:rFonts w:ascii="Times New Roman" w:hAnsi="Times New Roman" w:cs="Times New Roman"/>
          <w:sz w:val="24"/>
          <w:szCs w:val="24"/>
        </w:rPr>
        <w:t>рассчитана на реализациюво</w:t>
      </w:r>
      <w:r w:rsidR="003117E2">
        <w:rPr>
          <w:rFonts w:ascii="Times New Roman" w:hAnsi="Times New Roman" w:cs="Times New Roman"/>
          <w:sz w:val="24"/>
          <w:szCs w:val="24"/>
        </w:rPr>
        <w:t>внеурочн</w:t>
      </w:r>
      <w:r w:rsidR="00E73AF4">
        <w:rPr>
          <w:rFonts w:ascii="Times New Roman" w:hAnsi="Times New Roman" w:cs="Times New Roman"/>
          <w:sz w:val="24"/>
          <w:szCs w:val="24"/>
        </w:rPr>
        <w:t>ой</w:t>
      </w:r>
      <w:r w:rsidR="003117E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E73AF4">
        <w:rPr>
          <w:rFonts w:ascii="Times New Roman" w:hAnsi="Times New Roman" w:cs="Times New Roman"/>
          <w:sz w:val="24"/>
          <w:szCs w:val="24"/>
        </w:rPr>
        <w:t>ой</w:t>
      </w:r>
      <w:r w:rsidR="003117E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E73AF4">
        <w:rPr>
          <w:rFonts w:ascii="Times New Roman" w:hAnsi="Times New Roman" w:cs="Times New Roman"/>
          <w:sz w:val="24"/>
          <w:szCs w:val="24"/>
        </w:rPr>
        <w:t>и</w:t>
      </w:r>
      <w:r w:rsidR="003117E2" w:rsidRPr="003117E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E73AF4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3117E2" w:rsidRPr="003117E2">
        <w:rPr>
          <w:rFonts w:ascii="Times New Roman" w:hAnsi="Times New Roman" w:cs="Times New Roman"/>
          <w:sz w:val="24"/>
          <w:szCs w:val="24"/>
        </w:rPr>
        <w:t xml:space="preserve">13-15 лет </w:t>
      </w:r>
      <w:r w:rsidR="00E73AF4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, 8,</w:t>
      </w:r>
      <w:r w:rsidR="00E73AF4">
        <w:rPr>
          <w:rFonts w:ascii="Times New Roman" w:hAnsi="Times New Roman" w:cs="Times New Roman"/>
          <w:sz w:val="24"/>
          <w:szCs w:val="24"/>
        </w:rPr>
        <w:t xml:space="preserve"> 9 классы). </w:t>
      </w:r>
    </w:p>
    <w:p w:rsidR="003721B7" w:rsidRDefault="00330A63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481">
        <w:rPr>
          <w:rFonts w:ascii="Times New Roman" w:hAnsi="Times New Roman" w:cs="Times New Roman"/>
          <w:sz w:val="24"/>
          <w:szCs w:val="24"/>
        </w:rPr>
        <w:t xml:space="preserve">Курс рассчитан на 15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8F6481">
        <w:rPr>
          <w:rFonts w:ascii="Times New Roman" w:hAnsi="Times New Roman" w:cs="Times New Roman"/>
          <w:sz w:val="24"/>
          <w:szCs w:val="24"/>
        </w:rPr>
        <w:t xml:space="preserve">часов,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F6481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F6481">
        <w:rPr>
          <w:rFonts w:ascii="Times New Roman" w:hAnsi="Times New Roman" w:cs="Times New Roman"/>
          <w:sz w:val="24"/>
          <w:szCs w:val="24"/>
        </w:rPr>
        <w:t xml:space="preserve"> в неделю в течении полугодия.</w:t>
      </w:r>
    </w:p>
    <w:p w:rsidR="00330A63" w:rsidRPr="00330A63" w:rsidRDefault="00330A63" w:rsidP="00330A63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08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0A63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E13C07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184B8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30A63">
        <w:rPr>
          <w:rFonts w:ascii="Times New Roman" w:hAnsi="Times New Roman" w:cs="Times New Roman"/>
          <w:b/>
          <w:sz w:val="24"/>
          <w:szCs w:val="24"/>
          <w:lang w:bidi="ru-RU"/>
        </w:rPr>
        <w:t>учебного курса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30A63" w:rsidRDefault="00E13C07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Рабочая программа у</w:t>
      </w:r>
      <w:r w:rsidR="00330A63">
        <w:rPr>
          <w:rFonts w:ascii="Times New Roman" w:hAnsi="Times New Roman" w:cs="Times New Roman"/>
          <w:sz w:val="24"/>
          <w:szCs w:val="24"/>
          <w:lang w:bidi="ru-RU"/>
        </w:rPr>
        <w:t>чебн</w:t>
      </w:r>
      <w:r>
        <w:rPr>
          <w:rFonts w:ascii="Times New Roman" w:hAnsi="Times New Roman" w:cs="Times New Roman"/>
          <w:sz w:val="24"/>
          <w:szCs w:val="24"/>
          <w:lang w:bidi="ru-RU"/>
        </w:rPr>
        <w:t>ого</w:t>
      </w:r>
      <w:r w:rsidR="00330A63">
        <w:rPr>
          <w:rFonts w:ascii="Times New Roman" w:hAnsi="Times New Roman" w:cs="Times New Roman"/>
          <w:sz w:val="24"/>
          <w:szCs w:val="24"/>
          <w:lang w:bidi="ru-RU"/>
        </w:rPr>
        <w:t xml:space="preserve"> курс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330A63" w:rsidRPr="00BB45D9">
        <w:rPr>
          <w:rFonts w:ascii="Times New Roman" w:hAnsi="Times New Roman" w:cs="Times New Roman"/>
          <w:i/>
          <w:sz w:val="24"/>
          <w:szCs w:val="24"/>
          <w:lang w:bidi="ru-RU"/>
        </w:rPr>
        <w:t>нацелен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а</w:t>
      </w:r>
      <w:r w:rsidR="00330A63">
        <w:rPr>
          <w:rFonts w:ascii="Times New Roman" w:hAnsi="Times New Roman" w:cs="Times New Roman"/>
          <w:sz w:val="24"/>
          <w:szCs w:val="24"/>
          <w:lang w:bidi="ru-RU"/>
        </w:rPr>
        <w:t xml:space="preserve"> на 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 xml:space="preserve">знакомство учащихся с уникальным опытом совместного проживания разных народов на приморской земле, 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освоение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 xml:space="preserve"> знаний об истории, культуре народов России с учётом историко-культурного опыта взаимодействия и сотрудничества народов России, проживающих в Приморском крае, освоения приморского 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региона народами, разными по происхождению, </w:t>
      </w:r>
      <w:r w:rsidR="00330A63">
        <w:rPr>
          <w:rFonts w:ascii="Times New Roman" w:hAnsi="Times New Roman" w:cs="Times New Roman"/>
          <w:sz w:val="24"/>
          <w:szCs w:val="24"/>
          <w:lang w:bidi="ru-RU"/>
        </w:rPr>
        <w:t xml:space="preserve">религии, 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 xml:space="preserve">языку, хозяйственному укладу и традициям, современного состояния этнического состава населения края, вклада в его развитие, 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 xml:space="preserve">а также на 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>повышени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 уровня общероссийской гражданской идентичности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>воспитание гражданского патриотизма у подрастающего поколения, развитие межкультурного диалога в многонациональн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 xml:space="preserve"> школьн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 xml:space="preserve"> коллектив</w:t>
      </w:r>
      <w:r w:rsidR="0016336F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330A63" w:rsidRPr="00947509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6336F" w:rsidRPr="00BB45D9" w:rsidRDefault="003721B7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Задачи </w:t>
      </w:r>
      <w:r w:rsidRPr="003721B7">
        <w:rPr>
          <w:rFonts w:ascii="Times New Roman" w:hAnsi="Times New Roman" w:cs="Times New Roman"/>
          <w:sz w:val="24"/>
          <w:szCs w:val="24"/>
          <w:lang w:bidi="ru-RU"/>
        </w:rPr>
        <w:t>рабоч</w:t>
      </w:r>
      <w:r>
        <w:rPr>
          <w:rFonts w:ascii="Times New Roman" w:hAnsi="Times New Roman" w:cs="Times New Roman"/>
          <w:sz w:val="24"/>
          <w:szCs w:val="24"/>
          <w:lang w:bidi="ru-RU"/>
        </w:rPr>
        <w:t>ей</w:t>
      </w:r>
      <w:r w:rsidRPr="003721B7">
        <w:rPr>
          <w:rFonts w:ascii="Times New Roman" w:hAnsi="Times New Roman" w:cs="Times New Roman"/>
          <w:sz w:val="24"/>
          <w:szCs w:val="24"/>
          <w:lang w:bidi="ru-RU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Pr="003721B7">
        <w:rPr>
          <w:rFonts w:ascii="Times New Roman" w:hAnsi="Times New Roman" w:cs="Times New Roman"/>
          <w:sz w:val="24"/>
          <w:szCs w:val="24"/>
          <w:lang w:bidi="ru-RU"/>
        </w:rPr>
        <w:t xml:space="preserve"> учебного курса</w:t>
      </w:r>
      <w:r w:rsidR="0016336F" w:rsidRPr="003721B7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16336F" w:rsidRPr="0016336F" w:rsidRDefault="0016336F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</w:t>
      </w:r>
      <w:r>
        <w:rPr>
          <w:rFonts w:ascii="Times New Roman" w:hAnsi="Times New Roman" w:cs="Times New Roman"/>
          <w:sz w:val="24"/>
          <w:szCs w:val="24"/>
          <w:lang w:bidi="ru-RU"/>
        </w:rPr>
        <w:t>условиях этнокультурного и религиозного многообразия Приморского края</w:t>
      </w:r>
      <w:r w:rsidR="00ED3590">
        <w:rPr>
          <w:rFonts w:ascii="Times New Roman" w:hAnsi="Times New Roman" w:cs="Times New Roman"/>
          <w:sz w:val="24"/>
          <w:szCs w:val="24"/>
          <w:lang w:bidi="ru-RU"/>
        </w:rPr>
        <w:t xml:space="preserve">, уникального, 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>не имеюще</w:t>
      </w:r>
      <w:r w:rsidR="00ED3590">
        <w:rPr>
          <w:rFonts w:ascii="Times New Roman" w:hAnsi="Times New Roman" w:cs="Times New Roman"/>
          <w:sz w:val="24"/>
          <w:szCs w:val="24"/>
          <w:lang w:bidi="ru-RU"/>
        </w:rPr>
        <w:t>го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аналогов в других регионах Россиипространств</w:t>
      </w:r>
      <w:r w:rsidR="00ED3590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межэтнического взаимодействия и приграничного сотрудничества</w:t>
      </w:r>
      <w:r w:rsidRPr="0016336F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16336F" w:rsidRPr="0016336F" w:rsidRDefault="0016336F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овладение знаниями 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 xml:space="preserve">об основных этапах развития российского общества </w:t>
      </w:r>
      <w:r w:rsidR="006F269D" w:rsidRPr="0016336F">
        <w:rPr>
          <w:rFonts w:ascii="Times New Roman" w:hAnsi="Times New Roman" w:cs="Times New Roman"/>
          <w:sz w:val="24"/>
          <w:szCs w:val="24"/>
          <w:lang w:bidi="ru-RU"/>
        </w:rPr>
        <w:t>при особом внимании к месту и роли Приморья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 xml:space="preserve"> в этом процессе, </w:t>
      </w:r>
      <w:r w:rsidR="006F269D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об </w:t>
      </w:r>
      <w:r w:rsidR="006F269D" w:rsidRPr="00ED3590">
        <w:rPr>
          <w:rFonts w:ascii="Times New Roman" w:hAnsi="Times New Roman" w:cs="Times New Roman"/>
          <w:sz w:val="24"/>
          <w:szCs w:val="24"/>
          <w:lang w:bidi="ru-RU"/>
        </w:rPr>
        <w:t>историческ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="006F269D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опыт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>межкультурного и межрелигиозного взаимодействия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 xml:space="preserve"> как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достояни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многонационального населения Приморского края, основ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для укрепления гражданского единства, гражданского самосознания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сохранения самобытности народов, проживающих в Приморском крае, обеспечени</w:t>
      </w:r>
      <w:r w:rsidR="006F269D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ED3590" w:rsidRPr="00ED3590">
        <w:rPr>
          <w:rFonts w:ascii="Times New Roman" w:hAnsi="Times New Roman" w:cs="Times New Roman"/>
          <w:sz w:val="24"/>
          <w:szCs w:val="24"/>
          <w:lang w:bidi="ru-RU"/>
        </w:rPr>
        <w:t xml:space="preserve"> межнационального мира и согласия в Приморском крае</w:t>
      </w:r>
      <w:r w:rsidRPr="0016336F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0110A" w:rsidRDefault="006F269D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>воспитание учащихся в духе патриотизма, уважения к своему Отечеству — многонациональному Российскому государству</w:t>
      </w:r>
      <w:r w:rsidR="0000110A">
        <w:rPr>
          <w:rFonts w:ascii="Times New Roman" w:hAnsi="Times New Roman" w:cs="Times New Roman"/>
          <w:sz w:val="24"/>
          <w:szCs w:val="24"/>
          <w:lang w:bidi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малой Родине – Приморскому краю, 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 xml:space="preserve">к </w:t>
      </w:r>
      <w:r w:rsidR="0000110A" w:rsidRPr="0016336F">
        <w:rPr>
          <w:rFonts w:ascii="Times New Roman" w:hAnsi="Times New Roman" w:cs="Times New Roman"/>
          <w:sz w:val="24"/>
          <w:szCs w:val="24"/>
          <w:lang w:bidi="ru-RU"/>
        </w:rPr>
        <w:t>демократически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00110A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 ценност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>ям</w:t>
      </w:r>
      <w:r w:rsidR="0000110A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 современного общества</w:t>
      </w:r>
      <w:r w:rsidR="0000110A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>формирование установок на поддержание</w:t>
      </w:r>
      <w:r w:rsidR="0000110A" w:rsidRPr="0000110A">
        <w:rPr>
          <w:rFonts w:ascii="Times New Roman" w:hAnsi="Times New Roman" w:cs="Times New Roman"/>
          <w:sz w:val="24"/>
          <w:szCs w:val="24"/>
          <w:lang w:bidi="ru-RU"/>
        </w:rPr>
        <w:t xml:space="preserve">гражданского 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>единства народов России, основанного на взаимном уважении и дружбе</w:t>
      </w:r>
      <w:r w:rsidR="0000110A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 xml:space="preserve">на сохранение и защиту </w:t>
      </w:r>
      <w:r w:rsidR="005612D2" w:rsidRPr="005612D2">
        <w:rPr>
          <w:rFonts w:ascii="Times New Roman" w:hAnsi="Times New Roman" w:cs="Times New Roman"/>
          <w:sz w:val="24"/>
          <w:szCs w:val="24"/>
          <w:lang w:bidi="ru-RU"/>
        </w:rPr>
        <w:t>традиционных российских духовно-нравственных ценностей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 xml:space="preserve">, формирование чувства </w:t>
      </w:r>
      <w:r w:rsidR="0000110A" w:rsidRPr="0000110A">
        <w:rPr>
          <w:rFonts w:ascii="Times New Roman" w:hAnsi="Times New Roman" w:cs="Times New Roman"/>
          <w:sz w:val="24"/>
          <w:szCs w:val="24"/>
          <w:lang w:bidi="ru-RU"/>
        </w:rPr>
        <w:t xml:space="preserve">ответственности за судьбу </w:t>
      </w:r>
      <w:r w:rsidR="0000110A">
        <w:rPr>
          <w:rFonts w:ascii="Times New Roman" w:hAnsi="Times New Roman" w:cs="Times New Roman"/>
          <w:sz w:val="24"/>
          <w:szCs w:val="24"/>
          <w:lang w:bidi="ru-RU"/>
        </w:rPr>
        <w:t>Родины</w:t>
      </w:r>
      <w:r w:rsidR="0000110A" w:rsidRPr="0000110A">
        <w:rPr>
          <w:rFonts w:ascii="Times New Roman" w:hAnsi="Times New Roman" w:cs="Times New Roman"/>
          <w:sz w:val="24"/>
          <w:szCs w:val="24"/>
          <w:lang w:bidi="ru-RU"/>
        </w:rPr>
        <w:t xml:space="preserve">,сопричастности к великой истории и культуре </w:t>
      </w:r>
      <w:r w:rsidR="0000110A">
        <w:rPr>
          <w:rFonts w:ascii="Times New Roman" w:hAnsi="Times New Roman" w:cs="Times New Roman"/>
          <w:sz w:val="24"/>
          <w:szCs w:val="24"/>
          <w:lang w:bidi="ru-RU"/>
        </w:rPr>
        <w:t xml:space="preserve">народов </w:t>
      </w:r>
      <w:r w:rsidR="0000110A" w:rsidRPr="0000110A">
        <w:rPr>
          <w:rFonts w:ascii="Times New Roman" w:hAnsi="Times New Roman" w:cs="Times New Roman"/>
          <w:sz w:val="24"/>
          <w:szCs w:val="24"/>
          <w:lang w:bidi="ru-RU"/>
        </w:rPr>
        <w:t>России</w:t>
      </w:r>
      <w:r w:rsidR="005612D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16336F" w:rsidRPr="0016336F" w:rsidRDefault="005612D2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>развитие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ab/>
        <w:t>способностей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ab/>
        <w:t>учащихсяанализироватьсодержащуюся в различных источниках информацию о событиях и явлениях прошлого и настоящего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России и Приморского края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>, рассматривать события в соответствии с принципом историзма, в их динамике, взаимосвязи и взаимообусловленности;</w:t>
      </w:r>
    </w:p>
    <w:p w:rsidR="003721B7" w:rsidRDefault="005612D2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у </w:t>
      </w:r>
      <w:r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 xml:space="preserve">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  <w:r>
        <w:rPr>
          <w:rFonts w:ascii="Times New Roman" w:hAnsi="Times New Roman" w:cs="Times New Roman"/>
          <w:sz w:val="24"/>
          <w:szCs w:val="24"/>
          <w:lang w:bidi="ru-RU"/>
        </w:rPr>
        <w:t>, проявлять</w:t>
      </w:r>
      <w:r w:rsidRPr="005612D2">
        <w:rPr>
          <w:rFonts w:ascii="Times New Roman" w:hAnsi="Times New Roman" w:cs="Times New Roman"/>
          <w:sz w:val="24"/>
          <w:szCs w:val="24"/>
          <w:lang w:bidi="ru-RU"/>
        </w:rPr>
        <w:t>социальн</w:t>
      </w:r>
      <w:r>
        <w:rPr>
          <w:rFonts w:ascii="Times New Roman" w:hAnsi="Times New Roman" w:cs="Times New Roman"/>
          <w:sz w:val="24"/>
          <w:szCs w:val="24"/>
          <w:lang w:bidi="ru-RU"/>
        </w:rPr>
        <w:t>ую</w:t>
      </w:r>
      <w:r w:rsidRPr="005612D2">
        <w:rPr>
          <w:rFonts w:ascii="Times New Roman" w:hAnsi="Times New Roman" w:cs="Times New Roman"/>
          <w:sz w:val="24"/>
          <w:szCs w:val="24"/>
          <w:lang w:bidi="ru-RU"/>
        </w:rPr>
        <w:t xml:space="preserve"> активность </w:t>
      </w:r>
      <w:r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5612D2">
        <w:rPr>
          <w:rFonts w:ascii="Times New Roman" w:hAnsi="Times New Roman" w:cs="Times New Roman"/>
          <w:sz w:val="24"/>
          <w:szCs w:val="24"/>
          <w:lang w:bidi="ru-RU"/>
        </w:rPr>
        <w:t xml:space="preserve"> вовлеченность в решение наиболее актуальных задач местного и государственного значения</w:t>
      </w:r>
      <w:r w:rsidR="0016336F" w:rsidRPr="0016336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720F0" w:rsidRPr="001720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B45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bookmark10"/>
      <w:bookmarkStart w:id="2" w:name="bookmark11"/>
      <w:bookmarkStart w:id="3" w:name="bookmark12"/>
      <w:r w:rsidR="00BB45D9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Предметное с</w:t>
      </w:r>
      <w:r w:rsidRPr="001720F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одержание </w:t>
      </w:r>
      <w:r w:rsidR="00B50F00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рабочей </w:t>
      </w:r>
      <w:r w:rsidRPr="001720F0">
        <w:rPr>
          <w:rFonts w:ascii="Times New Roman" w:hAnsi="Times New Roman" w:cs="Times New Roman"/>
          <w:b/>
          <w:bCs/>
          <w:sz w:val="24"/>
          <w:szCs w:val="24"/>
          <w:lang w:bidi="ru-RU"/>
        </w:rPr>
        <w:t>программы</w:t>
      </w:r>
      <w:bookmarkEnd w:id="1"/>
      <w:bookmarkEnd w:id="2"/>
      <w:bookmarkEnd w:id="3"/>
      <w:r w:rsidR="00BB45D9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учебного курса</w:t>
      </w:r>
      <w:r w:rsidR="00B04546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1720F0" w:rsidRPr="00CF5EBC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4" w:name="bookmark13"/>
      <w:bookmarkStart w:id="5" w:name="bookmark14"/>
      <w:bookmarkStart w:id="6" w:name="bookmark15"/>
      <w:r w:rsidRPr="00CF5EBC">
        <w:rPr>
          <w:rFonts w:ascii="Times New Roman" w:hAnsi="Times New Roman" w:cs="Times New Roman"/>
          <w:i/>
          <w:sz w:val="24"/>
          <w:szCs w:val="24"/>
          <w:lang w:bidi="ru-RU"/>
        </w:rPr>
        <w:t>Тема 1 «Народы Приморского края: общая история - общая судьба»</w:t>
      </w:r>
      <w:r w:rsidR="00CF5EBC" w:rsidRPr="00CF5EB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(</w:t>
      </w:r>
      <w:r w:rsidRPr="00CF5EBC">
        <w:rPr>
          <w:rFonts w:ascii="Times New Roman" w:hAnsi="Times New Roman" w:cs="Times New Roman"/>
          <w:i/>
          <w:sz w:val="24"/>
          <w:szCs w:val="24"/>
          <w:lang w:bidi="ru-RU"/>
        </w:rPr>
        <w:t>2 часа</w:t>
      </w:r>
      <w:bookmarkEnd w:id="4"/>
      <w:bookmarkEnd w:id="5"/>
      <w:bookmarkEnd w:id="6"/>
      <w:r w:rsidR="00CF5EBC" w:rsidRPr="00CF5EBC">
        <w:rPr>
          <w:rFonts w:ascii="Times New Roman" w:hAnsi="Times New Roman" w:cs="Times New Roman"/>
          <w:i/>
          <w:sz w:val="24"/>
          <w:szCs w:val="24"/>
          <w:lang w:bidi="ru-RU"/>
        </w:rPr>
        <w:t>).</w:t>
      </w:r>
    </w:p>
    <w:p w:rsidR="00B04546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bookmark16"/>
      <w:bookmarkStart w:id="8" w:name="bookmark17"/>
      <w:bookmarkStart w:id="9" w:name="bookmark18"/>
      <w:r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Россия-многонациональное государство. </w:t>
      </w:r>
      <w:r w:rsidR="00CF5EBC">
        <w:rPr>
          <w:rFonts w:ascii="Times New Roman" w:hAnsi="Times New Roman" w:cs="Times New Roman"/>
          <w:sz w:val="24"/>
          <w:szCs w:val="24"/>
          <w:lang w:bidi="ru-RU"/>
        </w:rPr>
        <w:t>Этнический состав населения России и населения Приморского края (по данным Всероссийской переписи населения 2020г</w:t>
      </w:r>
      <w:r w:rsidR="003C18B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CF5EBC">
        <w:rPr>
          <w:rFonts w:ascii="Times New Roman" w:hAnsi="Times New Roman" w:cs="Times New Roman"/>
          <w:sz w:val="24"/>
          <w:szCs w:val="24"/>
          <w:lang w:bidi="ru-RU"/>
        </w:rPr>
        <w:t xml:space="preserve">). </w:t>
      </w:r>
      <w:r w:rsidR="00CF5EBC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Дружба народов и гражданское единство как основа развития многонационального государства. </w:t>
      </w:r>
    </w:p>
    <w:p w:rsidR="001720F0" w:rsidRPr="00D079D7" w:rsidRDefault="00CF5EBC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Четыре этапа э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>тническ</w:t>
      </w:r>
      <w:r>
        <w:rPr>
          <w:rFonts w:ascii="Times New Roman" w:hAnsi="Times New Roman" w:cs="Times New Roman"/>
          <w:sz w:val="24"/>
          <w:szCs w:val="24"/>
          <w:lang w:bidi="ru-RU"/>
        </w:rPr>
        <w:t>ой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 Приморского края.</w:t>
      </w:r>
      <w:bookmarkEnd w:id="7"/>
      <w:bookmarkEnd w:id="8"/>
      <w:bookmarkEnd w:id="9"/>
    </w:p>
    <w:p w:rsidR="001720F0" w:rsidRPr="00CF5EBC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10" w:name="bookmark19"/>
      <w:bookmarkStart w:id="11" w:name="bookmark20"/>
      <w:bookmarkStart w:id="12" w:name="bookmark21"/>
      <w:r w:rsidRPr="00CF5EBC">
        <w:rPr>
          <w:rFonts w:ascii="Times New Roman" w:hAnsi="Times New Roman" w:cs="Times New Roman"/>
          <w:i/>
          <w:sz w:val="24"/>
          <w:szCs w:val="24"/>
          <w:lang w:bidi="ru-RU"/>
        </w:rPr>
        <w:t>Тема 2 «Коренные малочисленные народы Приморского края»</w:t>
      </w:r>
      <w:bookmarkEnd w:id="10"/>
      <w:bookmarkEnd w:id="11"/>
      <w:bookmarkEnd w:id="12"/>
      <w:r w:rsidR="00CF5EBC" w:rsidRPr="00CF5EBC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(2 часа).</w:t>
      </w:r>
    </w:p>
    <w:p w:rsidR="001720F0" w:rsidRPr="00D079D7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3" w:name="bookmark22"/>
      <w:bookmarkStart w:id="14" w:name="bookmark23"/>
      <w:bookmarkStart w:id="15" w:name="bookmark24"/>
      <w:r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Коренные малочисленные народы </w:t>
      </w:r>
      <w:r w:rsidR="00CF5EBC">
        <w:rPr>
          <w:rFonts w:ascii="Times New Roman" w:hAnsi="Times New Roman" w:cs="Times New Roman"/>
          <w:sz w:val="24"/>
          <w:szCs w:val="24"/>
          <w:lang w:bidi="ru-RU"/>
        </w:rPr>
        <w:t xml:space="preserve">Российской Федерации: определение и статус. Коренные малочисленные народы 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Приморья: история</w:t>
      </w:r>
      <w:r w:rsidR="00CF5EBC">
        <w:rPr>
          <w:rFonts w:ascii="Times New Roman" w:hAnsi="Times New Roman" w:cs="Times New Roman"/>
          <w:sz w:val="24"/>
          <w:szCs w:val="24"/>
          <w:lang w:bidi="ru-RU"/>
        </w:rPr>
        <w:t>.Расселение, традиционный образ жизни и традиционное природопользование</w:t>
      </w:r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 коренных</w:t>
      </w:r>
      <w:r w:rsidR="00B04546" w:rsidRPr="00B04546">
        <w:rPr>
          <w:rFonts w:ascii="Times New Roman" w:hAnsi="Times New Roman" w:cs="Times New Roman"/>
          <w:sz w:val="24"/>
          <w:szCs w:val="24"/>
          <w:lang w:bidi="ru-RU"/>
        </w:rPr>
        <w:t>малочисленных народовПриморского края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.</w:t>
      </w:r>
      <w:bookmarkEnd w:id="13"/>
      <w:bookmarkEnd w:id="14"/>
      <w:bookmarkEnd w:id="15"/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 Этноатлас Приморья </w:t>
      </w:r>
      <w:r w:rsidR="00B04546" w:rsidRPr="00B04546">
        <w:rPr>
          <w:rFonts w:ascii="Times New Roman" w:hAnsi="Times New Roman" w:cs="Times New Roman"/>
          <w:sz w:val="24"/>
          <w:szCs w:val="24"/>
          <w:lang w:bidi="ru-RU"/>
        </w:rPr>
        <w:t>на едином портал</w:t>
      </w:r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е «Цифровое Приморье». </w:t>
      </w:r>
    </w:p>
    <w:p w:rsidR="001720F0" w:rsidRPr="001720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6" w:name="bookmark25"/>
      <w:r w:rsidRPr="001720F0">
        <w:rPr>
          <w:rFonts w:ascii="Times New Roman" w:hAnsi="Times New Roman" w:cs="Times New Roman"/>
          <w:sz w:val="24"/>
          <w:szCs w:val="24"/>
          <w:lang w:bidi="ru-RU"/>
        </w:rPr>
        <w:t>Традиционная культура малочисленных народов</w:t>
      </w:r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 Приморья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.</w:t>
      </w:r>
      <w:bookmarkEnd w:id="16"/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 Традиционные верования малочисленных народов Приморья и национальные спортивные игры. </w:t>
      </w:r>
    </w:p>
    <w:p w:rsidR="001720F0" w:rsidRPr="00B04546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17" w:name="bookmark26"/>
      <w:bookmarkStart w:id="18" w:name="bookmark27"/>
      <w:bookmarkStart w:id="19" w:name="bookmark28"/>
      <w:r w:rsidRPr="00B04546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Тема 3 «Славяне Приморья» </w:t>
      </w:r>
      <w:r w:rsidR="00B04546" w:rsidRPr="00B04546">
        <w:rPr>
          <w:rFonts w:ascii="Times New Roman" w:hAnsi="Times New Roman" w:cs="Times New Roman"/>
          <w:i/>
          <w:sz w:val="24"/>
          <w:szCs w:val="24"/>
          <w:lang w:bidi="ru-RU"/>
        </w:rPr>
        <w:t>(2 часа).</w:t>
      </w:r>
      <w:bookmarkEnd w:id="17"/>
      <w:bookmarkEnd w:id="18"/>
      <w:bookmarkEnd w:id="19"/>
    </w:p>
    <w:p w:rsidR="001720F0" w:rsidRPr="001720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Славянская общность в России и мире: </w:t>
      </w:r>
      <w:r w:rsidR="00B04546">
        <w:rPr>
          <w:rFonts w:ascii="Times New Roman" w:hAnsi="Times New Roman" w:cs="Times New Roman"/>
          <w:sz w:val="24"/>
          <w:szCs w:val="24"/>
          <w:lang w:bidi="ru-RU"/>
        </w:rPr>
        <w:t xml:space="preserve">объединяющие 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факторы</w:t>
      </w:r>
      <w:r w:rsidR="00B04546">
        <w:rPr>
          <w:rFonts w:ascii="Times New Roman" w:hAnsi="Times New Roman" w:cs="Times New Roman"/>
          <w:sz w:val="24"/>
          <w:szCs w:val="24"/>
          <w:lang w:bidi="ru-RU"/>
        </w:rPr>
        <w:t>; численность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 традиции, особенности.</w:t>
      </w:r>
      <w:r w:rsidR="002C4CF0">
        <w:rPr>
          <w:rFonts w:ascii="Times New Roman" w:hAnsi="Times New Roman" w:cs="Times New Roman"/>
          <w:sz w:val="24"/>
          <w:szCs w:val="24"/>
          <w:lang w:bidi="ru-RU"/>
        </w:rPr>
        <w:t xml:space="preserve"> Казачество в России. Казаки-первопроходцы. Культура уссурийского казачества.</w:t>
      </w:r>
    </w:p>
    <w:p w:rsidR="001720F0" w:rsidRPr="001720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720F0">
        <w:rPr>
          <w:rFonts w:ascii="Times New Roman" w:hAnsi="Times New Roman" w:cs="Times New Roman"/>
          <w:sz w:val="24"/>
          <w:szCs w:val="24"/>
          <w:lang w:bidi="ru-RU"/>
        </w:rPr>
        <w:t>Славяне Приморья: единство истории и общность культуры.</w:t>
      </w:r>
      <w:r w:rsidR="002C4CF0">
        <w:rPr>
          <w:rFonts w:ascii="Times New Roman" w:hAnsi="Times New Roman" w:cs="Times New Roman"/>
          <w:sz w:val="24"/>
          <w:szCs w:val="24"/>
          <w:lang w:bidi="ru-RU"/>
        </w:rPr>
        <w:t xml:space="preserve"> Славяне на берегу Тихого океана. Восточнославянские переселенцы: великороссы, малороссы, белорусы. Старообрядцы в Приморском крае.</w:t>
      </w:r>
    </w:p>
    <w:p w:rsidR="001720F0" w:rsidRPr="002C4C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20" w:name="bookmark29"/>
      <w:bookmarkStart w:id="21" w:name="bookmark30"/>
      <w:bookmarkStart w:id="22" w:name="bookmark31"/>
      <w:r w:rsidRPr="002C4CF0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Тема </w:t>
      </w:r>
      <w:r w:rsidR="002C4CF0" w:rsidRPr="002C4CF0">
        <w:rPr>
          <w:rFonts w:ascii="Times New Roman" w:hAnsi="Times New Roman" w:cs="Times New Roman"/>
          <w:i/>
          <w:sz w:val="24"/>
          <w:szCs w:val="24"/>
          <w:lang w:bidi="ru-RU"/>
        </w:rPr>
        <w:t>4</w:t>
      </w:r>
      <w:r w:rsidRPr="002C4CF0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«Восточный форпост России» </w:t>
      </w:r>
      <w:r w:rsidR="00B04546" w:rsidRPr="002C4CF0">
        <w:rPr>
          <w:rFonts w:ascii="Times New Roman" w:hAnsi="Times New Roman" w:cs="Times New Roman"/>
          <w:i/>
          <w:sz w:val="24"/>
          <w:szCs w:val="24"/>
          <w:lang w:bidi="ru-RU"/>
        </w:rPr>
        <w:t>(2 часа).</w:t>
      </w:r>
      <w:bookmarkEnd w:id="20"/>
      <w:bookmarkEnd w:id="21"/>
      <w:bookmarkEnd w:id="22"/>
    </w:p>
    <w:p w:rsidR="001720F0" w:rsidRDefault="002C4C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Дальнев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осточный форпост России: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рождение и 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>становление</w:t>
      </w:r>
      <w:r>
        <w:rPr>
          <w:rFonts w:ascii="Times New Roman" w:hAnsi="Times New Roman" w:cs="Times New Roman"/>
          <w:sz w:val="24"/>
          <w:szCs w:val="24"/>
          <w:lang w:bidi="ru-RU"/>
        </w:rPr>
        <w:t>. Г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ероические </w:t>
      </w:r>
      <w:r>
        <w:rPr>
          <w:rFonts w:ascii="Times New Roman" w:hAnsi="Times New Roman" w:cs="Times New Roman"/>
          <w:sz w:val="24"/>
          <w:szCs w:val="24"/>
          <w:lang w:bidi="ru-RU"/>
        </w:rPr>
        <w:t>страницы восточного форпоста</w:t>
      </w:r>
      <w:r w:rsidR="001720F0" w:rsidRPr="001720F0">
        <w:rPr>
          <w:rFonts w:ascii="Times New Roman" w:hAnsi="Times New Roman" w:cs="Times New Roman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Владивостокская крепость - символ восточного форпоста России.</w:t>
      </w:r>
    </w:p>
    <w:p w:rsidR="002C4CF0" w:rsidRPr="001720F0" w:rsidRDefault="002C4C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C4CF0">
        <w:rPr>
          <w:rFonts w:ascii="Times New Roman" w:hAnsi="Times New Roman" w:cs="Times New Roman"/>
          <w:sz w:val="24"/>
          <w:szCs w:val="24"/>
          <w:lang w:bidi="ru-RU"/>
        </w:rPr>
        <w:t>Дальневосточный форпост России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 период тяжелых испытаний. Пограничники Приморья. Приморье в период Великой Отечественной войны. «Все для фронта, все для победы!». </w:t>
      </w:r>
      <w:r w:rsidR="00F44810">
        <w:rPr>
          <w:rFonts w:ascii="Times New Roman" w:hAnsi="Times New Roman" w:cs="Times New Roman"/>
          <w:sz w:val="24"/>
          <w:szCs w:val="24"/>
          <w:lang w:bidi="ru-RU"/>
        </w:rPr>
        <w:t>Честь и отвага приморцев на фронтах Второй мировой войны.</w:t>
      </w:r>
      <w:r w:rsidR="00BB45D9">
        <w:rPr>
          <w:rFonts w:ascii="Times New Roman" w:hAnsi="Times New Roman" w:cs="Times New Roman"/>
          <w:sz w:val="24"/>
          <w:szCs w:val="24"/>
          <w:lang w:bidi="ru-RU"/>
        </w:rPr>
        <w:t>Приморцы – герои нашего времени.</w:t>
      </w:r>
    </w:p>
    <w:p w:rsidR="001720F0" w:rsidRPr="00F4481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23" w:name="bookmark32"/>
      <w:bookmarkStart w:id="24" w:name="bookmark33"/>
      <w:bookmarkStart w:id="25" w:name="bookmark34"/>
      <w:r w:rsidRPr="00F44810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Тема 5 «Религии в Приморском крае» </w:t>
      </w:r>
      <w:r w:rsidR="00B04546" w:rsidRPr="00F44810">
        <w:rPr>
          <w:rFonts w:ascii="Times New Roman" w:hAnsi="Times New Roman" w:cs="Times New Roman"/>
          <w:i/>
          <w:sz w:val="24"/>
          <w:szCs w:val="24"/>
          <w:lang w:bidi="ru-RU"/>
        </w:rPr>
        <w:t>(2 часа).</w:t>
      </w:r>
      <w:bookmarkEnd w:id="23"/>
      <w:bookmarkEnd w:id="24"/>
      <w:bookmarkEnd w:id="25"/>
    </w:p>
    <w:p w:rsidR="001720F0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Религии народов, проживающих в </w:t>
      </w:r>
      <w:r w:rsidR="00F4481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Приморском 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крае</w:t>
      </w:r>
      <w:r w:rsidR="00F44810">
        <w:rPr>
          <w:rFonts w:ascii="Times New Roman" w:hAnsi="Times New Roman" w:cs="Times New Roman"/>
          <w:sz w:val="24"/>
          <w:szCs w:val="24"/>
          <w:lang w:bidi="ru-RU"/>
        </w:rPr>
        <w:t>: ранние формы религии,Многообразие религий и веротерпимость народов</w:t>
      </w:r>
      <w:r w:rsidR="00F44810" w:rsidRPr="001720F0">
        <w:rPr>
          <w:rFonts w:ascii="Times New Roman" w:hAnsi="Times New Roman" w:cs="Times New Roman"/>
          <w:sz w:val="24"/>
          <w:szCs w:val="24"/>
          <w:lang w:bidi="ru-RU"/>
        </w:rPr>
        <w:t xml:space="preserve">Приморского </w:t>
      </w:r>
      <w:r w:rsidRPr="001720F0">
        <w:rPr>
          <w:rFonts w:ascii="Times New Roman" w:hAnsi="Times New Roman" w:cs="Times New Roman"/>
          <w:sz w:val="24"/>
          <w:szCs w:val="24"/>
          <w:lang w:bidi="ru-RU"/>
        </w:rPr>
        <w:t>края.</w:t>
      </w:r>
    </w:p>
    <w:p w:rsidR="00F44810" w:rsidRPr="001720F0" w:rsidRDefault="00F4481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Особенности современной религиозной жизни Приморского края. Христианство и его значение для народов Приморья. Ислам в Приморском крае. Буддизм и иудаизм. Символы религий. Межрелигиозный диалог и взаимное уважение.</w:t>
      </w:r>
    </w:p>
    <w:p w:rsidR="00B04546" w:rsidRPr="00EE50F7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26" w:name="bookmark35"/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>Тема 6 «Миграция: мигранты, переселенцы, соотечественники»</w:t>
      </w:r>
      <w:r w:rsidR="00B04546" w:rsidRPr="00EE50F7">
        <w:rPr>
          <w:rFonts w:ascii="Times New Roman" w:hAnsi="Times New Roman" w:cs="Times New Roman"/>
          <w:i/>
          <w:sz w:val="24"/>
          <w:szCs w:val="24"/>
          <w:lang w:bidi="ru-RU"/>
        </w:rPr>
        <w:t>(2 часа).</w:t>
      </w:r>
    </w:p>
    <w:p w:rsidR="00ED543A" w:rsidRDefault="00F4481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Причины, виды и этапы миграции в истории страны и края. Особенности дореволюционного периода «хождения встречь солнцу». «Столыпинские переселенцы».</w:t>
      </w:r>
      <w:r w:rsidR="00ED543A">
        <w:rPr>
          <w:rFonts w:ascii="Times New Roman" w:hAnsi="Times New Roman" w:cs="Times New Roman"/>
          <w:sz w:val="24"/>
          <w:szCs w:val="24"/>
          <w:lang w:bidi="ru-RU"/>
        </w:rPr>
        <w:t xml:space="preserve"> Известные имена: Ф.К. Гек, М.И. Янковский, Ю,И. Бринер, Ш.Г. Надибаидзе. Основание п. Тетюхе (Дальнегорск). Советский период (1920-е – 1980-е гг.). Символы советской истории. </w:t>
      </w:r>
      <w:r w:rsidR="00ED543A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Комсомольские стройки Приморского края.  Постсоветский период (1990-е гг. – настоящее время). Мигранты – соотечественники, иностранные трудовые мигранты. </w:t>
      </w:r>
    </w:p>
    <w:p w:rsidR="001720F0" w:rsidRPr="00EE50F7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bookmarkStart w:id="27" w:name="bookmark36"/>
      <w:bookmarkStart w:id="28" w:name="bookmark37"/>
      <w:bookmarkStart w:id="29" w:name="bookmark38"/>
      <w:bookmarkEnd w:id="26"/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>Тема 7 «Современная самобытность»</w:t>
      </w:r>
      <w:r w:rsidR="00F44810" w:rsidRPr="00EE50F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(2</w:t>
      </w:r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часа</w:t>
      </w:r>
      <w:r w:rsidR="00F44810" w:rsidRPr="00EE50F7">
        <w:rPr>
          <w:rFonts w:ascii="Times New Roman" w:hAnsi="Times New Roman" w:cs="Times New Roman"/>
          <w:i/>
          <w:sz w:val="24"/>
          <w:szCs w:val="24"/>
          <w:lang w:bidi="ru-RU"/>
        </w:rPr>
        <w:t>)</w:t>
      </w:r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  <w:bookmarkEnd w:id="27"/>
      <w:bookmarkEnd w:id="28"/>
      <w:bookmarkEnd w:id="29"/>
    </w:p>
    <w:p w:rsidR="00EE50F7" w:rsidRDefault="001720F0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720F0">
        <w:rPr>
          <w:rFonts w:ascii="Times New Roman" w:hAnsi="Times New Roman" w:cs="Times New Roman"/>
          <w:sz w:val="24"/>
          <w:szCs w:val="24"/>
          <w:lang w:bidi="ru-RU"/>
        </w:rPr>
        <w:t>Этнокультурнаясамобытность Приморского края</w:t>
      </w:r>
      <w:r w:rsidR="00ED543A">
        <w:rPr>
          <w:rFonts w:ascii="Times New Roman" w:hAnsi="Times New Roman" w:cs="Times New Roman"/>
          <w:sz w:val="24"/>
          <w:szCs w:val="24"/>
          <w:lang w:bidi="ru-RU"/>
        </w:rPr>
        <w:t xml:space="preserve">: этнические </w:t>
      </w:r>
      <w:r w:rsidR="00EE50F7">
        <w:rPr>
          <w:rFonts w:ascii="Times New Roman" w:hAnsi="Times New Roman" w:cs="Times New Roman"/>
          <w:sz w:val="24"/>
          <w:szCs w:val="24"/>
          <w:lang w:bidi="ru-RU"/>
        </w:rPr>
        <w:t>и этнорелигиозные</w:t>
      </w:r>
      <w:r w:rsidR="00ED543A">
        <w:rPr>
          <w:rFonts w:ascii="Times New Roman" w:hAnsi="Times New Roman" w:cs="Times New Roman"/>
          <w:sz w:val="24"/>
          <w:szCs w:val="24"/>
          <w:lang w:bidi="ru-RU"/>
        </w:rPr>
        <w:t xml:space="preserve">праздники, национальные блюда, традиционные костюмы, известные представители </w:t>
      </w:r>
      <w:r w:rsidR="00EE50F7">
        <w:rPr>
          <w:rFonts w:ascii="Times New Roman" w:hAnsi="Times New Roman" w:cs="Times New Roman"/>
          <w:sz w:val="24"/>
          <w:szCs w:val="24"/>
          <w:lang w:bidi="ru-RU"/>
        </w:rPr>
        <w:t xml:space="preserve">народов Приморья в России. Творческий проект </w:t>
      </w:r>
      <w:r w:rsidR="00EE50F7" w:rsidRPr="001720F0">
        <w:rPr>
          <w:rFonts w:ascii="Times New Roman" w:hAnsi="Times New Roman" w:cs="Times New Roman"/>
          <w:sz w:val="24"/>
          <w:szCs w:val="24"/>
          <w:lang w:bidi="ru-RU"/>
        </w:rPr>
        <w:t>«Приморская мозаика»</w:t>
      </w:r>
      <w:r w:rsidR="00EE50F7">
        <w:rPr>
          <w:rFonts w:ascii="Times New Roman" w:hAnsi="Times New Roman" w:cs="Times New Roman"/>
          <w:sz w:val="24"/>
          <w:szCs w:val="24"/>
          <w:lang w:bidi="ru-RU"/>
        </w:rPr>
        <w:t xml:space="preserve">. Правила межнационального общения. </w:t>
      </w:r>
    </w:p>
    <w:p w:rsidR="00EE50F7" w:rsidRDefault="00EE50F7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Народная традиция и современность. Сила традиции. Хоровод дружбы: народные круговые танцы.</w:t>
      </w:r>
    </w:p>
    <w:p w:rsidR="001720F0" w:rsidRDefault="00EE50F7" w:rsidP="001720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Тема 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8</w:t>
      </w:r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«Викторина «Этномарафон»» (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1</w:t>
      </w:r>
      <w:r w:rsidRPr="00EE50F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час).</w:t>
      </w:r>
    </w:p>
    <w:p w:rsidR="00EE50F7" w:rsidRDefault="00EE50F7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Различные элементы содержания курса: этнические, исторические, религиозные, миграционные особенности Приморского края.</w:t>
      </w:r>
    </w:p>
    <w:p w:rsidR="00EE50F7" w:rsidRPr="00EE50F7" w:rsidRDefault="00EE50F7" w:rsidP="001633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25F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F665E4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25FDD">
        <w:rPr>
          <w:rFonts w:ascii="Times New Roman" w:hAnsi="Times New Roman" w:cs="Times New Roman"/>
          <w:b/>
          <w:sz w:val="24"/>
          <w:szCs w:val="24"/>
        </w:rPr>
        <w:t xml:space="preserve"> учебного курса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34EA" w:rsidRP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4E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3A51F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AF34EA">
        <w:rPr>
          <w:rFonts w:ascii="Times New Roman" w:hAnsi="Times New Roman" w:cs="Times New Roman"/>
          <w:b/>
          <w:sz w:val="24"/>
          <w:szCs w:val="24"/>
        </w:rPr>
        <w:t>:</w:t>
      </w:r>
    </w:p>
    <w:p w:rsid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EA">
        <w:rPr>
          <w:rFonts w:ascii="Times New Roman" w:hAnsi="Times New Roman" w:cs="Times New Roman"/>
          <w:sz w:val="24"/>
          <w:szCs w:val="24"/>
        </w:rPr>
        <w:t xml:space="preserve">1) в сфере </w:t>
      </w:r>
      <w:r w:rsidRPr="00AF34EA">
        <w:rPr>
          <w:rFonts w:ascii="Times New Roman" w:hAnsi="Times New Roman" w:cs="Times New Roman"/>
          <w:i/>
          <w:sz w:val="24"/>
          <w:szCs w:val="24"/>
        </w:rPr>
        <w:t>патриотического воспитания</w:t>
      </w:r>
      <w:r w:rsidRPr="00AF34EA">
        <w:rPr>
          <w:rFonts w:ascii="Times New Roman" w:hAnsi="Times New Roman" w:cs="Times New Roman"/>
          <w:sz w:val="24"/>
          <w:szCs w:val="24"/>
        </w:rPr>
        <w:t xml:space="preserve">: осознание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AF34EA">
        <w:rPr>
          <w:rFonts w:ascii="Times New Roman" w:hAnsi="Times New Roman" w:cs="Times New Roman"/>
          <w:sz w:val="24"/>
          <w:szCs w:val="24"/>
        </w:rPr>
        <w:t xml:space="preserve">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</w:t>
      </w:r>
      <w:r>
        <w:rPr>
          <w:rFonts w:ascii="Times New Roman" w:hAnsi="Times New Roman" w:cs="Times New Roman"/>
          <w:sz w:val="24"/>
          <w:szCs w:val="24"/>
        </w:rPr>
        <w:t>Приморского</w:t>
      </w:r>
      <w:r w:rsidRPr="00AF34EA">
        <w:rPr>
          <w:rFonts w:ascii="Times New Roman" w:hAnsi="Times New Roman" w:cs="Times New Roman"/>
          <w:sz w:val="24"/>
          <w:szCs w:val="24"/>
        </w:rPr>
        <w:t xml:space="preserve"> края, народов России; ценностное отношение к достижениям </w:t>
      </w:r>
      <w:r>
        <w:rPr>
          <w:rFonts w:ascii="Times New Roman" w:hAnsi="Times New Roman" w:cs="Times New Roman"/>
          <w:sz w:val="24"/>
          <w:szCs w:val="24"/>
        </w:rPr>
        <w:t>большой и малой</w:t>
      </w:r>
      <w:r w:rsidRPr="00AF34EA">
        <w:rPr>
          <w:rFonts w:ascii="Times New Roman" w:hAnsi="Times New Roman" w:cs="Times New Roman"/>
          <w:sz w:val="24"/>
          <w:szCs w:val="24"/>
        </w:rPr>
        <w:t xml:space="preserve"> Родины, к науке, искусству, спорту, технологиям, боевым подвигам и трудовым достижениям народа; уважение к символам, государственным праздникам, историческому и природному наследию и памятникам, традициям разных наро</w:t>
      </w:r>
      <w:r>
        <w:rPr>
          <w:rFonts w:ascii="Times New Roman" w:hAnsi="Times New Roman" w:cs="Times New Roman"/>
          <w:sz w:val="24"/>
          <w:szCs w:val="24"/>
        </w:rPr>
        <w:t>дов Приморья</w:t>
      </w:r>
      <w:r w:rsidRPr="00AF34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EA">
        <w:rPr>
          <w:rFonts w:ascii="Times New Roman" w:hAnsi="Times New Roman" w:cs="Times New Roman"/>
          <w:sz w:val="24"/>
          <w:szCs w:val="24"/>
        </w:rPr>
        <w:t xml:space="preserve">2) </w:t>
      </w:r>
      <w:r w:rsidRPr="00AF34EA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</w:t>
      </w:r>
      <w:r w:rsidRPr="00AF34EA">
        <w:rPr>
          <w:rFonts w:ascii="Times New Roman" w:hAnsi="Times New Roman" w:cs="Times New Roman"/>
          <w:sz w:val="24"/>
          <w:szCs w:val="24"/>
        </w:rPr>
        <w:t xml:space="preserve"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>Дальнегорского городского округа</w:t>
      </w:r>
      <w:r w:rsidRPr="00AF34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Приморского</w:t>
      </w:r>
      <w:r w:rsidRPr="00AF34EA">
        <w:rPr>
          <w:rFonts w:ascii="Times New Roman" w:hAnsi="Times New Roman" w:cs="Times New Roman"/>
          <w:sz w:val="24"/>
          <w:szCs w:val="24"/>
        </w:rPr>
        <w:t xml:space="preserve"> края, страны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AF34EA">
        <w:rPr>
          <w:rFonts w:ascii="Times New Roman" w:hAnsi="Times New Roman" w:cs="Times New Roman"/>
          <w:sz w:val="24"/>
          <w:szCs w:val="24"/>
        </w:rPr>
        <w:t xml:space="preserve">; неприятие любых форм экстремизма, дискриминации; неприятие действий, наносящих ущерб социальной и природной среде; </w:t>
      </w:r>
    </w:p>
    <w:p w:rsid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EA">
        <w:rPr>
          <w:rFonts w:ascii="Times New Roman" w:hAnsi="Times New Roman" w:cs="Times New Roman"/>
          <w:sz w:val="24"/>
          <w:szCs w:val="24"/>
        </w:rPr>
        <w:t xml:space="preserve">3) </w:t>
      </w:r>
      <w:r w:rsidRPr="00AF34EA">
        <w:rPr>
          <w:rFonts w:ascii="Times New Roman" w:hAnsi="Times New Roman" w:cs="Times New Roman"/>
          <w:i/>
          <w:sz w:val="24"/>
          <w:szCs w:val="24"/>
        </w:rPr>
        <w:t>в духовно-нравственной сфере</w:t>
      </w:r>
      <w:r w:rsidRPr="00AF34EA">
        <w:rPr>
          <w:rFonts w:ascii="Times New Roman" w:hAnsi="Times New Roman" w:cs="Times New Roman"/>
          <w:sz w:val="24"/>
          <w:szCs w:val="24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</w:t>
      </w:r>
    </w:p>
    <w:p w:rsid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EA">
        <w:rPr>
          <w:rFonts w:ascii="Times New Roman" w:hAnsi="Times New Roman" w:cs="Times New Roman"/>
          <w:sz w:val="24"/>
          <w:szCs w:val="24"/>
        </w:rPr>
        <w:t xml:space="preserve">4) </w:t>
      </w:r>
      <w:r w:rsidRPr="00AF34EA">
        <w:rPr>
          <w:rFonts w:ascii="Times New Roman" w:hAnsi="Times New Roman" w:cs="Times New Roman"/>
          <w:i/>
          <w:sz w:val="24"/>
          <w:szCs w:val="24"/>
        </w:rPr>
        <w:t>в понимании ценности научного познания</w:t>
      </w:r>
      <w:r w:rsidRPr="00AF34EA">
        <w:rPr>
          <w:rFonts w:ascii="Times New Roman" w:hAnsi="Times New Roman" w:cs="Times New Roman"/>
          <w:sz w:val="24"/>
          <w:szCs w:val="24"/>
        </w:rP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</w:t>
      </w:r>
      <w:r w:rsidRPr="00AF34EA">
        <w:rPr>
          <w:rFonts w:ascii="Times New Roman" w:hAnsi="Times New Roman" w:cs="Times New Roman"/>
          <w:sz w:val="24"/>
          <w:szCs w:val="24"/>
        </w:rPr>
        <w:lastRenderedPageBreak/>
        <w:t xml:space="preserve">позиций историзма; формирование и сохранение интереса к истории </w:t>
      </w:r>
      <w:r w:rsidR="006A5A22">
        <w:rPr>
          <w:rFonts w:ascii="Times New Roman" w:hAnsi="Times New Roman" w:cs="Times New Roman"/>
          <w:sz w:val="24"/>
          <w:szCs w:val="24"/>
        </w:rPr>
        <w:t xml:space="preserve">России и Приморского края </w:t>
      </w:r>
      <w:r w:rsidRPr="00AF34EA">
        <w:rPr>
          <w:rFonts w:ascii="Times New Roman" w:hAnsi="Times New Roman" w:cs="Times New Roman"/>
          <w:sz w:val="24"/>
          <w:szCs w:val="24"/>
        </w:rPr>
        <w:t xml:space="preserve">как важной составляющей современного общественного сознания; </w:t>
      </w:r>
    </w:p>
    <w:p w:rsidR="00AF34EA" w:rsidRDefault="00AF34EA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EA">
        <w:rPr>
          <w:rFonts w:ascii="Times New Roman" w:hAnsi="Times New Roman" w:cs="Times New Roman"/>
          <w:sz w:val="24"/>
          <w:szCs w:val="24"/>
        </w:rPr>
        <w:t xml:space="preserve">5) </w:t>
      </w:r>
      <w:r w:rsidRPr="006A5A22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Pr="00AF34EA">
        <w:rPr>
          <w:rFonts w:ascii="Times New Roman" w:hAnsi="Times New Roman" w:cs="Times New Roman"/>
          <w:sz w:val="24"/>
          <w:szCs w:val="24"/>
        </w:rPr>
        <w:t xml:space="preserve">: представление о культурном многообразии </w:t>
      </w:r>
      <w:r w:rsidR="006A5A22">
        <w:rPr>
          <w:rFonts w:ascii="Times New Roman" w:hAnsi="Times New Roman" w:cs="Times New Roman"/>
          <w:sz w:val="24"/>
          <w:szCs w:val="24"/>
        </w:rPr>
        <w:t>России и Приморского края</w:t>
      </w:r>
      <w:r w:rsidRPr="00AF34EA">
        <w:rPr>
          <w:rFonts w:ascii="Times New Roman" w:hAnsi="Times New Roman" w:cs="Times New Roman"/>
          <w:sz w:val="24"/>
          <w:szCs w:val="24"/>
        </w:rPr>
        <w:t xml:space="preserve">; осознание важности культуры как воплощения ценностей общества и средства коммуникации; понимание ценности отечественного искусства, роли этнических культурных традиций и народного творчества; уважение к культуре своего и других народов; </w:t>
      </w:r>
    </w:p>
    <w:p w:rsidR="006A5A22" w:rsidRDefault="006A5A22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) в сфере трудового воспитания: понимание на основе знания истории </w:t>
      </w:r>
      <w:r>
        <w:rPr>
          <w:rFonts w:ascii="Times New Roman" w:hAnsi="Times New Roman" w:cs="Times New Roman"/>
          <w:sz w:val="24"/>
          <w:szCs w:val="24"/>
        </w:rPr>
        <w:t xml:space="preserve">малой Родины </w:t>
      </w:r>
      <w:r w:rsidR="00AF34EA" w:rsidRPr="00AF34EA">
        <w:rPr>
          <w:rFonts w:ascii="Times New Roman" w:hAnsi="Times New Roman" w:cs="Times New Roman"/>
          <w:sz w:val="24"/>
          <w:szCs w:val="24"/>
        </w:rPr>
        <w:t>значения трудовой деятельности людей как источника развития человека и общества;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</w:t>
      </w:r>
      <w:r>
        <w:rPr>
          <w:rFonts w:ascii="Times New Roman" w:hAnsi="Times New Roman" w:cs="Times New Roman"/>
          <w:sz w:val="24"/>
          <w:szCs w:val="24"/>
        </w:rPr>
        <w:t xml:space="preserve"> на приморской земле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6D39" w:rsidRDefault="00076D39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) </w:t>
      </w:r>
      <w:r w:rsidR="00AF34EA" w:rsidRPr="00076D39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: осмысление исторического опыта взаимодействия </w:t>
      </w:r>
      <w:r w:rsidR="006A5A22">
        <w:rPr>
          <w:rFonts w:ascii="Times New Roman" w:hAnsi="Times New Roman" w:cs="Times New Roman"/>
          <w:sz w:val="24"/>
          <w:szCs w:val="24"/>
        </w:rPr>
        <w:t>народов Приморья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 с природной средой; осознание необходимости защиты </w:t>
      </w:r>
      <w:r w:rsidR="006A5A22">
        <w:rPr>
          <w:rFonts w:ascii="Times New Roman" w:hAnsi="Times New Roman" w:cs="Times New Roman"/>
          <w:sz w:val="24"/>
          <w:szCs w:val="24"/>
        </w:rPr>
        <w:t>уникального многообразия приморской флоры и фауны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; готовность к участию в практической деятельности экологической направленности; </w:t>
      </w:r>
    </w:p>
    <w:p w:rsidR="00076D39" w:rsidRDefault="00076D39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) </w:t>
      </w:r>
      <w:r w:rsidR="00AF34EA" w:rsidRPr="00076D39">
        <w:rPr>
          <w:rFonts w:ascii="Times New Roman" w:hAnsi="Times New Roman" w:cs="Times New Roman"/>
          <w:i/>
          <w:sz w:val="24"/>
          <w:szCs w:val="24"/>
        </w:rPr>
        <w:t>в сфере адаптации к меняющимся условиям социальной и природной среды</w:t>
      </w:r>
      <w:r w:rsidR="00AF34EA" w:rsidRPr="00AF34EA">
        <w:rPr>
          <w:rFonts w:ascii="Times New Roman" w:hAnsi="Times New Roman" w:cs="Times New Roman"/>
          <w:sz w:val="24"/>
          <w:szCs w:val="24"/>
        </w:rPr>
        <w:t xml:space="preserve"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 </w:t>
      </w:r>
    </w:p>
    <w:p w:rsidR="00AF34EA" w:rsidRDefault="00076D39" w:rsidP="00AF34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3A51F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6D39" w:rsidRPr="00076D39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1F2">
        <w:rPr>
          <w:rFonts w:ascii="Times New Roman" w:hAnsi="Times New Roman" w:cs="Times New Roman"/>
          <w:sz w:val="24"/>
          <w:szCs w:val="24"/>
          <w:u w:val="single"/>
        </w:rPr>
        <w:t>Познавательные универсальные учебные действия</w:t>
      </w:r>
      <w:r w:rsidRPr="00076D39">
        <w:rPr>
          <w:rFonts w:ascii="Times New Roman" w:hAnsi="Times New Roman" w:cs="Times New Roman"/>
          <w:i/>
          <w:sz w:val="24"/>
          <w:szCs w:val="24"/>
        </w:rPr>
        <w:t>.</w:t>
      </w:r>
    </w:p>
    <w:p w:rsidR="00076D39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D39">
        <w:rPr>
          <w:rFonts w:ascii="Times New Roman" w:hAnsi="Times New Roman" w:cs="Times New Roman"/>
          <w:i/>
          <w:sz w:val="24"/>
          <w:szCs w:val="24"/>
        </w:rPr>
        <w:t>Базовые логические действия</w:t>
      </w:r>
      <w:r w:rsidRPr="00076D39">
        <w:rPr>
          <w:rFonts w:ascii="Times New Roman" w:hAnsi="Times New Roman" w:cs="Times New Roman"/>
          <w:sz w:val="24"/>
          <w:szCs w:val="24"/>
        </w:rPr>
        <w:t xml:space="preserve">: систематизировать и обобщать </w:t>
      </w:r>
      <w:r>
        <w:rPr>
          <w:rFonts w:ascii="Times New Roman" w:hAnsi="Times New Roman" w:cs="Times New Roman"/>
          <w:sz w:val="24"/>
          <w:szCs w:val="24"/>
        </w:rPr>
        <w:t>социальные</w:t>
      </w:r>
      <w:r w:rsidRPr="00076D39">
        <w:rPr>
          <w:rFonts w:ascii="Times New Roman" w:hAnsi="Times New Roman" w:cs="Times New Roman"/>
          <w:sz w:val="24"/>
          <w:szCs w:val="24"/>
        </w:rPr>
        <w:t xml:space="preserve"> факты (в форме таблиц, схем); выявлять характерные признаки </w:t>
      </w:r>
      <w:r>
        <w:rPr>
          <w:rFonts w:ascii="Times New Roman" w:hAnsi="Times New Roman" w:cs="Times New Roman"/>
          <w:sz w:val="24"/>
          <w:szCs w:val="24"/>
        </w:rPr>
        <w:t>социальных</w:t>
      </w:r>
      <w:r w:rsidRPr="00076D39">
        <w:rPr>
          <w:rFonts w:ascii="Times New Roman" w:hAnsi="Times New Roman" w:cs="Times New Roman"/>
          <w:sz w:val="24"/>
          <w:szCs w:val="24"/>
        </w:rPr>
        <w:t xml:space="preserve">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выводы.</w:t>
      </w:r>
    </w:p>
    <w:p w:rsidR="00076D39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D39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  <w:r w:rsidRPr="00076D39">
        <w:rPr>
          <w:rFonts w:ascii="Times New Roman" w:hAnsi="Times New Roman" w:cs="Times New Roman"/>
          <w:sz w:val="24"/>
          <w:szCs w:val="24"/>
        </w:rPr>
        <w:t xml:space="preserve">: определять познавательную задачу; намечать путь её решения и осуществлять подбор материала, объекта; систематизировать и анализировать </w:t>
      </w:r>
      <w:r>
        <w:rPr>
          <w:rFonts w:ascii="Times New Roman" w:hAnsi="Times New Roman" w:cs="Times New Roman"/>
          <w:sz w:val="24"/>
          <w:szCs w:val="24"/>
        </w:rPr>
        <w:t>социальные</w:t>
      </w:r>
      <w:r w:rsidRPr="00076D39">
        <w:rPr>
          <w:rFonts w:ascii="Times New Roman" w:hAnsi="Times New Roman" w:cs="Times New Roman"/>
          <w:sz w:val="24"/>
          <w:szCs w:val="24"/>
        </w:rPr>
        <w:t xml:space="preserve"> факты, осуществлять реконструкцию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другие). </w:t>
      </w:r>
    </w:p>
    <w:p w:rsidR="00076D39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D39">
        <w:rPr>
          <w:rFonts w:ascii="Times New Roman" w:hAnsi="Times New Roman" w:cs="Times New Roman"/>
          <w:i/>
          <w:sz w:val="24"/>
          <w:szCs w:val="24"/>
        </w:rPr>
        <w:t>Работа с информацией</w:t>
      </w:r>
      <w:r w:rsidRPr="00076D39">
        <w:rPr>
          <w:rFonts w:ascii="Times New Roman" w:hAnsi="Times New Roman" w:cs="Times New Roman"/>
          <w:sz w:val="24"/>
          <w:szCs w:val="24"/>
        </w:rPr>
        <w:t>: осуществлять анализ информации (</w:t>
      </w:r>
      <w:r>
        <w:rPr>
          <w:rFonts w:ascii="Times New Roman" w:hAnsi="Times New Roman" w:cs="Times New Roman"/>
          <w:sz w:val="24"/>
          <w:szCs w:val="24"/>
        </w:rPr>
        <w:t>учебное пособие</w:t>
      </w:r>
      <w:r w:rsidRPr="00076D39">
        <w:rPr>
          <w:rFonts w:ascii="Times New Roman" w:hAnsi="Times New Roman" w:cs="Times New Roman"/>
          <w:sz w:val="24"/>
          <w:szCs w:val="24"/>
        </w:rPr>
        <w:t xml:space="preserve">, тексты исторических источников, научно-популярная литература, интернет-ресурсы и другие) ‒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источника. </w:t>
      </w:r>
    </w:p>
    <w:p w:rsidR="00076D39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1F2">
        <w:rPr>
          <w:rFonts w:ascii="Times New Roman" w:hAnsi="Times New Roman" w:cs="Times New Roman"/>
          <w:sz w:val="24"/>
          <w:szCs w:val="24"/>
          <w:u w:val="single"/>
        </w:rPr>
        <w:lastRenderedPageBreak/>
        <w:t>Коммуникативные универсальные учебные действия</w:t>
      </w:r>
      <w:r w:rsidRPr="00076D39">
        <w:rPr>
          <w:rFonts w:ascii="Times New Roman" w:hAnsi="Times New Roman" w:cs="Times New Roman"/>
          <w:sz w:val="24"/>
          <w:szCs w:val="24"/>
        </w:rPr>
        <w:t>: представлять особенности взаимодействия людей в исторических обществах и современном мире; участвовать в обсуждении событий и личностей прошлого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</w:t>
      </w:r>
      <w:r w:rsidRPr="00076D39">
        <w:rPr>
          <w:rFonts w:ascii="Times New Roman" w:hAnsi="Times New Roman" w:cs="Times New Roman"/>
          <w:sz w:val="24"/>
          <w:szCs w:val="24"/>
        </w:rPr>
        <w:t xml:space="preserve">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 </w:t>
      </w:r>
    </w:p>
    <w:p w:rsidR="00A36777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1F2">
        <w:rPr>
          <w:rFonts w:ascii="Times New Roman" w:hAnsi="Times New Roman" w:cs="Times New Roman"/>
          <w:sz w:val="24"/>
          <w:szCs w:val="24"/>
          <w:u w:val="single"/>
        </w:rPr>
        <w:t>Совместная деятельность:</w:t>
      </w:r>
      <w:r w:rsidRPr="00076D39">
        <w:rPr>
          <w:rFonts w:ascii="Times New Roman" w:hAnsi="Times New Roman" w:cs="Times New Roman"/>
          <w:sz w:val="24"/>
          <w:szCs w:val="24"/>
        </w:rPr>
        <w:t xml:space="preserve"> осознавать на основе исторических примеров</w:t>
      </w:r>
      <w:r w:rsidR="00A36777">
        <w:rPr>
          <w:rFonts w:ascii="Times New Roman" w:hAnsi="Times New Roman" w:cs="Times New Roman"/>
          <w:sz w:val="24"/>
          <w:szCs w:val="24"/>
        </w:rPr>
        <w:t>, примеров современной социальной жизни</w:t>
      </w:r>
      <w:r w:rsidRPr="00076D39">
        <w:rPr>
          <w:rFonts w:ascii="Times New Roman" w:hAnsi="Times New Roman" w:cs="Times New Roman"/>
          <w:sz w:val="24"/>
          <w:szCs w:val="24"/>
        </w:rPr>
        <w:t xml:space="preserve">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на материале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r w:rsidR="00A36777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курса</w:t>
      </w:r>
      <w:r w:rsidRPr="00076D39">
        <w:rPr>
          <w:rFonts w:ascii="Times New Roman" w:hAnsi="Times New Roman" w:cs="Times New Roman"/>
          <w:sz w:val="24"/>
          <w:szCs w:val="24"/>
        </w:rPr>
        <w:t xml:space="preserve">; определять свое участие в общей работе и координировать свои действия с другими членами команды. </w:t>
      </w:r>
    </w:p>
    <w:p w:rsidR="00A36777" w:rsidRDefault="00076D39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1F2">
        <w:rPr>
          <w:rFonts w:ascii="Times New Roman" w:hAnsi="Times New Roman" w:cs="Times New Roman"/>
          <w:sz w:val="24"/>
          <w:szCs w:val="24"/>
          <w:u w:val="single"/>
        </w:rPr>
        <w:t>Регулятивные универсальные учебные действия:</w:t>
      </w:r>
      <w:r w:rsidRPr="00076D39">
        <w:rPr>
          <w:rFonts w:ascii="Times New Roman" w:hAnsi="Times New Roman" w:cs="Times New Roman"/>
          <w:sz w:val="24"/>
          <w:szCs w:val="24"/>
        </w:rPr>
        <w:t xml:space="preserve"> 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  <w:r w:rsidR="00A36777" w:rsidRPr="00A36777">
        <w:rPr>
          <w:rFonts w:ascii="Times New Roman" w:hAnsi="Times New Roman" w:cs="Times New Roman"/>
          <w:sz w:val="24"/>
          <w:szCs w:val="24"/>
        </w:rPr>
        <w:t xml:space="preserve">владеть приёмами самоконтроля ‒ осуществление самоконтроля, рефлексии и самооценки полученных результатов; вносить коррективы в свою работу с учётом установленных ошибок, возникших трудностей. </w:t>
      </w:r>
    </w:p>
    <w:p w:rsidR="003A51F2" w:rsidRPr="00C50C99" w:rsidRDefault="00A36777" w:rsidP="00C50C9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FDD">
        <w:rPr>
          <w:rFonts w:ascii="Times New Roman" w:hAnsi="Times New Roman" w:cs="Times New Roman"/>
          <w:i/>
          <w:sz w:val="24"/>
          <w:szCs w:val="24"/>
        </w:rPr>
        <w:t>Умения в сфере эмоционального интеллекта, понимания себя и других</w:t>
      </w:r>
      <w:r w:rsidRPr="00525FDD">
        <w:rPr>
          <w:rFonts w:ascii="Times New Roman" w:hAnsi="Times New Roman" w:cs="Times New Roman"/>
          <w:sz w:val="24"/>
          <w:szCs w:val="24"/>
        </w:rPr>
        <w:t>:</w:t>
      </w:r>
      <w:r w:rsidRPr="00A36777">
        <w:rPr>
          <w:rFonts w:ascii="Times New Roman" w:hAnsi="Times New Roman" w:cs="Times New Roman"/>
          <w:sz w:val="24"/>
          <w:szCs w:val="24"/>
        </w:rPr>
        <w:t xml:space="preserve"> выявлять на примерах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Pr="00A36777">
        <w:rPr>
          <w:rFonts w:ascii="Times New Roman" w:hAnsi="Times New Roman" w:cs="Times New Roman"/>
          <w:sz w:val="24"/>
          <w:szCs w:val="24"/>
        </w:rPr>
        <w:t xml:space="preserve">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 регулировать способ выражения своих эмоций с учётом позиций и мнений других участников общения.</w:t>
      </w:r>
    </w:p>
    <w:p w:rsidR="00076D39" w:rsidRPr="00A36777" w:rsidRDefault="00A36777" w:rsidP="00076D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77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2528" w:rsidRPr="00F42528" w:rsidRDefault="00F42528" w:rsidP="00C405D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Знание хронологии, работа с хронологией:</w:t>
      </w:r>
    </w:p>
    <w:p w:rsidR="00F42528" w:rsidRPr="00F42528" w:rsidRDefault="00A36777" w:rsidP="00F425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указывать хронологические рамки и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 даты важнейших событий истории заселения и освоения Приморского края</w:t>
      </w:r>
      <w:r>
        <w:rPr>
          <w:rFonts w:ascii="Times New Roman" w:hAnsi="Times New Roman" w:cs="Times New Roman"/>
          <w:sz w:val="24"/>
          <w:szCs w:val="24"/>
          <w:lang w:bidi="ru-RU"/>
        </w:rPr>
        <w:t>, устанавливать их последовательность и длительность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42528" w:rsidRPr="00F42528" w:rsidRDefault="00F42528" w:rsidP="00C405D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0" w:name="bookmark56"/>
      <w:bookmarkEnd w:id="30"/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Знание исторических фактов, работа с фактами:</w:t>
      </w:r>
    </w:p>
    <w:p w:rsidR="00F42528" w:rsidRPr="00F42528" w:rsidRDefault="00A36777" w:rsidP="00F425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характеризовать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 место, обстоятельства, участников, ре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softHyphen/>
        <w:t>зультаты важнейших событий истории заселения и освоения Приморского края</w:t>
      </w:r>
      <w:r>
        <w:rPr>
          <w:rFonts w:ascii="Times New Roman" w:hAnsi="Times New Roman" w:cs="Times New Roman"/>
          <w:sz w:val="24"/>
          <w:szCs w:val="24"/>
          <w:lang w:bidi="ru-RU"/>
        </w:rPr>
        <w:t>, современного этнокультурного взаимодействия его народов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;группировать факты по </w:t>
      </w:r>
      <w:r>
        <w:rPr>
          <w:rFonts w:ascii="Times New Roman" w:hAnsi="Times New Roman" w:cs="Times New Roman"/>
          <w:sz w:val="24"/>
          <w:szCs w:val="24"/>
          <w:lang w:bidi="ru-RU"/>
        </w:rPr>
        <w:t>различным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 при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softHyphen/>
        <w:t>знак</w:t>
      </w:r>
      <w:r>
        <w:rPr>
          <w:rFonts w:ascii="Times New Roman" w:hAnsi="Times New Roman" w:cs="Times New Roman"/>
          <w:sz w:val="24"/>
          <w:szCs w:val="24"/>
          <w:lang w:bidi="ru-RU"/>
        </w:rPr>
        <w:t>ам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42528" w:rsidRPr="00F42528" w:rsidRDefault="00F42528" w:rsidP="00C405D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1" w:name="bookmark57"/>
      <w:bookmarkEnd w:id="31"/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Работа с исторической </w:t>
      </w:r>
      <w:r w:rsidR="003B60D7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и географической </w:t>
      </w:r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картой:</w:t>
      </w:r>
    </w:p>
    <w:p w:rsidR="00F42528" w:rsidRPr="00F42528" w:rsidRDefault="00A36777" w:rsidP="00C405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находить и показывать на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географической (в том числе интерактивной) и 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исторической карте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Приморского края 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природные и </w:t>
      </w:r>
      <w:r w:rsidR="00C405D4">
        <w:rPr>
          <w:rFonts w:ascii="Times New Roman" w:hAnsi="Times New Roman" w:cs="Times New Roman"/>
          <w:sz w:val="24"/>
          <w:szCs w:val="24"/>
          <w:lang w:bidi="ru-RU"/>
        </w:rPr>
        <w:t>культурные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 объекты, </w:t>
      </w:r>
      <w:r w:rsidR="00C405D4">
        <w:rPr>
          <w:rFonts w:ascii="Times New Roman" w:hAnsi="Times New Roman" w:cs="Times New Roman"/>
          <w:sz w:val="24"/>
          <w:szCs w:val="24"/>
          <w:lang w:bidi="ru-RU"/>
        </w:rPr>
        <w:t xml:space="preserve">маршруты миграций, места традиционного расселения коренных малочисленных народов Приморья, </w:t>
      </w:r>
      <w:r w:rsidR="00C405D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места значимых событий, 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>используя легенду карты;устанавливать на основе картографических сведений связь между условиями среды обитания людей и их занятиями;</w:t>
      </w:r>
    </w:p>
    <w:p w:rsidR="00C405D4" w:rsidRPr="00C405D4" w:rsidRDefault="00C405D4" w:rsidP="00C405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405D4">
        <w:rPr>
          <w:rFonts w:ascii="Times New Roman" w:hAnsi="Times New Roman" w:cs="Times New Roman"/>
          <w:i/>
          <w:sz w:val="24"/>
          <w:szCs w:val="24"/>
          <w:lang w:bidi="ru-RU"/>
        </w:rPr>
        <w:t>Работа с источниками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:</w:t>
      </w:r>
    </w:p>
    <w:p w:rsidR="00C405D4" w:rsidRDefault="00C405D4" w:rsidP="00C405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D4">
        <w:rPr>
          <w:rFonts w:ascii="Times New Roman" w:hAnsi="Times New Roman" w:cs="Times New Roman"/>
          <w:sz w:val="24"/>
          <w:szCs w:val="24"/>
          <w:lang w:bidi="ru-RU"/>
        </w:rPr>
        <w:t>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F42528" w:rsidRPr="00F42528" w:rsidRDefault="00C405D4" w:rsidP="00C405D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2" w:name="bookmark58"/>
      <w:bookmarkEnd w:id="32"/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О</w:t>
      </w:r>
      <w:r w:rsidR="00F42528"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писание (реконструкция):</w:t>
      </w:r>
    </w:p>
    <w:p w:rsidR="00C405D4" w:rsidRDefault="00C405D4" w:rsidP="00C405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405D4">
        <w:rPr>
          <w:rFonts w:ascii="Times New Roman" w:hAnsi="Times New Roman" w:cs="Times New Roman"/>
          <w:sz w:val="24"/>
          <w:szCs w:val="24"/>
          <w:lang w:bidi="ru-RU"/>
        </w:rPr>
        <w:t>рассказывать (устно или письменно) о событиях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прошлого и современности Приморского края</w:t>
      </w:r>
      <w:r w:rsidRPr="00C405D4">
        <w:rPr>
          <w:rFonts w:ascii="Times New Roman" w:hAnsi="Times New Roman" w:cs="Times New Roman"/>
          <w:sz w:val="24"/>
          <w:szCs w:val="24"/>
          <w:lang w:bidi="ru-RU"/>
        </w:rPr>
        <w:t>, их участниках; характеризовать условия и образ жизни, занятия людей в различные эпохи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освоения Приморья</w:t>
      </w:r>
      <w:r w:rsidRPr="00C405D4">
        <w:rPr>
          <w:rFonts w:ascii="Times New Roman" w:hAnsi="Times New Roman" w:cs="Times New Roman"/>
          <w:sz w:val="24"/>
          <w:szCs w:val="24"/>
          <w:lang w:bidi="ru-RU"/>
        </w:rPr>
        <w:t xml:space="preserve">, составлять описание </w:t>
      </w:r>
      <w:r>
        <w:rPr>
          <w:rFonts w:ascii="Times New Roman" w:hAnsi="Times New Roman" w:cs="Times New Roman"/>
          <w:sz w:val="24"/>
          <w:szCs w:val="24"/>
          <w:lang w:bidi="ru-RU"/>
        </w:rPr>
        <w:t>социальных</w:t>
      </w:r>
      <w:r w:rsidRPr="00C405D4">
        <w:rPr>
          <w:rFonts w:ascii="Times New Roman" w:hAnsi="Times New Roman" w:cs="Times New Roman"/>
          <w:sz w:val="24"/>
          <w:szCs w:val="24"/>
          <w:lang w:bidi="ru-RU"/>
        </w:rPr>
        <w:t xml:space="preserve"> объектов, памятников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культуры нашего региона </w:t>
      </w:r>
      <w:r w:rsidRPr="00C405D4">
        <w:rPr>
          <w:rFonts w:ascii="Times New Roman" w:hAnsi="Times New Roman" w:cs="Times New Roman"/>
          <w:sz w:val="24"/>
          <w:szCs w:val="24"/>
          <w:lang w:bidi="ru-RU"/>
        </w:rPr>
        <w:t xml:space="preserve">на основе текста и иллюстраций </w:t>
      </w:r>
      <w:r>
        <w:rPr>
          <w:rFonts w:ascii="Times New Roman" w:hAnsi="Times New Roman" w:cs="Times New Roman"/>
          <w:sz w:val="24"/>
          <w:szCs w:val="24"/>
          <w:lang w:bidi="ru-RU"/>
        </w:rPr>
        <w:t>учебного пособия</w:t>
      </w:r>
      <w:r w:rsidRPr="00C405D4">
        <w:rPr>
          <w:rFonts w:ascii="Times New Roman" w:hAnsi="Times New Roman" w:cs="Times New Roman"/>
          <w:sz w:val="24"/>
          <w:szCs w:val="24"/>
          <w:lang w:bidi="ru-RU"/>
        </w:rPr>
        <w:t>, дополнительной литературы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F42528" w:rsidRPr="00F42528" w:rsidRDefault="00F42528" w:rsidP="00C405D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3" w:name="bookmark59"/>
      <w:bookmarkEnd w:id="33"/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Анализ, объяснение:</w:t>
      </w:r>
    </w:p>
    <w:p w:rsidR="003C1B1A" w:rsidRDefault="003C1B1A" w:rsidP="003C1B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различать факт (событие) и его описание (факт источника), соотносить единичные факты и общие явления; называть характерные, существенные признаки </w:t>
      </w:r>
      <w:r>
        <w:rPr>
          <w:rFonts w:ascii="Times New Roman" w:hAnsi="Times New Roman" w:cs="Times New Roman"/>
          <w:sz w:val="24"/>
          <w:szCs w:val="24"/>
          <w:lang w:bidi="ru-RU"/>
        </w:rPr>
        <w:t>исторических и иных социальных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 событий, и явлений; раскрывать смысл, значение важнейших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исторических, географических, культурологических 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понятий; сравнивать </w:t>
      </w:r>
      <w:r>
        <w:rPr>
          <w:rFonts w:ascii="Times New Roman" w:hAnsi="Times New Roman" w:cs="Times New Roman"/>
          <w:sz w:val="24"/>
          <w:szCs w:val="24"/>
          <w:lang w:bidi="ru-RU"/>
        </w:rPr>
        <w:t>социальные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 события, явления, определять в них общее и различия; излагать суждения о причинах и следствиях событий</w:t>
      </w:r>
      <w:r>
        <w:rPr>
          <w:rFonts w:ascii="Times New Roman" w:hAnsi="Times New Roman" w:cs="Times New Roman"/>
          <w:sz w:val="24"/>
          <w:szCs w:val="24"/>
          <w:lang w:bidi="ru-RU"/>
        </w:rPr>
        <w:t>, связанных с историей и современной жизнью Приморского края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C1B1A" w:rsidRDefault="003C1B1A" w:rsidP="003C1B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bookmarkStart w:id="34" w:name="bookmark60"/>
      <w:bookmarkEnd w:id="34"/>
      <w:r w:rsidRPr="003C1B1A">
        <w:rPr>
          <w:rFonts w:ascii="Times New Roman" w:hAnsi="Times New Roman" w:cs="Times New Roman"/>
          <w:i/>
          <w:iCs/>
          <w:sz w:val="24"/>
          <w:szCs w:val="24"/>
          <w:lang w:bidi="ru-RU"/>
        </w:rPr>
        <w:t>Работа с версиями, оценками</w:t>
      </w: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:</w:t>
      </w:r>
    </w:p>
    <w:p w:rsidR="00F42528" w:rsidRPr="00F42528" w:rsidRDefault="003C1B1A" w:rsidP="003C1B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приводить оценки </w:t>
      </w:r>
      <w:r>
        <w:rPr>
          <w:rFonts w:ascii="Times New Roman" w:hAnsi="Times New Roman" w:cs="Times New Roman"/>
          <w:sz w:val="24"/>
          <w:szCs w:val="24"/>
          <w:lang w:bidi="ru-RU"/>
        </w:rPr>
        <w:t>значимых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 событий и личностей истории заселения и освоения Приморского края, изложенные в учебной литературе, объяснять, какие факты, аргументы лежат в основе отдельных точек зрения; определять и объяснять свое отношение и оценку </w:t>
      </w:r>
      <w:r>
        <w:rPr>
          <w:rFonts w:ascii="Times New Roman" w:hAnsi="Times New Roman" w:cs="Times New Roman"/>
          <w:sz w:val="24"/>
          <w:szCs w:val="24"/>
          <w:lang w:bidi="ru-RU"/>
        </w:rPr>
        <w:t>названных</w:t>
      </w:r>
      <w:r w:rsidRPr="003C1B1A">
        <w:rPr>
          <w:rFonts w:ascii="Times New Roman" w:hAnsi="Times New Roman" w:cs="Times New Roman"/>
          <w:sz w:val="24"/>
          <w:szCs w:val="24"/>
          <w:lang w:bidi="ru-RU"/>
        </w:rPr>
        <w:t xml:space="preserve"> событий и личностей в истории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C1B1A" w:rsidRPr="003C1B1A" w:rsidRDefault="00F42528" w:rsidP="003C1B1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35" w:name="bookmark61"/>
      <w:bookmarkEnd w:id="35"/>
      <w:r w:rsidRPr="00F42528">
        <w:rPr>
          <w:rFonts w:ascii="Times New Roman" w:hAnsi="Times New Roman" w:cs="Times New Roman"/>
          <w:i/>
          <w:iCs/>
          <w:sz w:val="24"/>
          <w:szCs w:val="24"/>
          <w:lang w:bidi="ru-RU"/>
        </w:rPr>
        <w:t>Применение знаний</w:t>
      </w:r>
      <w:r w:rsidR="003C1B1A" w:rsidRPr="003C1B1A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и умений: </w:t>
      </w:r>
    </w:p>
    <w:p w:rsidR="00EE50F7" w:rsidRDefault="003C1B1A" w:rsidP="00C50C9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B1A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опираться на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научные</w:t>
      </w:r>
      <w:r w:rsidRPr="003C1B1A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знания при выяснении причин и сущности, а также оценке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исторических и </w:t>
      </w:r>
      <w:r w:rsidRPr="003C1B1A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современных событий, использовать знания об истории и культуре народов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Приморья </w:t>
      </w:r>
      <w:r w:rsidRPr="003C1B1A">
        <w:rPr>
          <w:rFonts w:ascii="Times New Roman" w:hAnsi="Times New Roman" w:cs="Times New Roman"/>
          <w:iCs/>
          <w:sz w:val="24"/>
          <w:szCs w:val="24"/>
          <w:lang w:bidi="ru-RU"/>
        </w:rPr>
        <w:t>как основу диалога в поликультурной среде, способствовать сохранению памятников истории и культуры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малой Родины; 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 xml:space="preserve">выполнять учебные проекты по </w:t>
      </w:r>
      <w:r w:rsidR="003A51F2">
        <w:rPr>
          <w:rFonts w:ascii="Times New Roman" w:hAnsi="Times New Roman" w:cs="Times New Roman"/>
          <w:sz w:val="24"/>
          <w:szCs w:val="24"/>
          <w:lang w:bidi="ru-RU"/>
        </w:rPr>
        <w:t>темам курса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t>, оформлять полученные результаты в форме со</w:t>
      </w:r>
      <w:r w:rsidR="00F42528" w:rsidRPr="00F42528">
        <w:rPr>
          <w:rFonts w:ascii="Times New Roman" w:hAnsi="Times New Roman" w:cs="Times New Roman"/>
          <w:sz w:val="24"/>
          <w:szCs w:val="24"/>
          <w:lang w:bidi="ru-RU"/>
        </w:rPr>
        <w:softHyphen/>
        <w:t>общения, альбома, презентации.</w:t>
      </w:r>
    </w:p>
    <w:p w:rsidR="001720F0" w:rsidRPr="001720F0" w:rsidRDefault="003A51F2" w:rsidP="001720F0">
      <w:pPr>
        <w:spacing w:after="24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2. </w:t>
      </w:r>
      <w:r w:rsidR="00525FD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У</w:t>
      </w:r>
      <w:r w:rsidRPr="001720F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словияреализации </w:t>
      </w:r>
      <w:r w:rsidR="00D22B9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 xml:space="preserve">рабочей </w:t>
      </w:r>
      <w:r w:rsidRPr="001720F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программы</w:t>
      </w:r>
      <w:r w:rsidR="004456D8" w:rsidRPr="004456D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учебного курса</w:t>
      </w:r>
      <w:r w:rsidR="00525FD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en-US"/>
        </w:rPr>
        <w:t>.</w:t>
      </w:r>
    </w:p>
    <w:p w:rsidR="001720F0" w:rsidRPr="007A3BEB" w:rsidRDefault="00525FDD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ru-RU"/>
        </w:rPr>
        <w:t>2.</w:t>
      </w:r>
      <w:r w:rsidR="001720F0" w:rsidRPr="007A3BEB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1. </w:t>
      </w:r>
      <w:r w:rsidR="001720F0" w:rsidRPr="00525FDD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Материально-техническое обеспечение</w:t>
      </w:r>
      <w:r w:rsidR="007A3BEB" w:rsidRPr="00525FDD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 xml:space="preserve"> образовательного процесса</w:t>
      </w:r>
      <w:r w:rsidR="001720F0" w:rsidRPr="007A3BEB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: </w:t>
      </w:r>
    </w:p>
    <w:p w:rsidR="001720F0" w:rsidRP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учебная аудитория, оснащенная школьной мебелью и учебной доской</w:t>
      </w:r>
    </w:p>
    <w:p w:rsidR="001720F0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компьютер с выходом в Интернет и возможностью вывода информации на интерактивную доску / проекционный экран</w:t>
      </w:r>
    </w:p>
    <w:p w:rsid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lastRenderedPageBreak/>
        <w:t xml:space="preserve">- </w:t>
      </w:r>
      <w:r w:rsidR="003A51F2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USB-накопитель</w:t>
      </w:r>
    </w:p>
    <w:p w:rsidR="003A51F2" w:rsidRP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3A51F2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карта Приморского края (в тубусе)</w:t>
      </w:r>
      <w:r w:rsidR="003A51F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 </w:t>
      </w:r>
      <w:r w:rsidR="003A51F2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магниты для работы с картой на уроках</w:t>
      </w:r>
    </w:p>
    <w:p w:rsidR="00AE11D3" w:rsidRPr="003A51F2" w:rsidRDefault="00A90B65" w:rsidP="00AE11D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AE11D3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рабоч</w:t>
      </w:r>
      <w:r w:rsidR="00AE11D3">
        <w:rPr>
          <w:rFonts w:ascii="Times New Roman" w:hAnsi="Times New Roman" w:cs="Times New Roman"/>
          <w:iCs/>
          <w:sz w:val="24"/>
          <w:szCs w:val="24"/>
          <w:lang w:bidi="ru-RU"/>
        </w:rPr>
        <w:t>ие</w:t>
      </w:r>
      <w:r w:rsidR="00AE11D3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тетрад</w:t>
      </w:r>
      <w:r w:rsidR="00AE11D3">
        <w:rPr>
          <w:rFonts w:ascii="Times New Roman" w:hAnsi="Times New Roman" w:cs="Times New Roman"/>
          <w:iCs/>
          <w:sz w:val="24"/>
          <w:szCs w:val="24"/>
          <w:lang w:bidi="ru-RU"/>
        </w:rPr>
        <w:t>идля занятий Этноурок «Приморье многонациональное».</w:t>
      </w:r>
    </w:p>
    <w:p w:rsidR="001720F0" w:rsidRP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акустические колонки  </w:t>
      </w:r>
    </w:p>
    <w:p w:rsidR="001720F0" w:rsidRP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мультимедийный проектор </w:t>
      </w:r>
    </w:p>
    <w:p w:rsidR="001720F0" w:rsidRPr="003A51F2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проекционный экран </w:t>
      </w:r>
    </w:p>
    <w:p w:rsidR="001720F0" w:rsidRDefault="00A90B65" w:rsidP="003A51F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="001720F0" w:rsidRPr="003A51F2">
        <w:rPr>
          <w:rFonts w:ascii="Times New Roman" w:hAnsi="Times New Roman" w:cs="Times New Roman"/>
          <w:iCs/>
          <w:sz w:val="24"/>
          <w:szCs w:val="24"/>
          <w:lang w:bidi="ru-RU"/>
        </w:rPr>
        <w:t>принтер, офисная бумага</w:t>
      </w:r>
    </w:p>
    <w:p w:rsidR="001720F0" w:rsidRPr="005D1BE1" w:rsidRDefault="00C50C99" w:rsidP="001720F0">
      <w:pPr>
        <w:spacing w:before="240" w:after="120"/>
        <w:ind w:left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2.2.</w:t>
      </w:r>
      <w:r w:rsidR="001720F0" w:rsidRPr="005D1BE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 xml:space="preserve"> Технологии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Реализация программы </w:t>
      </w:r>
      <w:r w:rsidR="005D1B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учебного курса 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на основе системно-деятельностного подхода с применением современных </w:t>
      </w:r>
      <w:r w:rsidRPr="001720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образовательных технологий: 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Технология проблемного обучения</w:t>
      </w:r>
      <w:r w:rsidRPr="001720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применяемая для повышения творческой активности и самостоятельности учащихся, для управления их познавательной деятельностью, анализе значимых фактов, </w:t>
      </w:r>
      <w:r w:rsidR="005D1BE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событий, </w:t>
      </w:r>
      <w:r w:rsidRPr="001720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явлений, при решении сложных учебных задач, в ходе учебных дискуссий. 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Информационно – коммуникационные технологии</w:t>
      </w:r>
      <w:r w:rsidRPr="001720F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применяемые на всех этапах образовательного процесса, позволяют расширить возможности поиска, обработки информации, ее визуализации через систему ярких наглядных образов, обеспечить эффективную и динамичную подачу материала, организацию дистанционной работы учащихся с информацией.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Технология «Мозговой штурм» 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используется во время поиска новых идей в ходе групповой работы с различными формами </w:t>
      </w:r>
      <w:r w:rsidR="005D1B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учебной 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информации. 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Проектная технология 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применяется при проведении учебно-практических занятий обучающихся, закреплении навыков. </w:t>
      </w:r>
    </w:p>
    <w:p w:rsidR="001720F0" w:rsidRPr="001720F0" w:rsidRDefault="001720F0" w:rsidP="001720F0">
      <w:pPr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720F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Технология «Ролевая игра» 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предполагаетимитацию социально-ролевого поведения личности</w:t>
      </w:r>
      <w:r w:rsidR="0098085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1720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моделирование проблемной ситуации, решение которой достигается в процессе ролевого взаимодействия участников, по правилам, с распределением ролей, формированием команд игроков в соответствии с сюжетом, по определенному сценарию и последующей оценкой принятого решения. </w:t>
      </w:r>
    </w:p>
    <w:p w:rsidR="002A6174" w:rsidRDefault="002A6174" w:rsidP="00FD2C1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6174" w:rsidRDefault="002A6174" w:rsidP="009808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  <w:sectPr w:rsidR="002A6174" w:rsidSect="001B26C2">
          <w:pgSz w:w="11906" w:h="16838"/>
          <w:pgMar w:top="1134" w:right="567" w:bottom="567" w:left="1701" w:header="426" w:footer="709" w:gutter="0"/>
          <w:cols w:space="708"/>
          <w:docGrid w:linePitch="360"/>
        </w:sectPr>
      </w:pPr>
      <w:bookmarkStart w:id="36" w:name="bookmark62"/>
    </w:p>
    <w:p w:rsidR="0098085E" w:rsidRDefault="00C50C99" w:rsidP="009808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2.3</w:t>
      </w:r>
      <w:r w:rsidR="0098085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. </w:t>
      </w:r>
      <w:r w:rsidR="0098085E" w:rsidRPr="0098085E">
        <w:rPr>
          <w:rFonts w:ascii="Times New Roman" w:hAnsi="Times New Roman" w:cs="Times New Roman"/>
          <w:b/>
          <w:bCs/>
          <w:sz w:val="24"/>
          <w:szCs w:val="24"/>
          <w:lang w:bidi="ru-RU"/>
        </w:rPr>
        <w:t>Тематическое планирование</w:t>
      </w:r>
      <w:bookmarkEnd w:id="36"/>
    </w:p>
    <w:tbl>
      <w:tblPr>
        <w:tblStyle w:val="af7"/>
        <w:tblW w:w="0" w:type="auto"/>
        <w:tblInd w:w="-318" w:type="dxa"/>
        <w:tblLayout w:type="fixed"/>
        <w:tblLook w:val="04A0"/>
      </w:tblPr>
      <w:tblGrid>
        <w:gridCol w:w="710"/>
        <w:gridCol w:w="2159"/>
        <w:gridCol w:w="850"/>
        <w:gridCol w:w="993"/>
        <w:gridCol w:w="2126"/>
        <w:gridCol w:w="3225"/>
      </w:tblGrid>
      <w:tr w:rsidR="00506235" w:rsidTr="00406B8C">
        <w:trPr>
          <w:trHeight w:val="625"/>
        </w:trPr>
        <w:tc>
          <w:tcPr>
            <w:tcW w:w="710" w:type="dxa"/>
            <w:vMerge w:val="restart"/>
          </w:tcPr>
          <w:p w:rsidR="002E5F77" w:rsidRPr="002E5F7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159" w:type="dxa"/>
            <w:vMerge w:val="restart"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D233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Наименование разделов и тем программы</w:t>
            </w:r>
          </w:p>
        </w:tc>
        <w:tc>
          <w:tcPr>
            <w:tcW w:w="1843" w:type="dxa"/>
            <w:gridSpan w:val="2"/>
          </w:tcPr>
          <w:p w:rsidR="002E5F77" w:rsidRPr="000D2337" w:rsidRDefault="002E5F77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Формы контроля</w:t>
            </w:r>
          </w:p>
        </w:tc>
        <w:tc>
          <w:tcPr>
            <w:tcW w:w="3225" w:type="dxa"/>
            <w:vMerge w:val="restart"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D233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Цифровые образовательные ресурсы</w:t>
            </w:r>
          </w:p>
        </w:tc>
      </w:tr>
      <w:tr w:rsidR="00954650" w:rsidTr="00406B8C">
        <w:trPr>
          <w:trHeight w:val="1032"/>
        </w:trPr>
        <w:tc>
          <w:tcPr>
            <w:tcW w:w="710" w:type="dxa"/>
            <w:vMerge/>
          </w:tcPr>
          <w:p w:rsidR="002E5F77" w:rsidRPr="002E5F7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159" w:type="dxa"/>
            <w:vMerge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Всего </w:t>
            </w:r>
          </w:p>
        </w:tc>
        <w:tc>
          <w:tcPr>
            <w:tcW w:w="993" w:type="dxa"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Практические работы</w:t>
            </w:r>
          </w:p>
        </w:tc>
        <w:tc>
          <w:tcPr>
            <w:tcW w:w="2126" w:type="dxa"/>
            <w:vMerge/>
          </w:tcPr>
          <w:p w:rsidR="002E5F77" w:rsidRPr="0098085E" w:rsidRDefault="002E5F77" w:rsidP="000C4A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25" w:type="dxa"/>
            <w:vMerge/>
          </w:tcPr>
          <w:p w:rsidR="002E5F77" w:rsidRPr="000D233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2E5F77" w:rsidTr="00954650">
        <w:tc>
          <w:tcPr>
            <w:tcW w:w="10063" w:type="dxa"/>
            <w:gridSpan w:val="6"/>
          </w:tcPr>
          <w:p w:rsidR="002E5F77" w:rsidRDefault="002E5F77" w:rsidP="00F838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Тема 1. </w:t>
            </w:r>
            <w:r w:rsidRPr="002E5F7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Народы Приморского края: общая история - общая судьба </w:t>
            </w:r>
          </w:p>
        </w:tc>
      </w:tr>
      <w:tr w:rsidR="00954650" w:rsidRPr="00506235" w:rsidTr="00406B8C">
        <w:tc>
          <w:tcPr>
            <w:tcW w:w="710" w:type="dxa"/>
          </w:tcPr>
          <w:p w:rsidR="002E5F77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  <w:r w:rsidR="002E5F77"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2E5F77" w:rsidRDefault="002E5F77" w:rsidP="000C4AD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Россия - многонациональное государство</w:t>
            </w:r>
          </w:p>
        </w:tc>
        <w:tc>
          <w:tcPr>
            <w:tcW w:w="850" w:type="dxa"/>
          </w:tcPr>
          <w:p w:rsidR="002E5F77" w:rsidRPr="002E5F77" w:rsidRDefault="002E5F77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2E5F77" w:rsidRPr="002E5F77" w:rsidRDefault="002E5F77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2E5F77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Выполнение заданий  в р</w:t>
            </w: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ей</w:t>
            </w: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и,</w:t>
            </w:r>
            <w:r w:rsidRPr="000C4AD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работа с картой</w:t>
            </w:r>
          </w:p>
        </w:tc>
        <w:tc>
          <w:tcPr>
            <w:tcW w:w="3225" w:type="dxa"/>
          </w:tcPr>
          <w:p w:rsidR="002E5F77" w:rsidRPr="00506235" w:rsidRDefault="00506235" w:rsidP="0050623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2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12" w:history="1">
              <w:r w:rsidRPr="003B054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; </w:t>
            </w:r>
            <w:r w:rsidR="000C4ADC"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Этноатлас</w:t>
            </w:r>
            <w:r w:rsidRPr="00506235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https://atlas.primorsky-portal.ru/</w:t>
            </w:r>
            <w:r w:rsidR="000C4ADC" w:rsidRPr="005062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0C4ADC"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Росстата</w:t>
            </w:r>
            <w:hyperlink r:id="rId13" w:history="1">
              <w:r w:rsidRPr="003B054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bidi="ru-RU"/>
                </w:rPr>
                <w:t>https://rosstat.gov.ru/vpn/2020</w:t>
              </w:r>
            </w:hyperlink>
          </w:p>
        </w:tc>
      </w:tr>
      <w:tr w:rsidR="00954650" w:rsidRPr="00506235" w:rsidTr="00406B8C">
        <w:tc>
          <w:tcPr>
            <w:tcW w:w="710" w:type="dxa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1.2.</w:t>
            </w:r>
          </w:p>
        </w:tc>
        <w:tc>
          <w:tcPr>
            <w:tcW w:w="2159" w:type="dxa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Этническая история </w:t>
            </w: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Приморского края</w:t>
            </w:r>
          </w:p>
        </w:tc>
        <w:tc>
          <w:tcPr>
            <w:tcW w:w="850" w:type="dxa"/>
          </w:tcPr>
          <w:p w:rsidR="000C4ADC" w:rsidRPr="002E5F77" w:rsidRDefault="000C4ADC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0C4ADC" w:rsidRPr="002E5F77" w:rsidRDefault="000C4ADC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Домашнее задание «Интервью с родителями».</w:t>
            </w:r>
          </w:p>
        </w:tc>
        <w:tc>
          <w:tcPr>
            <w:tcW w:w="3225" w:type="dxa"/>
          </w:tcPr>
          <w:p w:rsidR="000C4ADC" w:rsidRPr="00506235" w:rsidRDefault="00506235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2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Этноатлас </w:t>
            </w:r>
            <w:hyperlink r:id="rId14" w:history="1">
              <w:r w:rsidRPr="003B054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0C4ADC" w:rsidRPr="002E5F77" w:rsidRDefault="000C4ADC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C4ADC" w:rsidRPr="002E5F77" w:rsidRDefault="000C4ADC" w:rsidP="000C4AD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25" w:type="dxa"/>
          </w:tcPr>
          <w:p w:rsidR="000C4ADC" w:rsidRPr="002E5F77" w:rsidRDefault="000C4ADC" w:rsidP="000C4AD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C4ADC" w:rsidTr="00954650">
        <w:tc>
          <w:tcPr>
            <w:tcW w:w="10063" w:type="dxa"/>
            <w:gridSpan w:val="6"/>
          </w:tcPr>
          <w:p w:rsidR="000C4ADC" w:rsidRDefault="000C4ADC" w:rsidP="00F838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Тема 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2. Коренные малочисленные народы Приморского края</w:t>
            </w:r>
          </w:p>
        </w:tc>
      </w:tr>
      <w:tr w:rsidR="00954650" w:rsidTr="00406B8C">
        <w:tc>
          <w:tcPr>
            <w:tcW w:w="710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F8382B" w:rsidRDefault="00F8382B" w:rsidP="00F8382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Коренные малочисленные народы Приморского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история и современность 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тетради, задания по контурной карте.</w:t>
            </w:r>
          </w:p>
        </w:tc>
        <w:tc>
          <w:tcPr>
            <w:tcW w:w="3225" w:type="dxa"/>
          </w:tcPr>
          <w:p w:rsidR="00F8382B" w:rsidRPr="002E5F77" w:rsidRDefault="00954650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15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; </w:t>
            </w:r>
            <w:r w:rsidR="00506235" w:rsidRPr="0050623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Этноатлас</w:t>
            </w:r>
            <w:hyperlink r:id="rId16" w:history="1">
              <w:r w:rsidR="00506235" w:rsidRPr="003B054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406B8C">
        <w:tc>
          <w:tcPr>
            <w:tcW w:w="710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2.2.</w:t>
            </w:r>
          </w:p>
        </w:tc>
        <w:tc>
          <w:tcPr>
            <w:tcW w:w="2159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Традиционная культура коренных малочисленных народов</w:t>
            </w:r>
            <w:r w:rsidRPr="000C4AD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Приморья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F8382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,доклады</w:t>
            </w:r>
          </w:p>
        </w:tc>
        <w:tc>
          <w:tcPr>
            <w:tcW w:w="3225" w:type="dxa"/>
          </w:tcPr>
          <w:p w:rsidR="00F8382B" w:rsidRPr="002E5F77" w:rsidRDefault="00954650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17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Этноатлас</w:t>
            </w:r>
            <w:hyperlink r:id="rId18" w:history="1">
              <w:r w:rsidRPr="003B054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506235" w:rsidTr="00954650">
        <w:tc>
          <w:tcPr>
            <w:tcW w:w="2869" w:type="dxa"/>
            <w:gridSpan w:val="2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25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F8382B" w:rsidTr="00954650">
        <w:tc>
          <w:tcPr>
            <w:tcW w:w="10063" w:type="dxa"/>
            <w:gridSpan w:val="6"/>
          </w:tcPr>
          <w:p w:rsidR="00F8382B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3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F8382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Славяне Приморья</w:t>
            </w:r>
          </w:p>
        </w:tc>
      </w:tr>
      <w:tr w:rsidR="00954650" w:rsidTr="00406B8C">
        <w:tc>
          <w:tcPr>
            <w:tcW w:w="710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F8382B" w:rsidRDefault="00F8382B" w:rsidP="00F8382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Славянская общность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F8382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России и мире: 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</w:t>
            </w:r>
            <w:r w:rsidRPr="00F8382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особенности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F8382B" w:rsidRDefault="00F8382B" w:rsidP="00F8382B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решение кроссворда</w:t>
            </w:r>
          </w:p>
        </w:tc>
        <w:tc>
          <w:tcPr>
            <w:tcW w:w="3225" w:type="dxa"/>
          </w:tcPr>
          <w:p w:rsidR="00F8382B" w:rsidRPr="002E5F77" w:rsidRDefault="00954650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Этноатлас </w:t>
            </w:r>
            <w:hyperlink r:id="rId19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406B8C">
        <w:tc>
          <w:tcPr>
            <w:tcW w:w="710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3.2.</w:t>
            </w:r>
          </w:p>
        </w:tc>
        <w:tc>
          <w:tcPr>
            <w:tcW w:w="2159" w:type="dxa"/>
          </w:tcPr>
          <w:p w:rsidR="00F8382B" w:rsidRPr="00F8382B" w:rsidRDefault="00F8382B" w:rsidP="00F838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8382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Славяне Приморья: единство истории и общность культуры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F8382B" w:rsidRDefault="00F8382B" w:rsidP="00F8382B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творческие задания</w:t>
            </w:r>
          </w:p>
        </w:tc>
        <w:tc>
          <w:tcPr>
            <w:tcW w:w="3225" w:type="dxa"/>
          </w:tcPr>
          <w:p w:rsidR="00F8382B" w:rsidRPr="002E5F77" w:rsidRDefault="00954650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Этноатлас </w:t>
            </w:r>
            <w:hyperlink r:id="rId20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506235" w:rsidTr="00954650">
        <w:tc>
          <w:tcPr>
            <w:tcW w:w="2869" w:type="dxa"/>
            <w:gridSpan w:val="2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F8382B" w:rsidRPr="002E5F77" w:rsidRDefault="00F8382B" w:rsidP="00F838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25" w:type="dxa"/>
          </w:tcPr>
          <w:p w:rsidR="00F8382B" w:rsidRPr="002E5F77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F8382B" w:rsidTr="00954650">
        <w:tc>
          <w:tcPr>
            <w:tcW w:w="10063" w:type="dxa"/>
            <w:gridSpan w:val="6"/>
          </w:tcPr>
          <w:p w:rsidR="00F8382B" w:rsidRDefault="00F8382B" w:rsidP="00F838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4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F8382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Восточный форпост России</w:t>
            </w:r>
          </w:p>
        </w:tc>
      </w:tr>
      <w:tr w:rsidR="00954650" w:rsidTr="00406B8C">
        <w:tc>
          <w:tcPr>
            <w:tcW w:w="710" w:type="dxa"/>
          </w:tcPr>
          <w:p w:rsidR="00F8382B" w:rsidRPr="002E5F77" w:rsidRDefault="00F8382B" w:rsidP="00E74EF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F8382B" w:rsidRPr="00F8382B" w:rsidRDefault="00F8382B" w:rsidP="00F838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8382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Дальневосточный форпост: рождение и становление</w:t>
            </w:r>
          </w:p>
        </w:tc>
        <w:tc>
          <w:tcPr>
            <w:tcW w:w="850" w:type="dxa"/>
          </w:tcPr>
          <w:p w:rsidR="00F8382B" w:rsidRPr="002E5F77" w:rsidRDefault="00F8382B" w:rsidP="00E74EF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F8382B" w:rsidRPr="002E5F77" w:rsidRDefault="00F8382B" w:rsidP="00E74EF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F8382B" w:rsidRDefault="00F8382B" w:rsidP="00F8382B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сообщения о героях русско-японской войны</w:t>
            </w:r>
          </w:p>
        </w:tc>
        <w:tc>
          <w:tcPr>
            <w:tcW w:w="3225" w:type="dxa"/>
          </w:tcPr>
          <w:p w:rsidR="00F8382B" w:rsidRPr="002E5F77" w:rsidRDefault="00954650" w:rsidP="00E74EF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21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;Международный патриотический </w:t>
            </w:r>
            <w:r w:rsidRPr="0095465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интернет-проект «Герои страны»</w:t>
            </w:r>
            <w:hyperlink r:id="rId22" w:history="1">
              <w:r w:rsidRPr="003B0547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  <w:lang w:bidi="ru-RU"/>
                </w:rPr>
                <w:t>https://www.warheroes.ru/main.asp/filter/get/</w:t>
              </w:r>
            </w:hyperlink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4.2.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8382B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Дальневосточный форпост: годы тяжелых испытаний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творческие задания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23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;Международный патриотический </w:t>
            </w:r>
            <w:r w:rsidRPr="0095465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интернет-проект «Герои страны»</w:t>
            </w:r>
            <w:hyperlink r:id="rId24" w:history="1">
              <w:r w:rsidRPr="003B0547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  <w:lang w:bidi="ru-RU"/>
                </w:rPr>
                <w:t>https://www.warheroes.ru/main.asp/filter/get/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54650" w:rsidTr="00954650">
        <w:tc>
          <w:tcPr>
            <w:tcW w:w="10063" w:type="dxa"/>
            <w:gridSpan w:val="6"/>
          </w:tcPr>
          <w:p w:rsidR="00954650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5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F8382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Религии в Приморском крае</w:t>
            </w:r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6728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Религии народов, проживающих в Приморском крае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устные ответы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Этноатлас </w:t>
            </w:r>
            <w:hyperlink r:id="rId25" w:history="1">
              <w:r w:rsidRPr="003B054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5.2.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6728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Особенности религиозной жизни Приморского края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творческие задания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Этноатлас </w:t>
            </w:r>
            <w:hyperlink r:id="rId26" w:history="1">
              <w:r w:rsidRPr="003B054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954650" w:rsidRDefault="00954650" w:rsidP="00954650"/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54650" w:rsidTr="00954650">
        <w:tc>
          <w:tcPr>
            <w:tcW w:w="10063" w:type="dxa"/>
            <w:gridSpan w:val="6"/>
          </w:tcPr>
          <w:p w:rsidR="00954650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6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46728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Миграция: мигранты, переселенцы, соотечественники</w:t>
            </w:r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6728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Миграция в истории страны и края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составление презентаций, мини-проекты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27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Этноатлас</w:t>
            </w:r>
            <w:hyperlink r:id="rId28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6.2.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6728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Миграционные процессы в Приморском крае; история и современные особенности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творческие задания, доклады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29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Этноатлас</w:t>
            </w:r>
            <w:hyperlink r:id="rId30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; </w:t>
            </w: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Международный патриотический </w:t>
            </w:r>
            <w:r w:rsidRPr="0095465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интернет-проект «Герои страны»</w:t>
            </w:r>
            <w:hyperlink r:id="rId31" w:history="1">
              <w:r w:rsidRPr="00954650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  <w:lang w:bidi="ru-RU"/>
                </w:rPr>
                <w:t>https://www.warheroes.ru/main.asp/filter/get/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954650" w:rsidRDefault="00954650" w:rsidP="00954650"/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54650" w:rsidTr="00954650">
        <w:tc>
          <w:tcPr>
            <w:tcW w:w="10063" w:type="dxa"/>
            <w:gridSpan w:val="6"/>
          </w:tcPr>
          <w:p w:rsidR="00954650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7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46728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Современная самобытность</w:t>
            </w:r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7.</w:t>
            </w: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6728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Этнокультурная самобытность Приморского края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E5F7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551AC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заданий в рабочей тетради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 викторина «Приморская мозаика»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32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Этноатлас</w:t>
            </w:r>
            <w:hyperlink r:id="rId33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7.2.</w:t>
            </w:r>
          </w:p>
        </w:tc>
        <w:tc>
          <w:tcPr>
            <w:tcW w:w="2159" w:type="dxa"/>
          </w:tcPr>
          <w:p w:rsidR="00954650" w:rsidRPr="00F8382B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623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Хоровод дружбы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>
            <w:r w:rsidRPr="0046728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творческая </w:t>
            </w:r>
            <w:r w:rsidRPr="0046728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Pr="0046728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Хоровод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дружбы»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34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; Этноатлас</w:t>
            </w:r>
            <w:hyperlink r:id="rId35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954650" w:rsidRDefault="00954650" w:rsidP="00954650"/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54650" w:rsidTr="00954650">
        <w:tc>
          <w:tcPr>
            <w:tcW w:w="10063" w:type="dxa"/>
            <w:gridSpan w:val="6"/>
          </w:tcPr>
          <w:p w:rsidR="00954650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8</w:t>
            </w:r>
            <w:r w:rsidRPr="000C4A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. </w:t>
            </w:r>
            <w:r w:rsidRPr="0050623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Викторина «Этномарафон</w:t>
            </w:r>
          </w:p>
        </w:tc>
      </w:tr>
      <w:tr w:rsidR="00954650" w:rsidTr="00406B8C">
        <w:tc>
          <w:tcPr>
            <w:tcW w:w="710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8.1</w:t>
            </w:r>
          </w:p>
        </w:tc>
        <w:tc>
          <w:tcPr>
            <w:tcW w:w="2159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23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Интеллектуальная игра-викторина «Этномарафон»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0623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Интеллектуальная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игра-</w:t>
            </w:r>
            <w:r w:rsidRPr="0050623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викторина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«Этномарафон»</w:t>
            </w:r>
          </w:p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Официальный сайт проекта Этноурок</w:t>
            </w:r>
            <w:hyperlink r:id="rId36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https://этноурокприморье.рф</w:t>
              </w:r>
            </w:hyperlink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; </w:t>
            </w:r>
            <w:r w:rsidRPr="0095465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Этноатлас</w:t>
            </w:r>
            <w:hyperlink r:id="rId37" w:history="1">
              <w:r w:rsidRPr="0095465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https://atlas.primorsky-portal.ru/</w:t>
              </w:r>
            </w:hyperlink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808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теме</w:t>
            </w:r>
          </w:p>
        </w:tc>
        <w:tc>
          <w:tcPr>
            <w:tcW w:w="850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993" w:type="dxa"/>
          </w:tcPr>
          <w:p w:rsidR="00954650" w:rsidRPr="002E5F77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954650" w:rsidRDefault="00954650" w:rsidP="00954650"/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954650" w:rsidTr="00954650">
        <w:tc>
          <w:tcPr>
            <w:tcW w:w="2869" w:type="dxa"/>
            <w:gridSpan w:val="2"/>
          </w:tcPr>
          <w:p w:rsidR="00954650" w:rsidRPr="0098085E" w:rsidRDefault="00954650" w:rsidP="009546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Итого по курсу</w:t>
            </w:r>
          </w:p>
        </w:tc>
        <w:tc>
          <w:tcPr>
            <w:tcW w:w="850" w:type="dxa"/>
          </w:tcPr>
          <w:p w:rsidR="00954650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993" w:type="dxa"/>
          </w:tcPr>
          <w:p w:rsidR="00954650" w:rsidRDefault="00954650" w:rsidP="0095465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2126" w:type="dxa"/>
          </w:tcPr>
          <w:p w:rsidR="00954650" w:rsidRDefault="00954650" w:rsidP="00954650"/>
        </w:tc>
        <w:tc>
          <w:tcPr>
            <w:tcW w:w="3225" w:type="dxa"/>
          </w:tcPr>
          <w:p w:rsidR="00954650" w:rsidRPr="002E5F77" w:rsidRDefault="00954650" w:rsidP="0095465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2D7BE6" w:rsidRPr="00AA2CFB" w:rsidRDefault="002D7BE6" w:rsidP="002D7BE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CF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f7"/>
        <w:tblW w:w="0" w:type="auto"/>
        <w:tblLook w:val="04A0"/>
      </w:tblPr>
      <w:tblGrid>
        <w:gridCol w:w="447"/>
        <w:gridCol w:w="1788"/>
        <w:gridCol w:w="7336"/>
      </w:tblGrid>
      <w:tr w:rsidR="002D7BE6" w:rsidRPr="00AA2CFB" w:rsidTr="00E74EF4"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№</w:t>
            </w:r>
          </w:p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п\</w:t>
            </w:r>
          </w:p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п</w:t>
            </w:r>
          </w:p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</w:tr>
      <w:tr w:rsidR="002D7BE6" w:rsidRPr="00AA2CFB" w:rsidTr="00E74EF4"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Введение</w:t>
            </w:r>
          </w:p>
        </w:tc>
      </w:tr>
      <w:tr w:rsidR="002D7BE6" w:rsidRPr="00AA2CFB" w:rsidTr="00E74EF4"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1. Народы Приморского края: общая история – общая судьба-3 часа</w:t>
            </w:r>
          </w:p>
        </w:tc>
      </w:tr>
      <w:tr w:rsidR="002D7BE6" w:rsidRPr="00AA2CFB" w:rsidTr="00E74EF4"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Россия – многонациональное государство.</w:t>
            </w:r>
          </w:p>
        </w:tc>
      </w:tr>
      <w:tr w:rsidR="002D7BE6" w:rsidRPr="00AA2CFB" w:rsidTr="00E74EF4"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Этническая история Приморского края.</w:t>
            </w:r>
          </w:p>
        </w:tc>
      </w:tr>
      <w:tr w:rsidR="002D7BE6" w:rsidRPr="00AA2CFB" w:rsidTr="00E74EF4"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Коренные малочисленные народы Приморья: история и современность.</w:t>
            </w:r>
          </w:p>
        </w:tc>
      </w:tr>
      <w:tr w:rsidR="002D7BE6" w:rsidRPr="00AA2CFB" w:rsidTr="00E74EF4"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2. Коренные малочисленные народы Приморья- 4 часа</w:t>
            </w:r>
          </w:p>
        </w:tc>
      </w:tr>
      <w:tr w:rsidR="002D7BE6" w:rsidRPr="00AA2CFB" w:rsidTr="00E74EF4">
        <w:trPr>
          <w:trHeight w:val="49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5</w:t>
            </w:r>
          </w:p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Ученый, географ, этнограф и писатель В.К. Арсеньев. «По Уссурийскому краю». «ДерсуУзала».</w:t>
            </w:r>
          </w:p>
        </w:tc>
      </w:tr>
      <w:tr w:rsidR="002D7BE6" w:rsidRPr="00AA2CFB" w:rsidTr="00E74EF4">
        <w:trPr>
          <w:trHeight w:val="34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Традиционная культура</w:t>
            </w:r>
          </w:p>
        </w:tc>
      </w:tr>
      <w:tr w:rsidR="002D7BE6" w:rsidRPr="00AA2CFB" w:rsidTr="00E74EF4">
        <w:trPr>
          <w:trHeight w:val="21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Верования</w:t>
            </w:r>
          </w:p>
        </w:tc>
      </w:tr>
      <w:tr w:rsidR="002D7BE6" w:rsidRPr="00AA2CFB" w:rsidTr="00E74EF4">
        <w:trPr>
          <w:trHeight w:val="31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Традиции и национальные спортивные игры.</w:t>
            </w:r>
          </w:p>
        </w:tc>
      </w:tr>
      <w:tr w:rsidR="002D7BE6" w:rsidRPr="00AA2CFB" w:rsidTr="00E74EF4">
        <w:trPr>
          <w:trHeight w:val="330"/>
        </w:trPr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3. Славяне Приморья -5 часов</w:t>
            </w:r>
          </w:p>
        </w:tc>
      </w:tr>
      <w:tr w:rsidR="002D7BE6" w:rsidRPr="00AA2CFB" w:rsidTr="00E74EF4">
        <w:trPr>
          <w:trHeight w:val="30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Славянская общность в России и мире.</w:t>
            </w:r>
          </w:p>
        </w:tc>
      </w:tr>
      <w:tr w:rsidR="002D7BE6" w:rsidRPr="00AA2CFB" w:rsidTr="00E74EF4">
        <w:trPr>
          <w:trHeight w:val="336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Традиции, культура и ее особенности.</w:t>
            </w:r>
          </w:p>
        </w:tc>
      </w:tr>
      <w:tr w:rsidR="002D7BE6" w:rsidRPr="00AA2CFB" w:rsidTr="00E74EF4">
        <w:trPr>
          <w:trHeight w:val="293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Казаки – первопроходцы Приморья. Восточнославянские переселенцы.</w:t>
            </w:r>
          </w:p>
        </w:tc>
      </w:tr>
      <w:tr w:rsidR="002D7BE6" w:rsidRPr="00AA2CFB" w:rsidTr="00E74EF4">
        <w:trPr>
          <w:trHeight w:val="294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Старообрядцы.</w:t>
            </w:r>
          </w:p>
        </w:tc>
      </w:tr>
      <w:tr w:rsidR="002D7BE6" w:rsidRPr="00AA2CFB" w:rsidTr="00E74EF4">
        <w:trPr>
          <w:trHeight w:val="341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Урок-Практикум. (работа в рабочей тетради)</w:t>
            </w:r>
          </w:p>
        </w:tc>
      </w:tr>
      <w:tr w:rsidR="002D7BE6" w:rsidRPr="00AA2CFB" w:rsidTr="00E74EF4">
        <w:trPr>
          <w:trHeight w:val="372"/>
        </w:trPr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4. Восточный форпост России -5 часов</w:t>
            </w:r>
          </w:p>
        </w:tc>
      </w:tr>
      <w:tr w:rsidR="002D7BE6" w:rsidRPr="00AA2CFB" w:rsidTr="00E74EF4">
        <w:trPr>
          <w:trHeight w:val="21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Рождение и становление Дальневосточного  форпоста.</w:t>
            </w:r>
          </w:p>
        </w:tc>
      </w:tr>
      <w:tr w:rsidR="002D7BE6" w:rsidRPr="00AA2CFB" w:rsidTr="00E74EF4">
        <w:trPr>
          <w:trHeight w:val="16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Дальневосточный форпост – годы тяжелых испытаний.</w:t>
            </w:r>
          </w:p>
        </w:tc>
      </w:tr>
      <w:tr w:rsidR="002D7BE6" w:rsidRPr="00AA2CFB" w:rsidTr="00E74EF4">
        <w:trPr>
          <w:trHeight w:val="9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25.12.25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Владивостокская крепость</w:t>
            </w:r>
          </w:p>
        </w:tc>
      </w:tr>
      <w:tr w:rsidR="002D7BE6" w:rsidRPr="00AA2CFB" w:rsidTr="00E74EF4">
        <w:trPr>
          <w:trHeight w:val="27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Героические страницы Дальневосточников.</w:t>
            </w:r>
          </w:p>
        </w:tc>
      </w:tr>
      <w:tr w:rsidR="002D7BE6" w:rsidRPr="00AA2CFB" w:rsidTr="00E74EF4">
        <w:trPr>
          <w:trHeight w:val="24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Урок-Практикум. Посещение музея</w:t>
            </w:r>
          </w:p>
        </w:tc>
      </w:tr>
      <w:tr w:rsidR="002D7BE6" w:rsidRPr="00AA2CFB" w:rsidTr="00E74EF4">
        <w:trPr>
          <w:trHeight w:val="285"/>
        </w:trPr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5. Религии в Приморском крае – 4 часа</w:t>
            </w:r>
          </w:p>
        </w:tc>
      </w:tr>
      <w:tr w:rsidR="002D7BE6" w:rsidRPr="00AA2CFB" w:rsidTr="00E74EF4">
        <w:trPr>
          <w:trHeight w:val="222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Религии народов, проживающих в Приморском крае.</w:t>
            </w:r>
          </w:p>
        </w:tc>
      </w:tr>
      <w:tr w:rsidR="002D7BE6" w:rsidRPr="00AA2CFB" w:rsidTr="00E74EF4">
        <w:trPr>
          <w:trHeight w:val="30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Конфессии, атеизм, вероисповедание.</w:t>
            </w:r>
          </w:p>
        </w:tc>
      </w:tr>
      <w:tr w:rsidR="002D7BE6" w:rsidRPr="00AA2CFB" w:rsidTr="00E74EF4">
        <w:trPr>
          <w:trHeight w:val="104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Особенности религиозной жизни Приморья.</w:t>
            </w:r>
          </w:p>
        </w:tc>
      </w:tr>
      <w:tr w:rsidR="002D7BE6" w:rsidRPr="00AA2CFB" w:rsidTr="00E74EF4">
        <w:trPr>
          <w:trHeight w:val="15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Символы религий.</w:t>
            </w:r>
          </w:p>
        </w:tc>
      </w:tr>
      <w:tr w:rsidR="002D7BE6" w:rsidRPr="00AA2CFB" w:rsidTr="00E74EF4">
        <w:trPr>
          <w:trHeight w:val="120"/>
        </w:trPr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6. Миграции в Приморье – 4 часа</w:t>
            </w:r>
          </w:p>
        </w:tc>
      </w:tr>
      <w:tr w:rsidR="002D7BE6" w:rsidRPr="00AA2CFB" w:rsidTr="00E74EF4">
        <w:trPr>
          <w:trHeight w:val="134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Миграция в истории страны и края.</w:t>
            </w:r>
          </w:p>
        </w:tc>
      </w:tr>
      <w:tr w:rsidR="002D7BE6" w:rsidRPr="00AA2CFB" w:rsidTr="00E74EF4">
        <w:trPr>
          <w:trHeight w:val="24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Этапы миграций в Приморье и их причины.</w:t>
            </w:r>
          </w:p>
        </w:tc>
      </w:tr>
      <w:tr w:rsidR="002D7BE6" w:rsidRPr="00AA2CFB" w:rsidTr="00E74EF4">
        <w:trPr>
          <w:trHeight w:val="31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Мигранты, переселенцы, соотечественники.</w:t>
            </w:r>
          </w:p>
        </w:tc>
      </w:tr>
      <w:tr w:rsidR="002D7BE6" w:rsidRPr="00AA2CFB" w:rsidTr="00E74EF4">
        <w:trPr>
          <w:trHeight w:val="221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Имена мигрантов в истории Приморья.</w:t>
            </w:r>
          </w:p>
        </w:tc>
      </w:tr>
      <w:tr w:rsidR="002D7BE6" w:rsidRPr="00AA2CFB" w:rsidTr="00E74EF4">
        <w:trPr>
          <w:trHeight w:val="239"/>
        </w:trPr>
        <w:tc>
          <w:tcPr>
            <w:tcW w:w="9571" w:type="dxa"/>
            <w:gridSpan w:val="3"/>
          </w:tcPr>
          <w:p w:rsidR="002D7BE6" w:rsidRPr="00AA2CFB" w:rsidRDefault="002D7BE6" w:rsidP="00E74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CFB">
              <w:rPr>
                <w:rFonts w:ascii="Times New Roman" w:hAnsi="Times New Roman" w:cs="Times New Roman"/>
                <w:b/>
              </w:rPr>
              <w:t>Тема 7. Современная самобытность края - 8 часов</w:t>
            </w:r>
          </w:p>
        </w:tc>
      </w:tr>
      <w:tr w:rsidR="002D7BE6" w:rsidRPr="00AA2CFB" w:rsidTr="00E74EF4">
        <w:trPr>
          <w:trHeight w:val="15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Этнокультурная самобытность.</w:t>
            </w:r>
          </w:p>
        </w:tc>
      </w:tr>
      <w:tr w:rsidR="002D7BE6" w:rsidRPr="00AA2CFB" w:rsidTr="00E74EF4">
        <w:trPr>
          <w:trHeight w:val="10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Этнические традиции - обычаи, обряды, проживающих в Приморском крае.</w:t>
            </w:r>
          </w:p>
        </w:tc>
      </w:tr>
      <w:tr w:rsidR="002D7BE6" w:rsidRPr="00AA2CFB" w:rsidTr="00E74EF4">
        <w:trPr>
          <w:trHeight w:val="9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Этнические традиции - язык, проживающих в Приморском крае.</w:t>
            </w:r>
          </w:p>
        </w:tc>
      </w:tr>
      <w:tr w:rsidR="002D7BE6" w:rsidRPr="00AA2CFB" w:rsidTr="00E74EF4">
        <w:trPr>
          <w:trHeight w:val="13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Этнические традиции - народное творчество, проживающих в Приморском крае.</w:t>
            </w:r>
          </w:p>
        </w:tc>
      </w:tr>
      <w:tr w:rsidR="002D7BE6" w:rsidRPr="00AA2CFB" w:rsidTr="00E74EF4">
        <w:trPr>
          <w:trHeight w:val="12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Этнические традиции - одежда, проживающих в Приморском крае.</w:t>
            </w:r>
          </w:p>
        </w:tc>
      </w:tr>
      <w:tr w:rsidR="002D7BE6" w:rsidRPr="00AA2CFB" w:rsidTr="00E74EF4">
        <w:trPr>
          <w:trHeight w:val="150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Национальная кухня современных народов, проживающих в Приморском крае.</w:t>
            </w:r>
          </w:p>
        </w:tc>
      </w:tr>
      <w:tr w:rsidR="002D7BE6" w:rsidRPr="00AA2CFB" w:rsidTr="00E74EF4">
        <w:trPr>
          <w:trHeight w:val="255"/>
        </w:trPr>
        <w:tc>
          <w:tcPr>
            <w:tcW w:w="447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88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  <w:tc>
          <w:tcPr>
            <w:tcW w:w="7336" w:type="dxa"/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Танцы народов Приморья.</w:t>
            </w:r>
          </w:p>
        </w:tc>
      </w:tr>
      <w:tr w:rsidR="002D7BE6" w:rsidRPr="00AA2CFB" w:rsidTr="00E74EF4">
        <w:trPr>
          <w:trHeight w:val="267"/>
        </w:trPr>
        <w:tc>
          <w:tcPr>
            <w:tcW w:w="447" w:type="dxa"/>
            <w:tcBorders>
              <w:bottom w:val="single" w:sz="4" w:space="0" w:color="auto"/>
            </w:tcBorders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21.05.26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2D7BE6" w:rsidRPr="00AA2CFB" w:rsidRDefault="002D7BE6" w:rsidP="00E74EF4">
            <w:pPr>
              <w:rPr>
                <w:rFonts w:ascii="Times New Roman" w:hAnsi="Times New Roman" w:cs="Times New Roman"/>
              </w:rPr>
            </w:pPr>
            <w:r w:rsidRPr="00AA2CFB">
              <w:rPr>
                <w:rFonts w:ascii="Times New Roman" w:hAnsi="Times New Roman" w:cs="Times New Roman"/>
              </w:rPr>
              <w:t>Обобщающий урок. Интеллектуальная игра – викторина «Этномарафон».</w:t>
            </w:r>
          </w:p>
        </w:tc>
      </w:tr>
    </w:tbl>
    <w:p w:rsidR="00406B8C" w:rsidRPr="005D1BE1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bidi="ru-RU"/>
        </w:rPr>
      </w:pPr>
      <w:r w:rsidRPr="00CB6936">
        <w:rPr>
          <w:rFonts w:ascii="Times New Roman" w:hAnsi="Times New Roman" w:cs="Times New Roman"/>
          <w:i/>
          <w:iCs/>
          <w:sz w:val="24"/>
          <w:szCs w:val="24"/>
          <w:lang w:bidi="ru-RU"/>
        </w:rPr>
        <w:lastRenderedPageBreak/>
        <w:t>2</w:t>
      </w:r>
      <w:r w:rsidR="00C50C99">
        <w:rPr>
          <w:rFonts w:ascii="Times New Roman" w:hAnsi="Times New Roman" w:cs="Times New Roman"/>
          <w:i/>
          <w:iCs/>
          <w:sz w:val="24"/>
          <w:szCs w:val="24"/>
          <w:lang w:bidi="ru-RU"/>
        </w:rPr>
        <w:t>.4</w:t>
      </w:r>
      <w:r w:rsidRPr="00CB6936">
        <w:rPr>
          <w:rFonts w:ascii="Times New Roman" w:hAnsi="Times New Roman" w:cs="Times New Roman"/>
          <w:i/>
          <w:iCs/>
          <w:sz w:val="24"/>
          <w:szCs w:val="24"/>
          <w:lang w:bidi="ru-RU"/>
        </w:rPr>
        <w:t>.</w:t>
      </w:r>
      <w:r w:rsidRPr="005D1BE1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Учебно-методическое обеспечениеобразовательного процесса:</w:t>
      </w:r>
    </w:p>
    <w:p w:rsidR="00406B8C" w:rsidRPr="00525FDD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25FDD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Методические материалы для учителя</w:t>
      </w:r>
    </w:p>
    <w:p w:rsidR="00406B8C" w:rsidRPr="00AE11D3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bookmarkStart w:id="37" w:name="bookmark69"/>
      <w:bookmarkEnd w:id="37"/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Этноурок «Приморье многонациональное»:  методическое пособие для учителя / Г.Г. Ермак, Т.И. Табунщикова, А.П. Ботнарь [и др.]; под ред. Г.Г. Ермак, Т.И. Табунщиковой. - Владивосток: 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Изд-во «48 часов»,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2021. –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100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с., ил.;</w:t>
      </w:r>
    </w:p>
    <w:p w:rsidR="00406B8C" w:rsidRPr="00AE11D3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bookmarkStart w:id="38" w:name="bookmark70"/>
      <w:bookmarkEnd w:id="38"/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Набор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учебных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видеофильмов, презентаций и аудиозаписей по темам 1 – 8 курса на USB-носителе;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bookmarkStart w:id="39" w:name="bookmark71"/>
      <w:bookmarkEnd w:id="39"/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Карта Приморского края;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Этноурок «Приморье многонациональное»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: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рабоч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ая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тетрад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ь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для занятий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/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Г.Г. Ермак, Т.И. Табунщикова, А.П. Ботнарь [и др.]; под ред. Г.Г. Ермак, Т.И. Табунщиковой. - Владивосток: 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Изд-во «48 часов», 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2021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. – 68 с., ил.</w:t>
      </w:r>
      <w:r w:rsidRPr="00AE11D3">
        <w:rPr>
          <w:rFonts w:ascii="Times New Roman" w:hAnsi="Times New Roman" w:cs="Times New Roman"/>
          <w:iCs/>
          <w:sz w:val="24"/>
          <w:szCs w:val="24"/>
          <w:lang w:bidi="ru-RU"/>
        </w:rPr>
        <w:t>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>Этноатлас Приморского края // отв. ред. Г. Г. Ермак, Т.И. Табунщикова</w:t>
      </w:r>
      <w:r w:rsidRPr="003C18BF">
        <w:rPr>
          <w:rFonts w:ascii="Times New Roman" w:hAnsi="Times New Roman" w:cs="Times New Roman"/>
          <w:iCs/>
          <w:sz w:val="24"/>
          <w:szCs w:val="24"/>
          <w:lang w:bidi="ru-RU"/>
        </w:rPr>
        <w:t>2-е изд., переработанное и дополненное –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г. Владивосток: Изд-во «48 часов», 20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23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- 248 с.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,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ил.</w:t>
      </w:r>
    </w:p>
    <w:p w:rsidR="00406B8C" w:rsidRPr="00A90B65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A90B6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Учебные материалы для ученика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90B65">
        <w:rPr>
          <w:rFonts w:ascii="Times New Roman" w:hAnsi="Times New Roman" w:cs="Times New Roman"/>
          <w:iCs/>
          <w:sz w:val="24"/>
          <w:szCs w:val="24"/>
          <w:lang w:bidi="ru-RU"/>
        </w:rPr>
        <w:t>Этноурок «Приморье многонациональное»: рабочая тетрадь для занятий / Г.Г. Ермак, Т.И. Табунщикова, А.П. Ботнарь [и др.]; под ред. Г.Г. Ермак, Т.И. Табунщиковой. - Владивосток: 48 часов, 2021. – 68 с., ил.;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A90B65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Цифровые образовательные ресурсы и ресурсы сети Интернет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A90B65">
        <w:rPr>
          <w:rFonts w:ascii="Times New Roman" w:hAnsi="Times New Roman" w:cs="Times New Roman"/>
          <w:iCs/>
          <w:sz w:val="24"/>
          <w:szCs w:val="24"/>
          <w:lang w:bidi="ru-RU"/>
        </w:rPr>
        <w:t>Этноатлас «Приморье многонациональное»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>[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Интерактивный э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лектронный ресурс] //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Портал «Цифровое Приморье»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URL: </w:t>
      </w:r>
      <w:hyperlink r:id="rId38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https://edu.primorsky-portal.ru/</w:t>
        </w:r>
      </w:hyperlink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; прямая ссылка: </w:t>
      </w:r>
      <w:hyperlink r:id="rId39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https://atlas.primorsky-portal.ru/</w:t>
        </w:r>
      </w:hyperlink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(дата обращения: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08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>.0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7</w:t>
      </w:r>
      <w:r w:rsidRPr="006208D1">
        <w:rPr>
          <w:rFonts w:ascii="Times New Roman" w:hAnsi="Times New Roman" w:cs="Times New Roman"/>
          <w:iCs/>
          <w:sz w:val="24"/>
          <w:szCs w:val="24"/>
          <w:lang w:bidi="ru-RU"/>
        </w:rPr>
        <w:t>.2024)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>- Официальный с</w:t>
      </w:r>
      <w:r w:rsidRPr="003C18BF">
        <w:rPr>
          <w:rFonts w:ascii="Times New Roman" w:hAnsi="Times New Roman" w:cs="Times New Roman"/>
          <w:iCs/>
          <w:sz w:val="24"/>
          <w:szCs w:val="24"/>
          <w:lang w:bidi="ru-RU"/>
        </w:rPr>
        <w:t>айт проекта Этноурок «Приморье многонациональное»[Электронный ресурс] //URL:</w:t>
      </w:r>
      <w:hyperlink r:id="rId40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https://этноурокприморье.рф</w:t>
        </w:r>
      </w:hyperlink>
      <w:r w:rsidRPr="00954650">
        <w:rPr>
          <w:rFonts w:ascii="Times New Roman" w:hAnsi="Times New Roman" w:cs="Times New Roman"/>
          <w:iCs/>
          <w:sz w:val="24"/>
          <w:szCs w:val="24"/>
          <w:lang w:bidi="ru-RU"/>
        </w:rPr>
        <w:t>(дата обращения: 08.07.2024);</w:t>
      </w:r>
    </w:p>
    <w:p w:rsidR="00406B8C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</w:t>
      </w:r>
      <w:r w:rsidRPr="00376F8D">
        <w:rPr>
          <w:rFonts w:ascii="Times New Roman" w:hAnsi="Times New Roman" w:cs="Times New Roman"/>
          <w:iCs/>
          <w:sz w:val="24"/>
          <w:szCs w:val="24"/>
          <w:lang w:bidi="ru-RU"/>
        </w:rPr>
        <w:t>Всероссийская перепись населения 2020 года</w:t>
      </w:r>
      <w:r w:rsidRPr="00AE73EC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[Электронный ресурс] // 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страница официального сайта Федеральной службы государственной статистики </w:t>
      </w:r>
      <w:r w:rsidRPr="00AE73EC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// URL: </w:t>
      </w:r>
      <w:hyperlink r:id="rId41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https://rosstat.gov.ru/vpn/2020</w:t>
        </w:r>
      </w:hyperlink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; прямая ссылка на файл «Национальный состав населения»  </w:t>
      </w:r>
      <w:r w:rsidRPr="00AE73EC">
        <w:rPr>
          <w:rFonts w:ascii="Times New Roman" w:hAnsi="Times New Roman" w:cs="Times New Roman"/>
          <w:iCs/>
          <w:sz w:val="24"/>
          <w:szCs w:val="24"/>
          <w:lang w:bidi="ru-RU"/>
        </w:rPr>
        <w:t>URL:</w:t>
      </w:r>
      <w:hyperlink r:id="rId42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https://view.officeapps.live.com/op/view.aspx?src=https%3A%2F%2Frosstat.gov.ru%2Fstorage%2Fmediabank%2FTom5_tab1_VPN-2020.xlsx&amp;wdOrigin=BROWSELINK</w:t>
        </w:r>
      </w:hyperlink>
      <w:r w:rsidRPr="00954650">
        <w:rPr>
          <w:rFonts w:ascii="Times New Roman" w:hAnsi="Times New Roman" w:cs="Times New Roman"/>
          <w:iCs/>
          <w:sz w:val="24"/>
          <w:szCs w:val="24"/>
          <w:lang w:bidi="ru-RU"/>
        </w:rPr>
        <w:t>(дата обращения: 08.07.2024)</w:t>
      </w:r>
      <w:r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</w:p>
    <w:p w:rsidR="00406B8C" w:rsidRPr="00954650" w:rsidRDefault="00406B8C" w:rsidP="00406B8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- Список героев России (место рождения - Приморской край) / Международный патриотический интернет-проект «Герои страны» </w:t>
      </w:r>
      <w:r w:rsidRPr="005D1BE1">
        <w:rPr>
          <w:rFonts w:ascii="Times New Roman" w:hAnsi="Times New Roman" w:cs="Times New Roman"/>
          <w:iCs/>
          <w:sz w:val="24"/>
          <w:szCs w:val="24"/>
          <w:lang w:bidi="ru-RU"/>
        </w:rPr>
        <w:t>[Электронный ресурс] //URL:</w:t>
      </w:r>
      <w:hyperlink r:id="rId43" w:history="1">
        <w:r w:rsidRPr="003B0547">
          <w:rPr>
            <w:rStyle w:val="a6"/>
            <w:rFonts w:ascii="Times New Roman" w:hAnsi="Times New Roman" w:cs="Times New Roman"/>
            <w:iCs/>
            <w:sz w:val="24"/>
            <w:szCs w:val="24"/>
            <w:lang w:bidi="ru-RU"/>
          </w:rPr>
          <w:t>https://www.warheroes.ru/main.asp/filter/get/</w:t>
        </w:r>
      </w:hyperlink>
      <w:r w:rsidRPr="00954650">
        <w:rPr>
          <w:rFonts w:ascii="Times New Roman" w:hAnsi="Times New Roman" w:cs="Times New Roman"/>
          <w:iCs/>
          <w:sz w:val="24"/>
          <w:szCs w:val="24"/>
          <w:lang w:bidi="ru-RU"/>
        </w:rPr>
        <w:t>(дата обращения: 08.07.2024).</w:t>
      </w:r>
    </w:p>
    <w:p w:rsidR="0046728E" w:rsidRDefault="0046728E" w:rsidP="000D233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sectPr w:rsidR="0046728E" w:rsidSect="001B26C2">
      <w:pgSz w:w="11906" w:h="16838"/>
      <w:pgMar w:top="1134" w:right="567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BBC" w:rsidRDefault="00A00BBC" w:rsidP="00AB4496">
      <w:pPr>
        <w:spacing w:after="0" w:line="240" w:lineRule="auto"/>
      </w:pPr>
      <w:r>
        <w:separator/>
      </w:r>
    </w:p>
  </w:endnote>
  <w:endnote w:type="continuationSeparator" w:id="1">
    <w:p w:rsidR="00A00BBC" w:rsidRDefault="00A00BBC" w:rsidP="00AB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BBC" w:rsidRDefault="00A00BBC" w:rsidP="00AB4496">
      <w:pPr>
        <w:spacing w:after="0" w:line="240" w:lineRule="auto"/>
      </w:pPr>
      <w:r>
        <w:separator/>
      </w:r>
    </w:p>
  </w:footnote>
  <w:footnote w:type="continuationSeparator" w:id="1">
    <w:p w:rsidR="00A00BBC" w:rsidRDefault="00A00BBC" w:rsidP="00AB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F4" w:rsidRDefault="00E74EF4">
    <w:pPr>
      <w:pStyle w:val="ab"/>
    </w:pPr>
  </w:p>
  <w:p w:rsidR="00E74EF4" w:rsidRDefault="00E74EF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6A46"/>
    <w:multiLevelType w:val="hybridMultilevel"/>
    <w:tmpl w:val="FF90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191A"/>
    <w:multiLevelType w:val="hybridMultilevel"/>
    <w:tmpl w:val="85C4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E12FF"/>
    <w:multiLevelType w:val="hybridMultilevel"/>
    <w:tmpl w:val="E160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2875"/>
    <w:multiLevelType w:val="hybridMultilevel"/>
    <w:tmpl w:val="987E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F55FE"/>
    <w:multiLevelType w:val="hybridMultilevel"/>
    <w:tmpl w:val="45C4C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72CE2"/>
    <w:multiLevelType w:val="hybridMultilevel"/>
    <w:tmpl w:val="B44AEC04"/>
    <w:lvl w:ilvl="0" w:tplc="C980D2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0C2917"/>
    <w:multiLevelType w:val="hybridMultilevel"/>
    <w:tmpl w:val="432C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F7107"/>
    <w:multiLevelType w:val="hybridMultilevel"/>
    <w:tmpl w:val="C5AA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F5249"/>
    <w:multiLevelType w:val="hybridMultilevel"/>
    <w:tmpl w:val="4AB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314C"/>
    <w:multiLevelType w:val="hybridMultilevel"/>
    <w:tmpl w:val="CF8CA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16379"/>
    <w:multiLevelType w:val="hybridMultilevel"/>
    <w:tmpl w:val="B91C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33A7C"/>
    <w:multiLevelType w:val="hybridMultilevel"/>
    <w:tmpl w:val="CF96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C3528"/>
    <w:multiLevelType w:val="hybridMultilevel"/>
    <w:tmpl w:val="96549FB4"/>
    <w:lvl w:ilvl="0" w:tplc="58623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1031"/>
    <w:multiLevelType w:val="hybridMultilevel"/>
    <w:tmpl w:val="B3FE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43AED"/>
    <w:multiLevelType w:val="hybridMultilevel"/>
    <w:tmpl w:val="CD2E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134BA"/>
    <w:multiLevelType w:val="multilevel"/>
    <w:tmpl w:val="9FBA2E90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562DDD"/>
    <w:multiLevelType w:val="hybridMultilevel"/>
    <w:tmpl w:val="726E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93927"/>
    <w:multiLevelType w:val="hybridMultilevel"/>
    <w:tmpl w:val="593004EE"/>
    <w:lvl w:ilvl="0" w:tplc="71983C5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71832"/>
    <w:multiLevelType w:val="multilevel"/>
    <w:tmpl w:val="FBB04B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073297"/>
    <w:multiLevelType w:val="hybridMultilevel"/>
    <w:tmpl w:val="FD38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46E35"/>
    <w:multiLevelType w:val="hybridMultilevel"/>
    <w:tmpl w:val="FADEBE6E"/>
    <w:lvl w:ilvl="0" w:tplc="F6FA7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EC9"/>
    <w:multiLevelType w:val="hybridMultilevel"/>
    <w:tmpl w:val="11900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EA4838"/>
    <w:multiLevelType w:val="hybridMultilevel"/>
    <w:tmpl w:val="20B2A8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14A1"/>
    <w:multiLevelType w:val="hybridMultilevel"/>
    <w:tmpl w:val="C818F05C"/>
    <w:lvl w:ilvl="0" w:tplc="00006F8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C911387"/>
    <w:multiLevelType w:val="hybridMultilevel"/>
    <w:tmpl w:val="E83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F4B3F"/>
    <w:multiLevelType w:val="hybridMultilevel"/>
    <w:tmpl w:val="3E46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834FA"/>
    <w:multiLevelType w:val="hybridMultilevel"/>
    <w:tmpl w:val="B44AEC04"/>
    <w:lvl w:ilvl="0" w:tplc="C980D2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C65478B"/>
    <w:multiLevelType w:val="multilevel"/>
    <w:tmpl w:val="2BDAB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3AA2DC8"/>
    <w:multiLevelType w:val="hybridMultilevel"/>
    <w:tmpl w:val="FA9AA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E2288F"/>
    <w:multiLevelType w:val="hybridMultilevel"/>
    <w:tmpl w:val="3E08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505B8"/>
    <w:multiLevelType w:val="hybridMultilevel"/>
    <w:tmpl w:val="3E80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F974CB"/>
    <w:multiLevelType w:val="hybridMultilevel"/>
    <w:tmpl w:val="BEECF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38172BC"/>
    <w:multiLevelType w:val="hybridMultilevel"/>
    <w:tmpl w:val="E688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"/>
  </w:num>
  <w:num w:numId="4">
    <w:abstractNumId w:val="33"/>
  </w:num>
  <w:num w:numId="5">
    <w:abstractNumId w:val="13"/>
  </w:num>
  <w:num w:numId="6">
    <w:abstractNumId w:val="16"/>
  </w:num>
  <w:num w:numId="7">
    <w:abstractNumId w:val="4"/>
  </w:num>
  <w:num w:numId="8">
    <w:abstractNumId w:val="21"/>
  </w:num>
  <w:num w:numId="9">
    <w:abstractNumId w:val="24"/>
  </w:num>
  <w:num w:numId="10">
    <w:abstractNumId w:val="20"/>
  </w:num>
  <w:num w:numId="11">
    <w:abstractNumId w:val="7"/>
  </w:num>
  <w:num w:numId="12">
    <w:abstractNumId w:val="25"/>
  </w:num>
  <w:num w:numId="13">
    <w:abstractNumId w:val="26"/>
  </w:num>
  <w:num w:numId="14">
    <w:abstractNumId w:val="12"/>
  </w:num>
  <w:num w:numId="15">
    <w:abstractNumId w:val="6"/>
  </w:num>
  <w:num w:numId="16">
    <w:abstractNumId w:val="30"/>
  </w:num>
  <w:num w:numId="17">
    <w:abstractNumId w:val="11"/>
  </w:num>
  <w:num w:numId="18">
    <w:abstractNumId w:val="1"/>
  </w:num>
  <w:num w:numId="19">
    <w:abstractNumId w:val="2"/>
  </w:num>
  <w:num w:numId="20">
    <w:abstractNumId w:val="27"/>
  </w:num>
  <w:num w:numId="21">
    <w:abstractNumId w:val="22"/>
  </w:num>
  <w:num w:numId="22">
    <w:abstractNumId w:val="9"/>
  </w:num>
  <w:num w:numId="23">
    <w:abstractNumId w:val="19"/>
  </w:num>
  <w:num w:numId="24">
    <w:abstractNumId w:val="28"/>
  </w:num>
  <w:num w:numId="25">
    <w:abstractNumId w:val="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8"/>
  </w:num>
  <w:num w:numId="30">
    <w:abstractNumId w:val="29"/>
  </w:num>
  <w:num w:numId="31">
    <w:abstractNumId w:val="32"/>
  </w:num>
  <w:num w:numId="32">
    <w:abstractNumId w:val="10"/>
  </w:num>
  <w:num w:numId="33">
    <w:abstractNumId w:val="18"/>
  </w:num>
  <w:num w:numId="34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53A2"/>
    <w:rsid w:val="0000110A"/>
    <w:rsid w:val="000124CA"/>
    <w:rsid w:val="000149AA"/>
    <w:rsid w:val="00017942"/>
    <w:rsid w:val="00024029"/>
    <w:rsid w:val="000473FC"/>
    <w:rsid w:val="00047A9E"/>
    <w:rsid w:val="0005170D"/>
    <w:rsid w:val="00065227"/>
    <w:rsid w:val="00076D39"/>
    <w:rsid w:val="00083BB2"/>
    <w:rsid w:val="000921F6"/>
    <w:rsid w:val="000A2B5D"/>
    <w:rsid w:val="000A3D7B"/>
    <w:rsid w:val="000A7AC6"/>
    <w:rsid w:val="000C4ADC"/>
    <w:rsid w:val="000D0C63"/>
    <w:rsid w:val="000D2337"/>
    <w:rsid w:val="000D5B89"/>
    <w:rsid w:val="0010157B"/>
    <w:rsid w:val="001037AC"/>
    <w:rsid w:val="00110EA1"/>
    <w:rsid w:val="001152A7"/>
    <w:rsid w:val="0011566E"/>
    <w:rsid w:val="00121186"/>
    <w:rsid w:val="00142EC2"/>
    <w:rsid w:val="00143AFF"/>
    <w:rsid w:val="001452FC"/>
    <w:rsid w:val="00145441"/>
    <w:rsid w:val="001505AE"/>
    <w:rsid w:val="00152B88"/>
    <w:rsid w:val="0016336F"/>
    <w:rsid w:val="001720F0"/>
    <w:rsid w:val="00173492"/>
    <w:rsid w:val="0017704C"/>
    <w:rsid w:val="0018097D"/>
    <w:rsid w:val="00184B8B"/>
    <w:rsid w:val="001A3FCF"/>
    <w:rsid w:val="001B26C2"/>
    <w:rsid w:val="001B39BB"/>
    <w:rsid w:val="001D6C52"/>
    <w:rsid w:val="001E191C"/>
    <w:rsid w:val="0021405C"/>
    <w:rsid w:val="00215E1F"/>
    <w:rsid w:val="00230A77"/>
    <w:rsid w:val="0023428D"/>
    <w:rsid w:val="00250735"/>
    <w:rsid w:val="00253A24"/>
    <w:rsid w:val="00265B67"/>
    <w:rsid w:val="002A0637"/>
    <w:rsid w:val="002A6174"/>
    <w:rsid w:val="002C4CF0"/>
    <w:rsid w:val="002C5876"/>
    <w:rsid w:val="002C7812"/>
    <w:rsid w:val="002D05A1"/>
    <w:rsid w:val="002D0784"/>
    <w:rsid w:val="002D7563"/>
    <w:rsid w:val="002D7BE6"/>
    <w:rsid w:val="002E5F77"/>
    <w:rsid w:val="002F06A8"/>
    <w:rsid w:val="002F1339"/>
    <w:rsid w:val="003029BA"/>
    <w:rsid w:val="003117E2"/>
    <w:rsid w:val="003178BA"/>
    <w:rsid w:val="00324F06"/>
    <w:rsid w:val="0032640C"/>
    <w:rsid w:val="00330A63"/>
    <w:rsid w:val="0033202E"/>
    <w:rsid w:val="0034264E"/>
    <w:rsid w:val="00343B31"/>
    <w:rsid w:val="00344564"/>
    <w:rsid w:val="00356B62"/>
    <w:rsid w:val="00356D67"/>
    <w:rsid w:val="003678C2"/>
    <w:rsid w:val="003721B7"/>
    <w:rsid w:val="003726A5"/>
    <w:rsid w:val="00376F8D"/>
    <w:rsid w:val="003825B9"/>
    <w:rsid w:val="003830BF"/>
    <w:rsid w:val="0039314B"/>
    <w:rsid w:val="003A51F2"/>
    <w:rsid w:val="003A77DE"/>
    <w:rsid w:val="003B5E47"/>
    <w:rsid w:val="003B60D7"/>
    <w:rsid w:val="003B744F"/>
    <w:rsid w:val="003C18BF"/>
    <w:rsid w:val="003C1B1A"/>
    <w:rsid w:val="003D4E5C"/>
    <w:rsid w:val="003D6313"/>
    <w:rsid w:val="003D7194"/>
    <w:rsid w:val="003E1C0C"/>
    <w:rsid w:val="003F07A3"/>
    <w:rsid w:val="003F4E10"/>
    <w:rsid w:val="003F4E1A"/>
    <w:rsid w:val="00402B15"/>
    <w:rsid w:val="004042B2"/>
    <w:rsid w:val="00406B8C"/>
    <w:rsid w:val="00407417"/>
    <w:rsid w:val="00413720"/>
    <w:rsid w:val="00413E9A"/>
    <w:rsid w:val="00426DAD"/>
    <w:rsid w:val="00436EEF"/>
    <w:rsid w:val="00440697"/>
    <w:rsid w:val="00443AA8"/>
    <w:rsid w:val="004456D8"/>
    <w:rsid w:val="00452CC3"/>
    <w:rsid w:val="0046059D"/>
    <w:rsid w:val="0046728E"/>
    <w:rsid w:val="00471189"/>
    <w:rsid w:val="00474553"/>
    <w:rsid w:val="00477A20"/>
    <w:rsid w:val="00477A4D"/>
    <w:rsid w:val="004968E2"/>
    <w:rsid w:val="004A070C"/>
    <w:rsid w:val="004A08DF"/>
    <w:rsid w:val="004A2CD9"/>
    <w:rsid w:val="004A7B8F"/>
    <w:rsid w:val="004B0C4C"/>
    <w:rsid w:val="004C72AE"/>
    <w:rsid w:val="004F1813"/>
    <w:rsid w:val="004F7EFA"/>
    <w:rsid w:val="0050084D"/>
    <w:rsid w:val="00506235"/>
    <w:rsid w:val="0051615C"/>
    <w:rsid w:val="00525FDD"/>
    <w:rsid w:val="005264A9"/>
    <w:rsid w:val="00537885"/>
    <w:rsid w:val="0054329E"/>
    <w:rsid w:val="005453A2"/>
    <w:rsid w:val="005505D0"/>
    <w:rsid w:val="005612D2"/>
    <w:rsid w:val="005B71A7"/>
    <w:rsid w:val="005C2CBF"/>
    <w:rsid w:val="005D1BE1"/>
    <w:rsid w:val="005D7B8F"/>
    <w:rsid w:val="005E3142"/>
    <w:rsid w:val="0061023D"/>
    <w:rsid w:val="006208D1"/>
    <w:rsid w:val="00622FDE"/>
    <w:rsid w:val="00627682"/>
    <w:rsid w:val="00631752"/>
    <w:rsid w:val="00632A6D"/>
    <w:rsid w:val="00635306"/>
    <w:rsid w:val="00644AAF"/>
    <w:rsid w:val="0065048E"/>
    <w:rsid w:val="00653D79"/>
    <w:rsid w:val="00653ED0"/>
    <w:rsid w:val="00660068"/>
    <w:rsid w:val="00682B35"/>
    <w:rsid w:val="00687E12"/>
    <w:rsid w:val="00690C8D"/>
    <w:rsid w:val="006A234C"/>
    <w:rsid w:val="006A3DF7"/>
    <w:rsid w:val="006A56F5"/>
    <w:rsid w:val="006A5A22"/>
    <w:rsid w:val="006A7E33"/>
    <w:rsid w:val="006B5349"/>
    <w:rsid w:val="006C5A70"/>
    <w:rsid w:val="006D47A6"/>
    <w:rsid w:val="006D6D1C"/>
    <w:rsid w:val="006E1263"/>
    <w:rsid w:val="006E4160"/>
    <w:rsid w:val="006F269D"/>
    <w:rsid w:val="006F282D"/>
    <w:rsid w:val="007001E6"/>
    <w:rsid w:val="00707B47"/>
    <w:rsid w:val="00717523"/>
    <w:rsid w:val="00721533"/>
    <w:rsid w:val="00745C74"/>
    <w:rsid w:val="0075615E"/>
    <w:rsid w:val="00756B6E"/>
    <w:rsid w:val="00760B91"/>
    <w:rsid w:val="00761642"/>
    <w:rsid w:val="00763836"/>
    <w:rsid w:val="0076584D"/>
    <w:rsid w:val="0076620C"/>
    <w:rsid w:val="00774F2C"/>
    <w:rsid w:val="007818B1"/>
    <w:rsid w:val="007A376D"/>
    <w:rsid w:val="007A3BEB"/>
    <w:rsid w:val="007B578E"/>
    <w:rsid w:val="007B69EB"/>
    <w:rsid w:val="007B6C90"/>
    <w:rsid w:val="007B6EDD"/>
    <w:rsid w:val="007C3E24"/>
    <w:rsid w:val="007E0FB1"/>
    <w:rsid w:val="007E30FA"/>
    <w:rsid w:val="007E5A9D"/>
    <w:rsid w:val="007F59CE"/>
    <w:rsid w:val="00803D70"/>
    <w:rsid w:val="00811E86"/>
    <w:rsid w:val="00815EEF"/>
    <w:rsid w:val="00824420"/>
    <w:rsid w:val="00857263"/>
    <w:rsid w:val="00870D03"/>
    <w:rsid w:val="0087135C"/>
    <w:rsid w:val="008713BC"/>
    <w:rsid w:val="008726FF"/>
    <w:rsid w:val="008A3309"/>
    <w:rsid w:val="008A70D3"/>
    <w:rsid w:val="008C5F83"/>
    <w:rsid w:val="008D5F13"/>
    <w:rsid w:val="008E68D1"/>
    <w:rsid w:val="008F0A08"/>
    <w:rsid w:val="008F1CA8"/>
    <w:rsid w:val="008F6481"/>
    <w:rsid w:val="008F6C00"/>
    <w:rsid w:val="009032D5"/>
    <w:rsid w:val="00907516"/>
    <w:rsid w:val="00910010"/>
    <w:rsid w:val="009252B8"/>
    <w:rsid w:val="00935CAF"/>
    <w:rsid w:val="009453C5"/>
    <w:rsid w:val="00947509"/>
    <w:rsid w:val="009538C2"/>
    <w:rsid w:val="00954650"/>
    <w:rsid w:val="009557FD"/>
    <w:rsid w:val="00960A49"/>
    <w:rsid w:val="00963F2D"/>
    <w:rsid w:val="0098085E"/>
    <w:rsid w:val="00987EA6"/>
    <w:rsid w:val="009A29DB"/>
    <w:rsid w:val="009A7EE4"/>
    <w:rsid w:val="009B1946"/>
    <w:rsid w:val="009E550C"/>
    <w:rsid w:val="00A00BBC"/>
    <w:rsid w:val="00A1293A"/>
    <w:rsid w:val="00A1296E"/>
    <w:rsid w:val="00A13755"/>
    <w:rsid w:val="00A27B50"/>
    <w:rsid w:val="00A35671"/>
    <w:rsid w:val="00A36777"/>
    <w:rsid w:val="00A502EA"/>
    <w:rsid w:val="00A53061"/>
    <w:rsid w:val="00A72139"/>
    <w:rsid w:val="00A72B1B"/>
    <w:rsid w:val="00A90B65"/>
    <w:rsid w:val="00A93C62"/>
    <w:rsid w:val="00A9472D"/>
    <w:rsid w:val="00AB05FA"/>
    <w:rsid w:val="00AB4496"/>
    <w:rsid w:val="00AC11E4"/>
    <w:rsid w:val="00AD385B"/>
    <w:rsid w:val="00AE11D3"/>
    <w:rsid w:val="00AE34DB"/>
    <w:rsid w:val="00AE73EC"/>
    <w:rsid w:val="00AF0C6B"/>
    <w:rsid w:val="00AF34EA"/>
    <w:rsid w:val="00AF3B89"/>
    <w:rsid w:val="00AF5E0B"/>
    <w:rsid w:val="00B03DC8"/>
    <w:rsid w:val="00B04546"/>
    <w:rsid w:val="00B116B8"/>
    <w:rsid w:val="00B367E4"/>
    <w:rsid w:val="00B50F00"/>
    <w:rsid w:val="00B65A73"/>
    <w:rsid w:val="00B66E3E"/>
    <w:rsid w:val="00BB45D9"/>
    <w:rsid w:val="00BC0B9A"/>
    <w:rsid w:val="00BD1664"/>
    <w:rsid w:val="00BD5777"/>
    <w:rsid w:val="00BE1BFF"/>
    <w:rsid w:val="00BE7EFE"/>
    <w:rsid w:val="00BF3B09"/>
    <w:rsid w:val="00C0508D"/>
    <w:rsid w:val="00C07329"/>
    <w:rsid w:val="00C1753B"/>
    <w:rsid w:val="00C31797"/>
    <w:rsid w:val="00C360AE"/>
    <w:rsid w:val="00C405D4"/>
    <w:rsid w:val="00C408AF"/>
    <w:rsid w:val="00C50C99"/>
    <w:rsid w:val="00C6090F"/>
    <w:rsid w:val="00C82987"/>
    <w:rsid w:val="00C86EE6"/>
    <w:rsid w:val="00CB6936"/>
    <w:rsid w:val="00CD40CF"/>
    <w:rsid w:val="00CE4C44"/>
    <w:rsid w:val="00CF07D1"/>
    <w:rsid w:val="00CF4523"/>
    <w:rsid w:val="00CF5EBC"/>
    <w:rsid w:val="00D0176E"/>
    <w:rsid w:val="00D02E46"/>
    <w:rsid w:val="00D079D7"/>
    <w:rsid w:val="00D12614"/>
    <w:rsid w:val="00D22B9A"/>
    <w:rsid w:val="00D24484"/>
    <w:rsid w:val="00D33391"/>
    <w:rsid w:val="00D3500A"/>
    <w:rsid w:val="00D37B01"/>
    <w:rsid w:val="00D47BC0"/>
    <w:rsid w:val="00D534BA"/>
    <w:rsid w:val="00D663EE"/>
    <w:rsid w:val="00D96E8F"/>
    <w:rsid w:val="00DA5220"/>
    <w:rsid w:val="00DA6CD0"/>
    <w:rsid w:val="00DC19ED"/>
    <w:rsid w:val="00DC547C"/>
    <w:rsid w:val="00DD1269"/>
    <w:rsid w:val="00DD42AC"/>
    <w:rsid w:val="00DE05F5"/>
    <w:rsid w:val="00DE175E"/>
    <w:rsid w:val="00DE404C"/>
    <w:rsid w:val="00DF40E9"/>
    <w:rsid w:val="00E0659D"/>
    <w:rsid w:val="00E13C07"/>
    <w:rsid w:val="00E1702F"/>
    <w:rsid w:val="00E204CF"/>
    <w:rsid w:val="00E30C92"/>
    <w:rsid w:val="00E315F0"/>
    <w:rsid w:val="00E34B31"/>
    <w:rsid w:val="00E4690F"/>
    <w:rsid w:val="00E55FEE"/>
    <w:rsid w:val="00E6602D"/>
    <w:rsid w:val="00E67814"/>
    <w:rsid w:val="00E7056D"/>
    <w:rsid w:val="00E73AF4"/>
    <w:rsid w:val="00E74EF4"/>
    <w:rsid w:val="00E8481D"/>
    <w:rsid w:val="00ED2333"/>
    <w:rsid w:val="00ED3590"/>
    <w:rsid w:val="00ED543A"/>
    <w:rsid w:val="00ED5609"/>
    <w:rsid w:val="00EE1557"/>
    <w:rsid w:val="00EE50F7"/>
    <w:rsid w:val="00EF1272"/>
    <w:rsid w:val="00F06813"/>
    <w:rsid w:val="00F125E3"/>
    <w:rsid w:val="00F15A8A"/>
    <w:rsid w:val="00F1668D"/>
    <w:rsid w:val="00F32741"/>
    <w:rsid w:val="00F42528"/>
    <w:rsid w:val="00F42C63"/>
    <w:rsid w:val="00F44810"/>
    <w:rsid w:val="00F654EF"/>
    <w:rsid w:val="00F665E4"/>
    <w:rsid w:val="00F6735A"/>
    <w:rsid w:val="00F8382B"/>
    <w:rsid w:val="00F87454"/>
    <w:rsid w:val="00FB2A1B"/>
    <w:rsid w:val="00FD2C17"/>
    <w:rsid w:val="00FD4BEF"/>
    <w:rsid w:val="00FE17FB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35"/>
  </w:style>
  <w:style w:type="paragraph" w:styleId="1">
    <w:name w:val="heading 1"/>
    <w:basedOn w:val="a"/>
    <w:next w:val="a"/>
    <w:link w:val="10"/>
    <w:uiPriority w:val="9"/>
    <w:qFormat/>
    <w:rsid w:val="008A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955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453A2"/>
    <w:rPr>
      <w:rFonts w:ascii="Constantia" w:hAnsi="Constantia"/>
      <w:b/>
      <w:sz w:val="30"/>
    </w:rPr>
  </w:style>
  <w:style w:type="paragraph" w:styleId="a3">
    <w:name w:val="No Spacing"/>
    <w:uiPriority w:val="1"/>
    <w:qFormat/>
    <w:rsid w:val="005453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uiPriority w:val="99"/>
    <w:rsid w:val="00545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453A2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5453A2"/>
    <w:rPr>
      <w:rFonts w:ascii="Times New Roman" w:hAnsi="Times New Roman"/>
      <w:i/>
      <w:sz w:val="22"/>
    </w:rPr>
  </w:style>
  <w:style w:type="character" w:customStyle="1" w:styleId="FontStyle51">
    <w:name w:val="Font Style51"/>
    <w:uiPriority w:val="99"/>
    <w:rsid w:val="005453A2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5453A2"/>
    <w:rPr>
      <w:rFonts w:ascii="Segoe UI" w:hAnsi="Segoe UI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C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2C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C7812"/>
    <w:rPr>
      <w:b/>
      <w:bCs/>
    </w:rPr>
  </w:style>
  <w:style w:type="character" w:styleId="a6">
    <w:name w:val="Hyperlink"/>
    <w:basedOn w:val="a0"/>
    <w:uiPriority w:val="99"/>
    <w:unhideWhenUsed/>
    <w:rsid w:val="002C78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81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A5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34"/>
    <w:qFormat/>
    <w:rsid w:val="006A56F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52">
    <w:name w:val="Font Style52"/>
    <w:uiPriority w:val="99"/>
    <w:rsid w:val="00413720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413720"/>
  </w:style>
  <w:style w:type="paragraph" w:styleId="a9">
    <w:name w:val="Body Text"/>
    <w:basedOn w:val="a"/>
    <w:link w:val="aa"/>
    <w:uiPriority w:val="99"/>
    <w:rsid w:val="00E34B31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34B31"/>
    <w:rPr>
      <w:rFonts w:ascii="Calibri" w:eastAsia="Times New Roman" w:hAnsi="Calibri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26D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">
    <w:name w:val="Основной текст1"/>
    <w:basedOn w:val="a0"/>
    <w:rsid w:val="00426DAD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AB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4496"/>
  </w:style>
  <w:style w:type="paragraph" w:styleId="ad">
    <w:name w:val="footer"/>
    <w:basedOn w:val="a"/>
    <w:link w:val="ae"/>
    <w:uiPriority w:val="99"/>
    <w:unhideWhenUsed/>
    <w:rsid w:val="00AB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4496"/>
  </w:style>
  <w:style w:type="character" w:customStyle="1" w:styleId="30">
    <w:name w:val="Заголовок 3 Знак"/>
    <w:aliases w:val="Обычный 2 Знак"/>
    <w:basedOn w:val="a0"/>
    <w:link w:val="3"/>
    <w:rsid w:val="009557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№3_"/>
    <w:basedOn w:val="a0"/>
    <w:link w:val="310"/>
    <w:rsid w:val="00682B3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682B3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682B3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82B3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basedOn w:val="14"/>
    <w:rsid w:val="00682B35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5">
    <w:name w:val="Основной текст (14)45"/>
    <w:basedOn w:val="14"/>
    <w:rsid w:val="00682B35"/>
    <w:rPr>
      <w:i/>
      <w:iCs/>
      <w:noProof/>
      <w:shd w:val="clear" w:color="auto" w:fill="FFFFFF"/>
    </w:rPr>
  </w:style>
  <w:style w:type="character" w:customStyle="1" w:styleId="1443">
    <w:name w:val="Основной текст (14)43"/>
    <w:basedOn w:val="14"/>
    <w:rsid w:val="00682B35"/>
    <w:rPr>
      <w:i/>
      <w:iCs/>
      <w:noProof/>
      <w:shd w:val="clear" w:color="auto" w:fill="FFFFFF"/>
    </w:rPr>
  </w:style>
  <w:style w:type="character" w:customStyle="1" w:styleId="1441">
    <w:name w:val="Основной текст (14)41"/>
    <w:basedOn w:val="14"/>
    <w:rsid w:val="00682B35"/>
    <w:rPr>
      <w:i/>
      <w:iCs/>
      <w:noProof/>
      <w:shd w:val="clear" w:color="auto" w:fill="FFFFFF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50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8A3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Новый"/>
    <w:basedOn w:val="a"/>
    <w:rsid w:val="003F4E1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46059D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a"/>
    <w:basedOn w:val="a0"/>
    <w:rsid w:val="0005170D"/>
  </w:style>
  <w:style w:type="character" w:customStyle="1" w:styleId="l10">
    <w:name w:val="l10"/>
    <w:basedOn w:val="a0"/>
    <w:rsid w:val="0005170D"/>
  </w:style>
  <w:style w:type="character" w:styleId="af2">
    <w:name w:val="annotation reference"/>
    <w:basedOn w:val="a0"/>
    <w:uiPriority w:val="99"/>
    <w:semiHidden/>
    <w:unhideWhenUsed/>
    <w:rsid w:val="003C18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C18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C18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18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C18BF"/>
    <w:rPr>
      <w:b/>
      <w:bCs/>
      <w:sz w:val="20"/>
      <w:szCs w:val="20"/>
    </w:rPr>
  </w:style>
  <w:style w:type="table" w:styleId="af7">
    <w:name w:val="Table Grid"/>
    <w:basedOn w:val="a1"/>
    <w:uiPriority w:val="59"/>
    <w:rsid w:val="0098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Другое_"/>
    <w:basedOn w:val="a0"/>
    <w:link w:val="af9"/>
    <w:rsid w:val="000D2337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0D2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35"/>
  </w:style>
  <w:style w:type="paragraph" w:styleId="1">
    <w:name w:val="heading 1"/>
    <w:basedOn w:val="a"/>
    <w:next w:val="a"/>
    <w:link w:val="10"/>
    <w:uiPriority w:val="9"/>
    <w:qFormat/>
    <w:rsid w:val="008A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955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453A2"/>
    <w:rPr>
      <w:rFonts w:ascii="Constantia" w:hAnsi="Constantia"/>
      <w:b/>
      <w:sz w:val="30"/>
    </w:rPr>
  </w:style>
  <w:style w:type="paragraph" w:styleId="a3">
    <w:name w:val="No Spacing"/>
    <w:uiPriority w:val="1"/>
    <w:qFormat/>
    <w:rsid w:val="005453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"/>
    <w:uiPriority w:val="99"/>
    <w:rsid w:val="00545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453A2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5453A2"/>
    <w:rPr>
      <w:rFonts w:ascii="Times New Roman" w:hAnsi="Times New Roman"/>
      <w:i/>
      <w:sz w:val="22"/>
    </w:rPr>
  </w:style>
  <w:style w:type="character" w:customStyle="1" w:styleId="FontStyle51">
    <w:name w:val="Font Style51"/>
    <w:uiPriority w:val="99"/>
    <w:rsid w:val="005453A2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5453A2"/>
    <w:rPr>
      <w:rFonts w:ascii="Segoe UI" w:hAnsi="Segoe UI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C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2C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C7812"/>
    <w:rPr>
      <w:b/>
      <w:bCs/>
    </w:rPr>
  </w:style>
  <w:style w:type="character" w:styleId="a6">
    <w:name w:val="Hyperlink"/>
    <w:basedOn w:val="a0"/>
    <w:uiPriority w:val="99"/>
    <w:unhideWhenUsed/>
    <w:rsid w:val="002C78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81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A5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34"/>
    <w:qFormat/>
    <w:rsid w:val="006A56F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52">
    <w:name w:val="Font Style52"/>
    <w:uiPriority w:val="99"/>
    <w:rsid w:val="00413720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413720"/>
  </w:style>
  <w:style w:type="paragraph" w:styleId="a9">
    <w:name w:val="Body Text"/>
    <w:basedOn w:val="a"/>
    <w:link w:val="aa"/>
    <w:uiPriority w:val="99"/>
    <w:rsid w:val="00E34B31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34B31"/>
    <w:rPr>
      <w:rFonts w:ascii="Calibri" w:eastAsia="Times New Roman" w:hAnsi="Calibri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26D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">
    <w:name w:val="Основной текст1"/>
    <w:basedOn w:val="a0"/>
    <w:rsid w:val="00426DAD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AB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4496"/>
  </w:style>
  <w:style w:type="paragraph" w:styleId="ad">
    <w:name w:val="footer"/>
    <w:basedOn w:val="a"/>
    <w:link w:val="ae"/>
    <w:uiPriority w:val="99"/>
    <w:unhideWhenUsed/>
    <w:rsid w:val="00AB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4496"/>
  </w:style>
  <w:style w:type="character" w:customStyle="1" w:styleId="30">
    <w:name w:val="Заголовок 3 Знак"/>
    <w:aliases w:val="Обычный 2 Знак"/>
    <w:basedOn w:val="a0"/>
    <w:link w:val="3"/>
    <w:rsid w:val="009557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№3_"/>
    <w:basedOn w:val="a0"/>
    <w:link w:val="310"/>
    <w:rsid w:val="00682B3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682B3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682B3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82B3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basedOn w:val="14"/>
    <w:rsid w:val="00682B35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5">
    <w:name w:val="Основной текст (14)45"/>
    <w:basedOn w:val="14"/>
    <w:rsid w:val="00682B35"/>
    <w:rPr>
      <w:i/>
      <w:iCs/>
      <w:noProof/>
      <w:shd w:val="clear" w:color="auto" w:fill="FFFFFF"/>
    </w:rPr>
  </w:style>
  <w:style w:type="character" w:customStyle="1" w:styleId="1443">
    <w:name w:val="Основной текст (14)43"/>
    <w:basedOn w:val="14"/>
    <w:rsid w:val="00682B35"/>
    <w:rPr>
      <w:i/>
      <w:iCs/>
      <w:noProof/>
      <w:shd w:val="clear" w:color="auto" w:fill="FFFFFF"/>
    </w:rPr>
  </w:style>
  <w:style w:type="character" w:customStyle="1" w:styleId="1441">
    <w:name w:val="Основной текст (14)41"/>
    <w:basedOn w:val="14"/>
    <w:rsid w:val="00682B35"/>
    <w:rPr>
      <w:i/>
      <w:iCs/>
      <w:noProof/>
      <w:shd w:val="clear" w:color="auto" w:fill="FFFFFF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50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8A3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Новый"/>
    <w:basedOn w:val="a"/>
    <w:rsid w:val="003F4E1A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46059D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a"/>
    <w:basedOn w:val="a0"/>
    <w:rsid w:val="0005170D"/>
  </w:style>
  <w:style w:type="character" w:customStyle="1" w:styleId="l10">
    <w:name w:val="l10"/>
    <w:basedOn w:val="a0"/>
    <w:rsid w:val="0005170D"/>
  </w:style>
  <w:style w:type="character" w:styleId="af2">
    <w:name w:val="annotation reference"/>
    <w:basedOn w:val="a0"/>
    <w:uiPriority w:val="99"/>
    <w:semiHidden/>
    <w:unhideWhenUsed/>
    <w:rsid w:val="003C18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C18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C18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C18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C18BF"/>
    <w:rPr>
      <w:b/>
      <w:bCs/>
      <w:sz w:val="20"/>
      <w:szCs w:val="20"/>
    </w:rPr>
  </w:style>
  <w:style w:type="table" w:styleId="af7">
    <w:name w:val="Table Grid"/>
    <w:basedOn w:val="a1"/>
    <w:uiPriority w:val="59"/>
    <w:rsid w:val="0098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Другое_"/>
    <w:basedOn w:val="a0"/>
    <w:link w:val="af9"/>
    <w:rsid w:val="000D2337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rsid w:val="000D2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sstat.gov.ru/vpn/2020" TargetMode="External"/><Relationship Id="rId18" Type="http://schemas.openxmlformats.org/officeDocument/2006/relationships/hyperlink" Target="https://atlas.primorsky-portal.ru/" TargetMode="External"/><Relationship Id="rId26" Type="http://schemas.openxmlformats.org/officeDocument/2006/relationships/hyperlink" Target="https://atlas.primorsky-portal.ru/" TargetMode="External"/><Relationship Id="rId39" Type="http://schemas.openxmlformats.org/officeDocument/2006/relationships/hyperlink" Target="https://atlas.primorsky-port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101;&#1090;&#1085;&#1086;&#1091;&#1088;&#1086;&#1082;&#1087;&#1088;&#1080;&#1084;&#1086;&#1088;&#1100;&#1077;.&#1088;&#1092;" TargetMode="External"/><Relationship Id="rId34" Type="http://schemas.openxmlformats.org/officeDocument/2006/relationships/hyperlink" Target="https://&#1101;&#1090;&#1085;&#1086;&#1091;&#1088;&#1086;&#1082;&#1087;&#1088;&#1080;&#1084;&#1086;&#1088;&#1100;&#1077;.&#1088;&#1092;" TargetMode="External"/><Relationship Id="rId42" Type="http://schemas.openxmlformats.org/officeDocument/2006/relationships/hyperlink" Target="https://view.officeapps.live.com/op/view.aspx?src=https%3A%2F%2Frosstat.gov.ru%2Fstorage%2Fmediabank%2FTom5_tab1_VPN-2020.xlsx&amp;wdOrigin=BROWSE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101;&#1090;&#1085;&#1086;&#1091;&#1088;&#1086;&#1082;&#1087;&#1088;&#1080;&#1084;&#1086;&#1088;&#1100;&#1077;.&#1088;&#1092;" TargetMode="External"/><Relationship Id="rId17" Type="http://schemas.openxmlformats.org/officeDocument/2006/relationships/hyperlink" Target="https://&#1101;&#1090;&#1085;&#1086;&#1091;&#1088;&#1086;&#1082;&#1087;&#1088;&#1080;&#1084;&#1086;&#1088;&#1100;&#1077;.&#1088;&#1092;" TargetMode="External"/><Relationship Id="rId25" Type="http://schemas.openxmlformats.org/officeDocument/2006/relationships/hyperlink" Target="https://atlas.primorsky-portal.ru/" TargetMode="External"/><Relationship Id="rId33" Type="http://schemas.openxmlformats.org/officeDocument/2006/relationships/hyperlink" Target="https://atlas.primorsky-portal.ru/" TargetMode="External"/><Relationship Id="rId38" Type="http://schemas.openxmlformats.org/officeDocument/2006/relationships/hyperlink" Target="https://edu.primorsky-portal.ru/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atlas.primorsky-portal.ru/" TargetMode="External"/><Relationship Id="rId20" Type="http://schemas.openxmlformats.org/officeDocument/2006/relationships/hyperlink" Target="https://atlas.primorsky-portal.ru/" TargetMode="External"/><Relationship Id="rId29" Type="http://schemas.openxmlformats.org/officeDocument/2006/relationships/hyperlink" Target="https://&#1101;&#1090;&#1085;&#1086;&#1091;&#1088;&#1086;&#1082;&#1087;&#1088;&#1080;&#1084;&#1086;&#1088;&#1100;&#1077;.&#1088;&#1092;" TargetMode="External"/><Relationship Id="rId41" Type="http://schemas.openxmlformats.org/officeDocument/2006/relationships/hyperlink" Target="https://rosstat.gov.ru/vpn/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warheroes.ru/main.asp/filter/get/" TargetMode="External"/><Relationship Id="rId32" Type="http://schemas.openxmlformats.org/officeDocument/2006/relationships/hyperlink" Target="https://&#1101;&#1090;&#1085;&#1086;&#1091;&#1088;&#1086;&#1082;&#1087;&#1088;&#1080;&#1084;&#1086;&#1088;&#1100;&#1077;.&#1088;&#1092;" TargetMode="External"/><Relationship Id="rId37" Type="http://schemas.openxmlformats.org/officeDocument/2006/relationships/hyperlink" Target="https://atlas.primorsky-portal.ru/" TargetMode="External"/><Relationship Id="rId40" Type="http://schemas.openxmlformats.org/officeDocument/2006/relationships/hyperlink" Target="https://&#1101;&#1090;&#1085;&#1086;&#1091;&#1088;&#1086;&#1082;&#1087;&#1088;&#1080;&#1084;&#1086;&#1088;&#1100;&#1077;.&#1088;&#1092;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101;&#1090;&#1085;&#1086;&#1091;&#1088;&#1086;&#1082;&#1087;&#1088;&#1080;&#1084;&#1086;&#1088;&#1100;&#1077;.&#1088;&#1092;" TargetMode="External"/><Relationship Id="rId23" Type="http://schemas.openxmlformats.org/officeDocument/2006/relationships/hyperlink" Target="https://&#1101;&#1090;&#1085;&#1086;&#1091;&#1088;&#1086;&#1082;&#1087;&#1088;&#1080;&#1084;&#1086;&#1088;&#1100;&#1077;.&#1088;&#1092;" TargetMode="External"/><Relationship Id="rId28" Type="http://schemas.openxmlformats.org/officeDocument/2006/relationships/hyperlink" Target="https://atlas.primorsky-portal.ru/" TargetMode="External"/><Relationship Id="rId36" Type="http://schemas.openxmlformats.org/officeDocument/2006/relationships/hyperlink" Target="https://&#1101;&#1090;&#1085;&#1086;&#1091;&#1088;&#1086;&#1082;&#1087;&#1088;&#1080;&#1084;&#1086;&#1088;&#1100;&#1077;.&#1088;&#1092;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atlas.primorsky-portal.ru/" TargetMode="External"/><Relationship Id="rId31" Type="http://schemas.openxmlformats.org/officeDocument/2006/relationships/hyperlink" Target="https://www.warheroes.ru/main.asp/filter/get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tlas.primorsky-portal.ru/" TargetMode="External"/><Relationship Id="rId22" Type="http://schemas.openxmlformats.org/officeDocument/2006/relationships/hyperlink" Target="https://www.warheroes.ru/main.asp/filter/get/" TargetMode="External"/><Relationship Id="rId27" Type="http://schemas.openxmlformats.org/officeDocument/2006/relationships/hyperlink" Target="https://&#1101;&#1090;&#1085;&#1086;&#1091;&#1088;&#1086;&#1082;&#1087;&#1088;&#1080;&#1084;&#1086;&#1088;&#1100;&#1077;.&#1088;&#1092;" TargetMode="External"/><Relationship Id="rId30" Type="http://schemas.openxmlformats.org/officeDocument/2006/relationships/hyperlink" Target="https://atlas.primorsky-portal.ru/" TargetMode="External"/><Relationship Id="rId35" Type="http://schemas.openxmlformats.org/officeDocument/2006/relationships/hyperlink" Target="https://atlas.primorsky-portal.ru/" TargetMode="External"/><Relationship Id="rId43" Type="http://schemas.openxmlformats.org/officeDocument/2006/relationships/hyperlink" Target="https://www.warheroes.ru/main.asp/filter/g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84AA-3613-4F83-94BB-7BA21819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4757</Words>
  <Characters>27116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2017-08-16T06:23:00Z</cp:lastPrinted>
  <dcterms:created xsi:type="dcterms:W3CDTF">2024-07-16T10:25:00Z</dcterms:created>
  <dcterms:modified xsi:type="dcterms:W3CDTF">2025-10-21T00:06:00Z</dcterms:modified>
</cp:coreProperties>
</file>