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7"/>
        <w:tblW w:w="15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2409"/>
        <w:gridCol w:w="3686"/>
      </w:tblGrid>
      <w:tr w:rsidR="00223E59" w:rsidRPr="00223E59" w:rsidTr="00F72528">
        <w:trPr>
          <w:trHeight w:val="323"/>
        </w:trPr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23E59" w:rsidRPr="00223E59" w:rsidRDefault="0072738F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-472440</wp:posOffset>
                  </wp:positionH>
                  <wp:positionV relativeFrom="paragraph">
                    <wp:posOffset>-493395</wp:posOffset>
                  </wp:positionV>
                  <wp:extent cx="1495425" cy="2114550"/>
                  <wp:effectExtent l="19050" t="0" r="9525" b="0"/>
                  <wp:wrapNone/>
                  <wp:docPr id="189" name="Рисунок 189" descr="C:\Users\1\AppData\Local\Microsoft\Windows\Temporary Internet Files\Content.Word\2022-04-12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1\AppData\Local\Microsoft\Windows\Temporary Internet Files\Content.Word\2022-04-12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25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6347460</wp:posOffset>
                  </wp:positionH>
                  <wp:positionV relativeFrom="paragraph">
                    <wp:posOffset>-512445</wp:posOffset>
                  </wp:positionV>
                  <wp:extent cx="2371725" cy="1628775"/>
                  <wp:effectExtent l="19050" t="0" r="9525" b="0"/>
                  <wp:wrapNone/>
                  <wp:docPr id="3" name="Рисунок 1" descr="C:\Users\1\Downloads\для сайта\для сайта\печ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для сайта\для сайта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  <w:r w:rsidRP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СОГЛАСОВАНО                                                                                                                                     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                                                   </w:t>
            </w:r>
            <w:r w:rsidRP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УТВЕРЖДЕНО</w:t>
            </w:r>
          </w:p>
          <w:p w:rsidR="00223E59" w:rsidRPr="00223E59" w:rsidRDefault="00223E59" w:rsidP="00F72528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профкома</w:t>
            </w:r>
            <w:proofErr w:type="spellEnd"/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:  </w:t>
            </w:r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                                           </w:t>
            </w:r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</w:t>
            </w:r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                         </w:t>
            </w:r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ja-JP" w:bidi="fa-IR"/>
              </w:rPr>
              <w:t>Дирек</w:t>
            </w:r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тор</w:t>
            </w:r>
            <w:proofErr w:type="spellEnd"/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223E5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МБОУ "</w:t>
            </w:r>
            <w:r w:rsidRPr="00223E5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r w:rsidRPr="00223E5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ОШ</w:t>
            </w:r>
            <w:r w:rsidRPr="00223E5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3E5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№</w:t>
            </w:r>
            <w:r w:rsidRPr="00223E5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223E5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"</w:t>
            </w:r>
            <w:r w:rsidRPr="00223E5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с. Буссевка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  <w:proofErr w:type="spellStart"/>
            <w:r w:rsidRP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_________Неделько</w:t>
            </w:r>
            <w:proofErr w:type="spellEnd"/>
            <w:r w:rsidRP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Н.В.                                                                                                                    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                                   </w:t>
            </w:r>
            <w:r w:rsidRP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_________ Болсуновская Т.П.                      </w:t>
            </w:r>
          </w:p>
          <w:p w:rsidR="00223E59" w:rsidRPr="00223E59" w:rsidRDefault="00F72528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       27 ноября</w:t>
            </w:r>
            <w:r w:rsidR="00223E59" w:rsidRP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2021г.                                                                                                              </w:t>
            </w:r>
            <w:r w:rsid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                      </w:t>
            </w:r>
            <w:r w:rsidR="00223E59" w:rsidRP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</w:t>
            </w:r>
            <w:r w:rsid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                                                 </w:t>
            </w:r>
            <w:bookmarkStart w:id="0" w:name="_GoBack"/>
            <w:bookmarkEnd w:id="0"/>
            <w:r w:rsidRPr="00F72528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/>
              </w:rPr>
              <w:t>27 ноября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</w:t>
            </w:r>
            <w:r w:rsidR="00223E59" w:rsidRPr="00223E59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2021г.                          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СОГЛАШЕНИЕ ПО ОХРАНЕ ТРУДА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и профсоюзный комитет МБОУ «СОШ №2» села Буссевка заключили настоящее соглашение о том, что в течение 2022 года руководство образовательного учреждения обязуется выполнить следующие мероприятия по охране труда.  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 (работ)</w:t>
            </w:r>
          </w:p>
        </w:tc>
        <w:tc>
          <w:tcPr>
            <w:tcW w:w="2409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работников безопасным методам и приемам работы в соответствии с требованиями ГОСТ 12.0.00А-90 ССБТ «Организация </w:t>
            </w:r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безопасности</w:t>
            </w:r>
            <w:proofErr w:type="gram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 Общие положения</w:t>
            </w:r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преподаватель ОБЖ, лицо, прошедшее спец. обучение </w:t>
            </w:r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223E59" w:rsidRPr="00223E59" w:rsidTr="00F72528">
        <w:trPr>
          <w:trHeight w:val="30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утверждении Порядка обучения по охране труда и проверки </w:t>
            </w:r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работников</w:t>
            </w:r>
            <w:proofErr w:type="gram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организаций» (с изменениями на 30 ноября 2016 года)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преподаватель ОБЖ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обновление уголка по охране труда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профком, завхоз, преподаватель ОБЖ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размножение инструкций по охране труда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преподаватель ОБЖ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перечней профессий и видов работ:</w:t>
            </w:r>
          </w:p>
          <w:p w:rsidR="00223E59" w:rsidRPr="00223E59" w:rsidRDefault="00223E59" w:rsidP="00F72528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которым необходим предварительный и периодический медицинский осмотр;</w:t>
            </w:r>
          </w:p>
          <w:p w:rsidR="00223E59" w:rsidRPr="00223E59" w:rsidRDefault="00223E59" w:rsidP="00F72528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к которым предъявляются повышенные требования безопасности;</w:t>
            </w:r>
          </w:p>
          <w:p w:rsidR="00223E59" w:rsidRPr="00223E59" w:rsidRDefault="00223E59" w:rsidP="00F72528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которые обеспечиваются специально одеждой, специальной обувью и другими средствами индивидуальной защиты;</w:t>
            </w:r>
          </w:p>
          <w:p w:rsidR="00223E59" w:rsidRPr="00223E59" w:rsidRDefault="00223E59" w:rsidP="00F72528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которым положено мыло и другие обезвреживающие </w:t>
            </w: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средства.</w:t>
            </w:r>
          </w:p>
        </w:tc>
        <w:tc>
          <w:tcPr>
            <w:tcW w:w="2409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 профком, завхоз, преподаватель ОБЖ</w:t>
            </w:r>
          </w:p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весной и осенью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преподаватель ОБЖ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комиссии по охране на паритетных основах с профсоюзной организацией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знаний по охране труда работников школы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преподаватель ОБЖ,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сроков оборудования и защитных средств:</w:t>
            </w:r>
          </w:p>
          <w:p w:rsidR="00223E59" w:rsidRPr="00223E59" w:rsidRDefault="00223E59" w:rsidP="00F72528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Огнетушители;</w:t>
            </w:r>
          </w:p>
          <w:p w:rsidR="00223E59" w:rsidRPr="00223E59" w:rsidRDefault="00223E59" w:rsidP="00F72528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электроламп от пыли;</w:t>
            </w:r>
          </w:p>
          <w:p w:rsidR="00223E59" w:rsidRPr="00223E59" w:rsidRDefault="00223E59" w:rsidP="00F72528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стекол от пыли;</w:t>
            </w:r>
          </w:p>
          <w:p w:rsidR="00223E59" w:rsidRPr="00223E59" w:rsidRDefault="00223E59" w:rsidP="00F72528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спортивного оборудования;</w:t>
            </w:r>
          </w:p>
        </w:tc>
        <w:tc>
          <w:tcPr>
            <w:tcW w:w="2409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ОБЖ, зав. кабинетом, зав. спортзалом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дополнительного  и модернизация имеющегося искусственного освещения в кабинетах</w:t>
            </w:r>
          </w:p>
        </w:tc>
        <w:tc>
          <w:tcPr>
            <w:tcW w:w="2409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ежегодно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 работник, ответственный за кабинет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</w:t>
            </w:r>
            <w:proofErr w:type="spell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электророзеток</w:t>
            </w:r>
            <w:proofErr w:type="spell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величине напряжений, нанесение знаков </w:t>
            </w:r>
            <w:proofErr w:type="spell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плановых предупредительных ремонтов, </w:t>
            </w:r>
            <w:proofErr w:type="spellStart"/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электрооборудования, аппаратуры и электросети</w:t>
            </w:r>
          </w:p>
        </w:tc>
        <w:tc>
          <w:tcPr>
            <w:tcW w:w="2409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завхоз, электромонтер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контрольно-измерительных приборов и защитного заземления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рабочие столы в классах цветовой маркировки согласно Постановление Главного государственного санитарного врача Российской Федерации от 29 декабря 2010 г. №189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 периодические медицинские осмотры, флюорографическое обследование работников в соответствии с Приказом Министерства здравоохранения и социального развития Российской Федерации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 2 раз в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Укомплектование изделиями медицинского назначения аптечек для оказания </w:t>
            </w:r>
            <w:r w:rsidRPr="00223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первой помощи работникам в соответствии с рекомендациями Министерства здравоохранения и социального развития РФ от 5 марта 2011 г. N 169н</w:t>
            </w:r>
            <w:r w:rsidRPr="002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</w:t>
            </w:r>
            <w:proofErr w:type="spell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proofErr w:type="gramEnd"/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обеспечением жизни и здоровья учащихся ОУ (инструктажи, беседы, классные часы)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ОБЖ, учитель-предметник, классный руководитель,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классных комнат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столовой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рекреаций школы и кабинетов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обслуживающий персонал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работникам времени на улучшение здоровья, лечение в санаториях в соответствии с медицинскими показаниями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детского и производственного травматизма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 по </w:t>
            </w:r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23E59" w:rsidRPr="00223E59" w:rsidRDefault="00223E59" w:rsidP="00F7252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обеспечение средствами индивидуальной защиты (</w:t>
            </w:r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работников в соответствии с Приказом Минтруда </w:t>
            </w:r>
            <w:proofErr w:type="spell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</w:t>
            </w:r>
            <w:proofErr w:type="spell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от09.12.2014 №1997н «Об утверждении Типовых норм бесплатной выдачи специальной одежды, специальной обуви других СИЗ работникам»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износа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мылом, смывающими и обезжиривающими средствами в соответствии с установленными нормами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преподаватель ОБЖ,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новые и обновить имеющиеся инструкции и планы-схемы эвакуации людей на случай возникновения пожара в каждом кабинете и на этажах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преподаватель ОБЖ,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свободный доступ к первичным средствам пожаротушения (песок, огнетушители и </w:t>
            </w:r>
            <w:proofErr w:type="spellStart"/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преподаватель ОБЖ,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работающих и обучающихся мерам пожарной безопасности, особенно в ЧС и проведении тренировок по эвакуации всего персонала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преподаватель ОБЖ,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запасных эвакуационных выходов в чистоте и свободном доступе к ним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преподаватель ОБЖ, 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запасных эвакуационных выходов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с детьми и подростками совместно с сотрудниками ГАИ, врачами поликлиники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инспектор ГИБДД, преподаватель ОБЖ, </w:t>
            </w: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профком</w:t>
            </w:r>
          </w:p>
        </w:tc>
      </w:tr>
      <w:tr w:rsidR="00223E59" w:rsidRPr="00223E59" w:rsidTr="00F72528">
        <w:trPr>
          <w:trHeight w:val="323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Информационно-методическая работа по вопросу профилактики ВИЧ - инфекции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gram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поликлинники</w:t>
            </w:r>
            <w:proofErr w:type="spellEnd"/>
          </w:p>
        </w:tc>
      </w:tr>
      <w:tr w:rsidR="00223E59" w:rsidRPr="00223E59" w:rsidTr="00F72528">
        <w:trPr>
          <w:trHeight w:val="186"/>
        </w:trPr>
        <w:tc>
          <w:tcPr>
            <w:tcW w:w="675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4" w:type="dxa"/>
            <w:shd w:val="clear" w:color="auto" w:fill="auto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СОУТ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пять лет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3E59" w:rsidRPr="00223E59" w:rsidRDefault="00223E59" w:rsidP="00F72528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</w:t>
            </w:r>
          </w:p>
        </w:tc>
      </w:tr>
    </w:tbl>
    <w:p w:rsidR="00CE5B6D" w:rsidRPr="00223E59" w:rsidRDefault="00CE5B6D" w:rsidP="00223E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5B6D" w:rsidRPr="00223E59" w:rsidSect="00223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6A"/>
    <w:rsid w:val="00223E59"/>
    <w:rsid w:val="0072738F"/>
    <w:rsid w:val="00AF3EC2"/>
    <w:rsid w:val="00CA266A"/>
    <w:rsid w:val="00CE5B6D"/>
    <w:rsid w:val="00F7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2022-04-12T07:26:00Z</dcterms:created>
  <dcterms:modified xsi:type="dcterms:W3CDTF">2022-04-12T07:34:00Z</dcterms:modified>
</cp:coreProperties>
</file>