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7B" w:rsidRDefault="0051287B" w:rsidP="0051287B"/>
    <w:p w:rsidR="006A5C9B" w:rsidRPr="009C245B" w:rsidRDefault="008E0426" w:rsidP="002042F4">
      <w:pPr>
        <w:pStyle w:val="a6"/>
        <w:jc w:val="center"/>
        <w:rPr>
          <w:b/>
          <w:sz w:val="28"/>
          <w:szCs w:val="28"/>
        </w:rPr>
      </w:pPr>
      <w:r w:rsidRPr="009C245B">
        <w:rPr>
          <w:b/>
          <w:sz w:val="28"/>
          <w:szCs w:val="28"/>
        </w:rPr>
        <w:t>Анализ работы школьного с</w:t>
      </w:r>
      <w:r w:rsidR="003F3848" w:rsidRPr="009C245B">
        <w:rPr>
          <w:b/>
          <w:sz w:val="28"/>
          <w:szCs w:val="28"/>
        </w:rPr>
        <w:t>портивного клуба «</w:t>
      </w:r>
      <w:r w:rsidR="00E4375A" w:rsidRPr="009C245B">
        <w:rPr>
          <w:b/>
          <w:sz w:val="28"/>
          <w:szCs w:val="28"/>
        </w:rPr>
        <w:t>Прометей</w:t>
      </w:r>
      <w:r w:rsidR="003F3848" w:rsidRPr="009C245B">
        <w:rPr>
          <w:b/>
          <w:sz w:val="28"/>
          <w:szCs w:val="28"/>
        </w:rPr>
        <w:t xml:space="preserve">» </w:t>
      </w:r>
      <w:r w:rsidR="00D346AB" w:rsidRPr="009C245B">
        <w:rPr>
          <w:b/>
          <w:sz w:val="28"/>
          <w:szCs w:val="28"/>
        </w:rPr>
        <w:t>201</w:t>
      </w:r>
      <w:r w:rsidR="00E4375A" w:rsidRPr="009C245B">
        <w:rPr>
          <w:b/>
          <w:sz w:val="28"/>
          <w:szCs w:val="28"/>
        </w:rPr>
        <w:t>9</w:t>
      </w:r>
      <w:r w:rsidR="00D346AB" w:rsidRPr="009C245B">
        <w:rPr>
          <w:b/>
          <w:sz w:val="28"/>
          <w:szCs w:val="28"/>
        </w:rPr>
        <w:t>-20</w:t>
      </w:r>
      <w:r w:rsidR="00E4375A" w:rsidRPr="009C245B">
        <w:rPr>
          <w:b/>
          <w:sz w:val="28"/>
          <w:szCs w:val="28"/>
        </w:rPr>
        <w:t>20</w:t>
      </w:r>
      <w:r w:rsidRPr="009C245B">
        <w:rPr>
          <w:b/>
          <w:sz w:val="28"/>
          <w:szCs w:val="28"/>
        </w:rPr>
        <w:t xml:space="preserve"> учебный год</w:t>
      </w:r>
    </w:p>
    <w:p w:rsidR="006A5C9B" w:rsidRPr="009C245B" w:rsidRDefault="006A5C9B" w:rsidP="002042F4">
      <w:pPr>
        <w:pStyle w:val="a7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72EE" w:rsidRPr="009C245B" w:rsidRDefault="006A5C9B" w:rsidP="00E972EE">
      <w:pPr>
        <w:jc w:val="both"/>
        <w:rPr>
          <w:sz w:val="28"/>
          <w:szCs w:val="28"/>
        </w:rPr>
      </w:pPr>
      <w:r w:rsidRPr="009C245B">
        <w:rPr>
          <w:sz w:val="28"/>
          <w:szCs w:val="28"/>
        </w:rPr>
        <w:t xml:space="preserve">   </w:t>
      </w:r>
      <w:r w:rsidR="00E972EE" w:rsidRPr="009C245B">
        <w:rPr>
          <w:sz w:val="28"/>
          <w:szCs w:val="28"/>
        </w:rPr>
        <w:t xml:space="preserve">  </w:t>
      </w:r>
      <w:r w:rsidRPr="009C245B">
        <w:rPr>
          <w:sz w:val="28"/>
          <w:szCs w:val="28"/>
        </w:rPr>
        <w:t>Для организации и координации работы по развитию физкультуры и спорта и пропаганде здорового образа жизни в школе функционирует школьный спортивный клуб «</w:t>
      </w:r>
      <w:r w:rsidR="00E4375A" w:rsidRPr="009C245B">
        <w:rPr>
          <w:sz w:val="28"/>
          <w:szCs w:val="28"/>
        </w:rPr>
        <w:t>ПРОМЕТЕЙ</w:t>
      </w:r>
      <w:r w:rsidRPr="009C245B">
        <w:rPr>
          <w:sz w:val="28"/>
          <w:szCs w:val="28"/>
        </w:rPr>
        <w:t xml:space="preserve">». Клуб является структурным подразделением </w:t>
      </w:r>
      <w:r w:rsidRPr="009C245B">
        <w:rPr>
          <w:bCs/>
          <w:sz w:val="28"/>
          <w:szCs w:val="28"/>
        </w:rPr>
        <w:t>М</w:t>
      </w:r>
      <w:r w:rsidR="00DB6965" w:rsidRPr="009C245B">
        <w:rPr>
          <w:bCs/>
          <w:sz w:val="28"/>
          <w:szCs w:val="28"/>
        </w:rPr>
        <w:t>Б</w:t>
      </w:r>
      <w:r w:rsidRPr="009C245B">
        <w:rPr>
          <w:bCs/>
          <w:sz w:val="28"/>
          <w:szCs w:val="28"/>
        </w:rPr>
        <w:t>ОУ «</w:t>
      </w:r>
      <w:r w:rsidR="00E02A8E" w:rsidRPr="009C245B">
        <w:rPr>
          <w:bCs/>
          <w:sz w:val="28"/>
          <w:szCs w:val="28"/>
        </w:rPr>
        <w:t>СОШ №</w:t>
      </w:r>
      <w:r w:rsidR="00E4375A" w:rsidRPr="009C245B">
        <w:rPr>
          <w:bCs/>
          <w:sz w:val="28"/>
          <w:szCs w:val="28"/>
        </w:rPr>
        <w:t>2</w:t>
      </w:r>
      <w:r w:rsidRPr="009C245B">
        <w:rPr>
          <w:bCs/>
          <w:sz w:val="28"/>
          <w:szCs w:val="28"/>
        </w:rPr>
        <w:t>»</w:t>
      </w:r>
      <w:r w:rsidR="00E4375A" w:rsidRPr="009C245B">
        <w:rPr>
          <w:bCs/>
          <w:sz w:val="28"/>
          <w:szCs w:val="28"/>
        </w:rPr>
        <w:t xml:space="preserve"> с.Буссевка</w:t>
      </w:r>
      <w:r w:rsidRPr="009C245B">
        <w:rPr>
          <w:bCs/>
          <w:sz w:val="28"/>
          <w:szCs w:val="28"/>
        </w:rPr>
        <w:t xml:space="preserve">. Общая численность в школе составляет </w:t>
      </w:r>
      <w:r w:rsidR="00E4375A" w:rsidRPr="009C245B">
        <w:rPr>
          <w:bCs/>
          <w:color w:val="000000"/>
          <w:sz w:val="28"/>
          <w:szCs w:val="28"/>
        </w:rPr>
        <w:t>136</w:t>
      </w:r>
      <w:r w:rsidRPr="009C245B">
        <w:rPr>
          <w:bCs/>
          <w:sz w:val="28"/>
          <w:szCs w:val="28"/>
        </w:rPr>
        <w:t xml:space="preserve"> человек. Воспитанниками клуба являются обучающихся школы, а также их родители и педагоги.</w:t>
      </w:r>
      <w:r w:rsidR="00E972EE" w:rsidRPr="009C245B">
        <w:rPr>
          <w:sz w:val="28"/>
          <w:szCs w:val="28"/>
        </w:rPr>
        <w:t xml:space="preserve"> Для организации работы спортивного клуба был создан Совет ШСК «</w:t>
      </w:r>
      <w:r w:rsidR="00E4375A" w:rsidRPr="009C245B">
        <w:rPr>
          <w:sz w:val="28"/>
          <w:szCs w:val="28"/>
        </w:rPr>
        <w:t>Прометей</w:t>
      </w:r>
      <w:r w:rsidR="00E972EE" w:rsidRPr="009C245B">
        <w:rPr>
          <w:sz w:val="28"/>
          <w:szCs w:val="28"/>
        </w:rPr>
        <w:t xml:space="preserve">», в состав которого вошли: </w:t>
      </w:r>
      <w:r w:rsidR="00E4375A" w:rsidRPr="009C245B">
        <w:rPr>
          <w:sz w:val="28"/>
          <w:szCs w:val="28"/>
        </w:rPr>
        <w:t>Борисова Н.В. -председатель ШСК «Прометей</w:t>
      </w:r>
      <w:r w:rsidR="00E972EE" w:rsidRPr="009C245B">
        <w:rPr>
          <w:sz w:val="28"/>
          <w:szCs w:val="28"/>
        </w:rPr>
        <w:t xml:space="preserve">», </w:t>
      </w:r>
      <w:r w:rsidR="00E4375A" w:rsidRPr="009C245B">
        <w:rPr>
          <w:sz w:val="28"/>
          <w:szCs w:val="28"/>
        </w:rPr>
        <w:t>Неделько Н.В.-</w:t>
      </w:r>
      <w:r w:rsidR="00E972EE" w:rsidRPr="009C245B">
        <w:rPr>
          <w:sz w:val="28"/>
          <w:szCs w:val="28"/>
        </w:rPr>
        <w:t xml:space="preserve"> заместитель председателя, члены спортивного клуба – </w:t>
      </w:r>
      <w:r w:rsidR="00E4375A" w:rsidRPr="009C245B">
        <w:rPr>
          <w:sz w:val="28"/>
          <w:szCs w:val="28"/>
        </w:rPr>
        <w:t>Неделько Никита</w:t>
      </w:r>
      <w:r w:rsidR="00E972EE" w:rsidRPr="009C245B">
        <w:rPr>
          <w:sz w:val="28"/>
          <w:szCs w:val="28"/>
        </w:rPr>
        <w:t>, учени</w:t>
      </w:r>
      <w:r w:rsidR="00D346AB" w:rsidRPr="009C245B">
        <w:rPr>
          <w:sz w:val="28"/>
          <w:szCs w:val="28"/>
        </w:rPr>
        <w:t xml:space="preserve">к </w:t>
      </w:r>
      <w:r w:rsidR="00E4375A" w:rsidRPr="009C245B">
        <w:rPr>
          <w:sz w:val="28"/>
          <w:szCs w:val="28"/>
        </w:rPr>
        <w:t xml:space="preserve">11 </w:t>
      </w:r>
      <w:r w:rsidR="00E972EE" w:rsidRPr="009C245B">
        <w:rPr>
          <w:sz w:val="28"/>
          <w:szCs w:val="28"/>
        </w:rPr>
        <w:t>класса</w:t>
      </w:r>
      <w:r w:rsidR="00E4375A" w:rsidRPr="009C245B">
        <w:rPr>
          <w:sz w:val="28"/>
          <w:szCs w:val="28"/>
        </w:rPr>
        <w:t xml:space="preserve">, </w:t>
      </w:r>
      <w:r w:rsidR="00E972EE" w:rsidRPr="009C245B">
        <w:rPr>
          <w:sz w:val="28"/>
          <w:szCs w:val="28"/>
        </w:rPr>
        <w:t xml:space="preserve">  </w:t>
      </w:r>
      <w:r w:rsidR="00E4375A" w:rsidRPr="009C245B">
        <w:rPr>
          <w:sz w:val="28"/>
          <w:szCs w:val="28"/>
        </w:rPr>
        <w:t>10</w:t>
      </w:r>
      <w:r w:rsidR="00E972EE" w:rsidRPr="009C245B">
        <w:rPr>
          <w:sz w:val="28"/>
          <w:szCs w:val="28"/>
        </w:rPr>
        <w:t xml:space="preserve"> физоргов класса. </w:t>
      </w:r>
    </w:p>
    <w:p w:rsidR="00255273" w:rsidRPr="009C245B" w:rsidRDefault="00E972EE" w:rsidP="00255273">
      <w:pPr>
        <w:ind w:firstLine="851"/>
        <w:jc w:val="both"/>
        <w:rPr>
          <w:sz w:val="28"/>
          <w:szCs w:val="28"/>
        </w:rPr>
      </w:pPr>
      <w:r w:rsidRPr="009C245B">
        <w:rPr>
          <w:sz w:val="28"/>
          <w:szCs w:val="28"/>
        </w:rPr>
        <w:t xml:space="preserve">     В течении года работали следующие спортивные секции и кружки: «Подвижные игры», секции </w:t>
      </w:r>
      <w:r w:rsidR="00E4375A" w:rsidRPr="009C245B">
        <w:rPr>
          <w:sz w:val="28"/>
          <w:szCs w:val="28"/>
        </w:rPr>
        <w:t xml:space="preserve">по баскетболу, настольному теннису –Борисова Н.В., секция </w:t>
      </w:r>
      <w:r w:rsidRPr="009C245B">
        <w:rPr>
          <w:sz w:val="28"/>
          <w:szCs w:val="28"/>
        </w:rPr>
        <w:t xml:space="preserve">по волейболу </w:t>
      </w:r>
      <w:r w:rsidR="00E4375A" w:rsidRPr="009C245B">
        <w:rPr>
          <w:sz w:val="28"/>
          <w:szCs w:val="28"/>
        </w:rPr>
        <w:t>–Неделько Н.В.</w:t>
      </w:r>
      <w:r w:rsidR="00D246C5" w:rsidRPr="009C245B">
        <w:rPr>
          <w:sz w:val="28"/>
          <w:szCs w:val="28"/>
        </w:rPr>
        <w:t xml:space="preserve"> </w:t>
      </w:r>
      <w:r w:rsidRPr="009C245B">
        <w:rPr>
          <w:sz w:val="28"/>
          <w:szCs w:val="28"/>
        </w:rPr>
        <w:t>Занятия секций велись в соответствии с утвержденными рабочими программами.</w:t>
      </w:r>
      <w:r w:rsidR="00255273" w:rsidRPr="009C245B">
        <w:rPr>
          <w:sz w:val="28"/>
          <w:szCs w:val="28"/>
        </w:rPr>
        <w:t xml:space="preserve"> Численность занимающихся по видам спорта в ШСК составляет </w:t>
      </w:r>
      <w:r w:rsidR="00110971" w:rsidRPr="009C245B">
        <w:rPr>
          <w:sz w:val="28"/>
          <w:szCs w:val="28"/>
        </w:rPr>
        <w:t>7</w:t>
      </w:r>
      <w:r w:rsidR="00255273" w:rsidRPr="009C245B">
        <w:rPr>
          <w:sz w:val="28"/>
          <w:szCs w:val="28"/>
        </w:rPr>
        <w:t>0 человек, из них:</w:t>
      </w:r>
    </w:p>
    <w:p w:rsidR="00255273" w:rsidRPr="009C245B" w:rsidRDefault="00255273" w:rsidP="00255273">
      <w:pPr>
        <w:ind w:firstLine="851"/>
        <w:jc w:val="both"/>
        <w:rPr>
          <w:sz w:val="28"/>
          <w:szCs w:val="28"/>
        </w:rPr>
      </w:pPr>
      <w:r w:rsidRPr="009C245B">
        <w:rPr>
          <w:sz w:val="28"/>
          <w:szCs w:val="28"/>
        </w:rPr>
        <w:t>Настольный теннис– 15 человек;</w:t>
      </w:r>
    </w:p>
    <w:p w:rsidR="00255273" w:rsidRPr="009C245B" w:rsidRDefault="00255273" w:rsidP="00255273">
      <w:pPr>
        <w:ind w:firstLine="851"/>
        <w:jc w:val="both"/>
        <w:rPr>
          <w:sz w:val="28"/>
          <w:szCs w:val="28"/>
        </w:rPr>
      </w:pPr>
      <w:r w:rsidRPr="009C245B">
        <w:rPr>
          <w:sz w:val="28"/>
          <w:szCs w:val="28"/>
        </w:rPr>
        <w:t>Волейбол – 15 человек;</w:t>
      </w:r>
    </w:p>
    <w:p w:rsidR="00255273" w:rsidRPr="009C245B" w:rsidRDefault="00255273" w:rsidP="00255273">
      <w:pPr>
        <w:ind w:firstLine="851"/>
        <w:jc w:val="both"/>
        <w:rPr>
          <w:sz w:val="28"/>
          <w:szCs w:val="28"/>
        </w:rPr>
      </w:pPr>
      <w:r w:rsidRPr="009C245B">
        <w:rPr>
          <w:sz w:val="28"/>
          <w:szCs w:val="28"/>
        </w:rPr>
        <w:t xml:space="preserve">Баскетбол – </w:t>
      </w:r>
      <w:r w:rsidR="00110971" w:rsidRPr="009C245B">
        <w:rPr>
          <w:sz w:val="28"/>
          <w:szCs w:val="28"/>
        </w:rPr>
        <w:t>20</w:t>
      </w:r>
      <w:r w:rsidRPr="009C245B">
        <w:rPr>
          <w:sz w:val="28"/>
          <w:szCs w:val="28"/>
        </w:rPr>
        <w:t xml:space="preserve"> человек.</w:t>
      </w:r>
    </w:p>
    <w:p w:rsidR="00255273" w:rsidRPr="009C245B" w:rsidRDefault="00255273" w:rsidP="00255273">
      <w:pPr>
        <w:ind w:firstLine="851"/>
        <w:jc w:val="both"/>
        <w:rPr>
          <w:color w:val="FF0000"/>
          <w:sz w:val="28"/>
          <w:szCs w:val="28"/>
        </w:rPr>
      </w:pPr>
      <w:r w:rsidRPr="009C245B">
        <w:rPr>
          <w:sz w:val="28"/>
          <w:szCs w:val="28"/>
        </w:rPr>
        <w:t>Подвижные игры -</w:t>
      </w:r>
      <w:r w:rsidR="00110971" w:rsidRPr="009C245B">
        <w:rPr>
          <w:sz w:val="28"/>
          <w:szCs w:val="28"/>
        </w:rPr>
        <w:t>20</w:t>
      </w:r>
      <w:r w:rsidRPr="009C245B">
        <w:rPr>
          <w:sz w:val="28"/>
          <w:szCs w:val="28"/>
        </w:rPr>
        <w:t xml:space="preserve"> человек.</w:t>
      </w:r>
    </w:p>
    <w:p w:rsidR="00E972EE" w:rsidRPr="009C245B" w:rsidRDefault="00E972EE" w:rsidP="00E972EE">
      <w:pPr>
        <w:jc w:val="both"/>
        <w:rPr>
          <w:sz w:val="28"/>
          <w:szCs w:val="28"/>
        </w:rPr>
      </w:pPr>
      <w:r w:rsidRPr="009C245B">
        <w:rPr>
          <w:sz w:val="28"/>
          <w:szCs w:val="28"/>
        </w:rPr>
        <w:t xml:space="preserve">  </w:t>
      </w:r>
    </w:p>
    <w:p w:rsidR="00E4375A" w:rsidRPr="009C245B" w:rsidRDefault="00E4375A" w:rsidP="00E4375A">
      <w:pPr>
        <w:pStyle w:val="t-righ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C245B">
        <w:rPr>
          <w:b/>
          <w:sz w:val="28"/>
          <w:szCs w:val="28"/>
        </w:rPr>
        <w:t>Целью физкультурно-спортивного клуба</w:t>
      </w:r>
      <w:r w:rsidRPr="009C245B">
        <w:rPr>
          <w:sz w:val="28"/>
          <w:szCs w:val="28"/>
        </w:rPr>
        <w:t xml:space="preserve"> является сохранение и укрепление здоровья учащихся; совершенствование процесса физического воспитания и пропаганды здорового образа жизни; формирование навыков и развитие мотивации учащихся к выбору здорового образа жизни.</w:t>
      </w:r>
    </w:p>
    <w:p w:rsidR="00E4375A" w:rsidRPr="009C245B" w:rsidRDefault="00E4375A" w:rsidP="00E4375A">
      <w:pPr>
        <w:pStyle w:val="t-right"/>
        <w:spacing w:before="0" w:beforeAutospacing="0" w:after="0" w:afterAutospacing="0" w:line="240" w:lineRule="atLeast"/>
        <w:ind w:firstLine="709"/>
        <w:jc w:val="both"/>
        <w:rPr>
          <w:b/>
          <w:sz w:val="28"/>
          <w:szCs w:val="28"/>
        </w:rPr>
      </w:pPr>
      <w:r w:rsidRPr="009C245B">
        <w:rPr>
          <w:b/>
          <w:sz w:val="28"/>
          <w:szCs w:val="28"/>
        </w:rPr>
        <w:t>Задачи физкультурно-спортивного клуба:</w:t>
      </w:r>
    </w:p>
    <w:p w:rsidR="00E4375A" w:rsidRPr="009C245B" w:rsidRDefault="00E4375A" w:rsidP="00E4375A">
      <w:pPr>
        <w:pStyle w:val="t-righ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C245B">
        <w:rPr>
          <w:sz w:val="28"/>
          <w:szCs w:val="28"/>
        </w:rPr>
        <w:t>• создание в школе условий, содействующих сохранению и укреплению физического и психического здоровья обучающихся средствами физической культуры и спорта;</w:t>
      </w:r>
    </w:p>
    <w:p w:rsidR="00E4375A" w:rsidRPr="009C245B" w:rsidRDefault="00E4375A" w:rsidP="00E4375A">
      <w:pPr>
        <w:pStyle w:val="t-righ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C245B">
        <w:rPr>
          <w:sz w:val="28"/>
          <w:szCs w:val="28"/>
        </w:rPr>
        <w:t>• обеспечение взаимодействия учебного и вне учебного процессов физического воспитания для освоения ценностей физической культуры, удовлетворения потребностей обучающихся в занятиях физическими упражнениями, спортом и туризмом;</w:t>
      </w:r>
    </w:p>
    <w:p w:rsidR="00E4375A" w:rsidRPr="009C245B" w:rsidRDefault="00E4375A" w:rsidP="00E4375A">
      <w:pPr>
        <w:pStyle w:val="t-righ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C245B">
        <w:rPr>
          <w:sz w:val="28"/>
          <w:szCs w:val="28"/>
        </w:rPr>
        <w:t>• формирование физической культуры личности обучающегося с учетом его индивидуальных способностей, состояния здоровья и мотивации;</w:t>
      </w:r>
    </w:p>
    <w:p w:rsidR="00E4375A" w:rsidRPr="009C245B" w:rsidRDefault="00E4375A" w:rsidP="00E4375A">
      <w:pPr>
        <w:pStyle w:val="t-righ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C245B">
        <w:rPr>
          <w:sz w:val="28"/>
          <w:szCs w:val="28"/>
        </w:rPr>
        <w:t>• дальнейшее развитие системы спортивных секций, объединений и кружков;</w:t>
      </w:r>
    </w:p>
    <w:p w:rsidR="00E4375A" w:rsidRPr="009C245B" w:rsidRDefault="00E4375A" w:rsidP="00E4375A">
      <w:pPr>
        <w:pStyle w:val="t-righ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C245B">
        <w:rPr>
          <w:sz w:val="28"/>
          <w:szCs w:val="28"/>
        </w:rPr>
        <w:t xml:space="preserve">• постоянное улучшение условий для организации спортивно-массовой работы; оснащение учебно-тренировочного процесса спортивным оборудованием и инвентарем. </w:t>
      </w:r>
    </w:p>
    <w:p w:rsidR="00E4375A" w:rsidRPr="009C245B" w:rsidRDefault="00E4375A" w:rsidP="00E4375A">
      <w:pPr>
        <w:pStyle w:val="t-righ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C245B">
        <w:rPr>
          <w:sz w:val="28"/>
          <w:szCs w:val="28"/>
        </w:rPr>
        <w:t>- повысить количество занятых детей организованным досугом и обеспечить  занятость детей, состоящих на профилактическом учете;</w:t>
      </w:r>
    </w:p>
    <w:p w:rsidR="00E4375A" w:rsidRPr="009C245B" w:rsidRDefault="00E4375A" w:rsidP="00E4375A">
      <w:pPr>
        <w:pStyle w:val="t-righ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C245B">
        <w:rPr>
          <w:sz w:val="28"/>
          <w:szCs w:val="28"/>
        </w:rPr>
        <w:lastRenderedPageBreak/>
        <w:t>- выявить наиболее  талантливых и перспективных детей для подготовки спортивного резерва в образовательном учреждении;</w:t>
      </w:r>
    </w:p>
    <w:p w:rsidR="00E4375A" w:rsidRPr="009C245B" w:rsidRDefault="00E4375A" w:rsidP="00E4375A">
      <w:pPr>
        <w:pStyle w:val="t-righ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C245B">
        <w:rPr>
          <w:sz w:val="28"/>
          <w:szCs w:val="28"/>
        </w:rPr>
        <w:t>- привлечь жителей  села к участию в спортивно-массовых  мероприятиях  школы;</w:t>
      </w:r>
    </w:p>
    <w:p w:rsidR="00E4375A" w:rsidRPr="009C245B" w:rsidRDefault="00E4375A" w:rsidP="00E4375A">
      <w:pPr>
        <w:pStyle w:val="t-right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9C245B">
        <w:rPr>
          <w:sz w:val="28"/>
          <w:szCs w:val="28"/>
        </w:rPr>
        <w:t>- привлечь тренеров-специалистов из ДЮСШ,   по  волейболу, футболу, легкой атлетике.</w:t>
      </w:r>
    </w:p>
    <w:p w:rsidR="00E4375A" w:rsidRPr="009C245B" w:rsidRDefault="00E4375A" w:rsidP="00E4375A">
      <w:pPr>
        <w:ind w:firstLine="851"/>
        <w:jc w:val="both"/>
        <w:rPr>
          <w:b/>
          <w:bCs/>
          <w:sz w:val="28"/>
          <w:szCs w:val="28"/>
        </w:rPr>
      </w:pPr>
      <w:r w:rsidRPr="009C245B">
        <w:rPr>
          <w:b/>
          <w:bCs/>
          <w:sz w:val="28"/>
          <w:szCs w:val="28"/>
        </w:rPr>
        <w:t>Предполагаемый результат:</w:t>
      </w:r>
    </w:p>
    <w:p w:rsidR="00E4375A" w:rsidRPr="009C245B" w:rsidRDefault="00E4375A" w:rsidP="00E4375A">
      <w:pPr>
        <w:jc w:val="both"/>
        <w:rPr>
          <w:b/>
          <w:bCs/>
          <w:sz w:val="28"/>
          <w:szCs w:val="28"/>
        </w:rPr>
      </w:pPr>
      <w:r w:rsidRPr="009C245B">
        <w:rPr>
          <w:sz w:val="28"/>
          <w:szCs w:val="28"/>
        </w:rPr>
        <w:t>- разнообразие урочной и внеурочной деятельности;</w:t>
      </w:r>
    </w:p>
    <w:p w:rsidR="00E4375A" w:rsidRPr="009C245B" w:rsidRDefault="00E4375A" w:rsidP="00E4375A">
      <w:pPr>
        <w:jc w:val="both"/>
        <w:rPr>
          <w:b/>
          <w:bCs/>
          <w:sz w:val="28"/>
          <w:szCs w:val="28"/>
        </w:rPr>
      </w:pPr>
      <w:r w:rsidRPr="009C245B">
        <w:rPr>
          <w:sz w:val="28"/>
          <w:szCs w:val="28"/>
        </w:rPr>
        <w:t>- рост показателей спортивных достижений учащихся на уровне школы, района;</w:t>
      </w:r>
    </w:p>
    <w:p w:rsidR="00E4375A" w:rsidRPr="009C245B" w:rsidRDefault="00E4375A" w:rsidP="00E4375A">
      <w:pPr>
        <w:jc w:val="both"/>
        <w:rPr>
          <w:b/>
          <w:bCs/>
          <w:sz w:val="28"/>
          <w:szCs w:val="28"/>
        </w:rPr>
      </w:pPr>
      <w:r w:rsidRPr="009C245B">
        <w:rPr>
          <w:sz w:val="28"/>
          <w:szCs w:val="28"/>
        </w:rPr>
        <w:t>- рост общефизической подготовки  учащихся;</w:t>
      </w:r>
    </w:p>
    <w:p w:rsidR="00E4375A" w:rsidRPr="009C245B" w:rsidRDefault="00E4375A" w:rsidP="00E4375A">
      <w:pPr>
        <w:jc w:val="both"/>
        <w:rPr>
          <w:b/>
          <w:bCs/>
          <w:sz w:val="28"/>
          <w:szCs w:val="28"/>
        </w:rPr>
      </w:pPr>
      <w:r w:rsidRPr="009C245B">
        <w:rPr>
          <w:sz w:val="28"/>
          <w:szCs w:val="28"/>
        </w:rPr>
        <w:t>- организованный спортивный досуг в каникулярное время;</w:t>
      </w:r>
    </w:p>
    <w:p w:rsidR="006A5C9B" w:rsidRPr="009C245B" w:rsidRDefault="00E4375A" w:rsidP="00255273">
      <w:pPr>
        <w:jc w:val="both"/>
        <w:rPr>
          <w:sz w:val="28"/>
          <w:szCs w:val="28"/>
        </w:rPr>
      </w:pPr>
      <w:r w:rsidRPr="009C245B">
        <w:rPr>
          <w:sz w:val="28"/>
          <w:szCs w:val="28"/>
        </w:rPr>
        <w:t>-вовлечение родителей в физкультурно–массовые мероприятия школы.</w:t>
      </w:r>
    </w:p>
    <w:p w:rsidR="00255273" w:rsidRPr="009C245B" w:rsidRDefault="006A5C9B" w:rsidP="00255273">
      <w:pPr>
        <w:ind w:firstLine="708"/>
        <w:jc w:val="both"/>
        <w:rPr>
          <w:sz w:val="28"/>
          <w:szCs w:val="28"/>
        </w:rPr>
      </w:pPr>
      <w:r w:rsidRPr="009C245B">
        <w:rPr>
          <w:sz w:val="28"/>
          <w:szCs w:val="28"/>
        </w:rPr>
        <w:t xml:space="preserve">         </w:t>
      </w:r>
      <w:r w:rsidR="00255273" w:rsidRPr="009C245B">
        <w:rPr>
          <w:sz w:val="28"/>
          <w:szCs w:val="28"/>
        </w:rPr>
        <w:t xml:space="preserve">На всех спортивно–массовых мероприятиях  в качестве зрителей, болельщиков и участников присутствовали  родители.  Однако задача по активному вовлечению родителей в спортивную жизнь ШСК в полной мере не была решена. </w:t>
      </w:r>
    </w:p>
    <w:p w:rsidR="00255273" w:rsidRPr="009C245B" w:rsidRDefault="00255273" w:rsidP="00255273">
      <w:pPr>
        <w:ind w:firstLine="708"/>
        <w:jc w:val="both"/>
        <w:rPr>
          <w:sz w:val="28"/>
          <w:szCs w:val="28"/>
        </w:rPr>
      </w:pPr>
      <w:r w:rsidRPr="009C245B">
        <w:rPr>
          <w:sz w:val="28"/>
          <w:szCs w:val="28"/>
        </w:rPr>
        <w:t>Проблема привлечения «новых» членов ШСК из числа родителей остается актуальной  и в этом году. Планируем в текущем году  в сентябре на организационных родительских собраниях выступить с агитбригадой с целью информировать родителей о работе клуба  ШСК, расписании работы секций, о проведении массовых мероприятий, где родители могут принять непосредственное участие.</w:t>
      </w:r>
    </w:p>
    <w:p w:rsidR="00255273" w:rsidRPr="009C245B" w:rsidRDefault="00255273" w:rsidP="00255273">
      <w:pPr>
        <w:ind w:firstLine="426"/>
        <w:jc w:val="both"/>
        <w:rPr>
          <w:color w:val="FF0000"/>
          <w:sz w:val="28"/>
          <w:szCs w:val="28"/>
        </w:rPr>
      </w:pPr>
      <w:r w:rsidRPr="009C245B">
        <w:rPr>
          <w:sz w:val="28"/>
          <w:szCs w:val="28"/>
        </w:rPr>
        <w:t xml:space="preserve">  ШСК «Прометей» организует соревнования  на школьном уровне, выставляет свои команды  участников в соревнованиях муниципального уровня по всем видам спорта.  Показатели  результатов деятельности ШСК  в 2019-2020 учебном году подтверждают  количественный и качественный рост участников спортивных мероприятий.</w:t>
      </w:r>
    </w:p>
    <w:p w:rsidR="00255273" w:rsidRPr="009C245B" w:rsidRDefault="00255273" w:rsidP="00255273">
      <w:pPr>
        <w:ind w:firstLine="426"/>
        <w:jc w:val="both"/>
        <w:rPr>
          <w:b/>
          <w:sz w:val="28"/>
          <w:szCs w:val="28"/>
        </w:rPr>
      </w:pPr>
      <w:r w:rsidRPr="009C245B">
        <w:rPr>
          <w:b/>
          <w:sz w:val="28"/>
          <w:szCs w:val="28"/>
        </w:rPr>
        <w:t>На уровне школы были проведены следующие спортивно-массовые мероприятия: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46"/>
        <w:gridCol w:w="2008"/>
      </w:tblGrid>
      <w:tr w:rsidR="00255273" w:rsidRPr="009C245B" w:rsidTr="00892D3F">
        <w:trPr>
          <w:trHeight w:val="564"/>
        </w:trPr>
        <w:tc>
          <w:tcPr>
            <w:tcW w:w="3981" w:type="pct"/>
          </w:tcPr>
          <w:p w:rsidR="00255273" w:rsidRPr="009C245B" w:rsidRDefault="00255273" w:rsidP="00892D3F">
            <w:pPr>
              <w:jc w:val="both"/>
              <w:rPr>
                <w:sz w:val="28"/>
                <w:szCs w:val="28"/>
              </w:rPr>
            </w:pPr>
            <w:r w:rsidRPr="009C245B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019" w:type="pct"/>
          </w:tcPr>
          <w:p w:rsidR="00255273" w:rsidRPr="009C245B" w:rsidRDefault="00255273" w:rsidP="00892D3F">
            <w:pPr>
              <w:jc w:val="both"/>
              <w:rPr>
                <w:sz w:val="28"/>
                <w:szCs w:val="28"/>
              </w:rPr>
            </w:pPr>
            <w:r w:rsidRPr="009C245B">
              <w:rPr>
                <w:sz w:val="28"/>
                <w:szCs w:val="28"/>
              </w:rPr>
              <w:t>Количество участников</w:t>
            </w:r>
          </w:p>
        </w:tc>
      </w:tr>
      <w:tr w:rsidR="00255273" w:rsidRPr="009C245B" w:rsidTr="00892D3F">
        <w:trPr>
          <w:trHeight w:val="564"/>
        </w:trPr>
        <w:tc>
          <w:tcPr>
            <w:tcW w:w="3981" w:type="pct"/>
          </w:tcPr>
          <w:p w:rsidR="00255273" w:rsidRPr="009C245B" w:rsidRDefault="00255273" w:rsidP="00892D3F">
            <w:pPr>
              <w:jc w:val="both"/>
              <w:rPr>
                <w:sz w:val="28"/>
                <w:szCs w:val="28"/>
              </w:rPr>
            </w:pPr>
            <w:r w:rsidRPr="009C245B">
              <w:rPr>
                <w:sz w:val="28"/>
                <w:szCs w:val="28"/>
              </w:rPr>
              <w:t>Спортивный праздник для учащихся  и родителей</w:t>
            </w:r>
          </w:p>
          <w:p w:rsidR="00255273" w:rsidRPr="009C245B" w:rsidRDefault="00255273" w:rsidP="00892D3F">
            <w:pPr>
              <w:jc w:val="both"/>
              <w:rPr>
                <w:sz w:val="28"/>
                <w:szCs w:val="28"/>
              </w:rPr>
            </w:pPr>
            <w:r w:rsidRPr="009C245B">
              <w:rPr>
                <w:sz w:val="28"/>
                <w:szCs w:val="28"/>
              </w:rPr>
              <w:t>«Папа, мама, я – спортивная семья»,  4 класс</w:t>
            </w:r>
          </w:p>
        </w:tc>
        <w:tc>
          <w:tcPr>
            <w:tcW w:w="1019" w:type="pct"/>
          </w:tcPr>
          <w:p w:rsidR="00255273" w:rsidRPr="009C245B" w:rsidRDefault="00255273" w:rsidP="00892D3F">
            <w:pPr>
              <w:jc w:val="both"/>
              <w:rPr>
                <w:sz w:val="28"/>
                <w:szCs w:val="28"/>
              </w:rPr>
            </w:pPr>
            <w:r w:rsidRPr="009C245B">
              <w:rPr>
                <w:sz w:val="28"/>
                <w:szCs w:val="28"/>
              </w:rPr>
              <w:t>40</w:t>
            </w:r>
          </w:p>
        </w:tc>
      </w:tr>
      <w:tr w:rsidR="00255273" w:rsidRPr="009C245B" w:rsidTr="00892D3F">
        <w:trPr>
          <w:trHeight w:val="413"/>
        </w:trPr>
        <w:tc>
          <w:tcPr>
            <w:tcW w:w="3981" w:type="pct"/>
          </w:tcPr>
          <w:p w:rsidR="00255273" w:rsidRPr="009C245B" w:rsidRDefault="00255273" w:rsidP="00892D3F">
            <w:pPr>
              <w:jc w:val="both"/>
              <w:rPr>
                <w:sz w:val="28"/>
                <w:szCs w:val="28"/>
              </w:rPr>
            </w:pPr>
            <w:r w:rsidRPr="009C245B">
              <w:rPr>
                <w:sz w:val="28"/>
                <w:szCs w:val="28"/>
              </w:rPr>
              <w:t>Спортивный праздник для 6 классов</w:t>
            </w:r>
          </w:p>
        </w:tc>
        <w:tc>
          <w:tcPr>
            <w:tcW w:w="1019" w:type="pct"/>
          </w:tcPr>
          <w:p w:rsidR="00255273" w:rsidRPr="009C245B" w:rsidRDefault="00255273" w:rsidP="00892D3F">
            <w:pPr>
              <w:jc w:val="both"/>
              <w:rPr>
                <w:sz w:val="28"/>
                <w:szCs w:val="28"/>
              </w:rPr>
            </w:pPr>
            <w:r w:rsidRPr="009C245B">
              <w:rPr>
                <w:sz w:val="28"/>
                <w:szCs w:val="28"/>
              </w:rPr>
              <w:t>10</w:t>
            </w:r>
          </w:p>
        </w:tc>
      </w:tr>
      <w:tr w:rsidR="00255273" w:rsidRPr="009C245B" w:rsidTr="00892D3F">
        <w:trPr>
          <w:trHeight w:val="356"/>
        </w:trPr>
        <w:tc>
          <w:tcPr>
            <w:tcW w:w="3981" w:type="pct"/>
          </w:tcPr>
          <w:p w:rsidR="00255273" w:rsidRPr="009C245B" w:rsidRDefault="00255273" w:rsidP="00255273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9C245B">
              <w:rPr>
                <w:sz w:val="28"/>
                <w:szCs w:val="28"/>
              </w:rPr>
              <w:t>День здоровья  1-4 класс</w:t>
            </w:r>
          </w:p>
        </w:tc>
        <w:tc>
          <w:tcPr>
            <w:tcW w:w="1019" w:type="pct"/>
          </w:tcPr>
          <w:p w:rsidR="00255273" w:rsidRPr="009C245B" w:rsidRDefault="00255273" w:rsidP="00892D3F">
            <w:pPr>
              <w:jc w:val="both"/>
              <w:rPr>
                <w:sz w:val="28"/>
                <w:szCs w:val="28"/>
              </w:rPr>
            </w:pPr>
            <w:r w:rsidRPr="009C245B">
              <w:rPr>
                <w:sz w:val="28"/>
                <w:szCs w:val="28"/>
              </w:rPr>
              <w:t>56</w:t>
            </w:r>
          </w:p>
        </w:tc>
      </w:tr>
      <w:tr w:rsidR="00255273" w:rsidRPr="009C245B" w:rsidTr="00892D3F">
        <w:trPr>
          <w:trHeight w:val="328"/>
        </w:trPr>
        <w:tc>
          <w:tcPr>
            <w:tcW w:w="3981" w:type="pct"/>
          </w:tcPr>
          <w:p w:rsidR="00255273" w:rsidRPr="009C245B" w:rsidRDefault="00255273" w:rsidP="00892D3F">
            <w:pPr>
              <w:jc w:val="both"/>
              <w:rPr>
                <w:sz w:val="28"/>
                <w:szCs w:val="28"/>
              </w:rPr>
            </w:pPr>
            <w:r w:rsidRPr="009C245B">
              <w:rPr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1019" w:type="pct"/>
          </w:tcPr>
          <w:p w:rsidR="00255273" w:rsidRPr="009C245B" w:rsidRDefault="00255273" w:rsidP="00892D3F">
            <w:pPr>
              <w:jc w:val="both"/>
              <w:rPr>
                <w:sz w:val="28"/>
                <w:szCs w:val="28"/>
              </w:rPr>
            </w:pPr>
            <w:r w:rsidRPr="009C245B">
              <w:rPr>
                <w:sz w:val="28"/>
                <w:szCs w:val="28"/>
              </w:rPr>
              <w:t>10</w:t>
            </w:r>
          </w:p>
        </w:tc>
      </w:tr>
      <w:tr w:rsidR="00255273" w:rsidRPr="009C245B" w:rsidTr="00892D3F">
        <w:trPr>
          <w:trHeight w:val="177"/>
        </w:trPr>
        <w:tc>
          <w:tcPr>
            <w:tcW w:w="3981" w:type="pct"/>
          </w:tcPr>
          <w:p w:rsidR="00255273" w:rsidRPr="009C245B" w:rsidRDefault="00255273" w:rsidP="00892D3F">
            <w:pPr>
              <w:jc w:val="both"/>
              <w:rPr>
                <w:sz w:val="28"/>
                <w:szCs w:val="28"/>
              </w:rPr>
            </w:pPr>
            <w:r w:rsidRPr="009C245B">
              <w:rPr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019" w:type="pct"/>
          </w:tcPr>
          <w:p w:rsidR="00255273" w:rsidRPr="009C245B" w:rsidRDefault="00255273" w:rsidP="00892D3F">
            <w:pPr>
              <w:jc w:val="both"/>
              <w:rPr>
                <w:sz w:val="28"/>
                <w:szCs w:val="28"/>
              </w:rPr>
            </w:pPr>
            <w:r w:rsidRPr="009C245B">
              <w:rPr>
                <w:sz w:val="28"/>
                <w:szCs w:val="28"/>
              </w:rPr>
              <w:t>45</w:t>
            </w:r>
          </w:p>
        </w:tc>
      </w:tr>
      <w:tr w:rsidR="00255273" w:rsidRPr="009C245B" w:rsidTr="00892D3F">
        <w:trPr>
          <w:trHeight w:val="177"/>
        </w:trPr>
        <w:tc>
          <w:tcPr>
            <w:tcW w:w="3981" w:type="pct"/>
          </w:tcPr>
          <w:p w:rsidR="00255273" w:rsidRPr="009C245B" w:rsidRDefault="00255273" w:rsidP="00892D3F">
            <w:pPr>
              <w:jc w:val="both"/>
              <w:rPr>
                <w:sz w:val="28"/>
                <w:szCs w:val="28"/>
              </w:rPr>
            </w:pPr>
            <w:r w:rsidRPr="009C245B">
              <w:rPr>
                <w:sz w:val="28"/>
                <w:szCs w:val="28"/>
              </w:rPr>
              <w:t>Соревнования по мини - футболу</w:t>
            </w:r>
          </w:p>
        </w:tc>
        <w:tc>
          <w:tcPr>
            <w:tcW w:w="1019" w:type="pct"/>
          </w:tcPr>
          <w:p w:rsidR="00255273" w:rsidRPr="009C245B" w:rsidRDefault="00255273" w:rsidP="00892D3F">
            <w:pPr>
              <w:jc w:val="both"/>
              <w:rPr>
                <w:sz w:val="28"/>
                <w:szCs w:val="28"/>
              </w:rPr>
            </w:pPr>
            <w:r w:rsidRPr="009C245B">
              <w:rPr>
                <w:sz w:val="28"/>
                <w:szCs w:val="28"/>
              </w:rPr>
              <w:t>8</w:t>
            </w:r>
          </w:p>
        </w:tc>
      </w:tr>
      <w:tr w:rsidR="00255273" w:rsidRPr="009C245B" w:rsidTr="00892D3F">
        <w:trPr>
          <w:trHeight w:val="392"/>
        </w:trPr>
        <w:tc>
          <w:tcPr>
            <w:tcW w:w="3981" w:type="pct"/>
          </w:tcPr>
          <w:p w:rsidR="00255273" w:rsidRPr="009C245B" w:rsidRDefault="00255273" w:rsidP="00892D3F">
            <w:pPr>
              <w:jc w:val="both"/>
              <w:rPr>
                <w:sz w:val="28"/>
                <w:szCs w:val="28"/>
              </w:rPr>
            </w:pPr>
            <w:r w:rsidRPr="009C245B">
              <w:rPr>
                <w:sz w:val="28"/>
                <w:szCs w:val="28"/>
              </w:rPr>
              <w:t>Акция «Молодежь выбирает  - спорт»</w:t>
            </w:r>
          </w:p>
        </w:tc>
        <w:tc>
          <w:tcPr>
            <w:tcW w:w="1019" w:type="pct"/>
          </w:tcPr>
          <w:p w:rsidR="00255273" w:rsidRPr="009C245B" w:rsidRDefault="00255273" w:rsidP="00892D3F">
            <w:pPr>
              <w:jc w:val="both"/>
              <w:rPr>
                <w:sz w:val="28"/>
                <w:szCs w:val="28"/>
              </w:rPr>
            </w:pPr>
            <w:r w:rsidRPr="009C245B">
              <w:rPr>
                <w:sz w:val="28"/>
                <w:szCs w:val="28"/>
              </w:rPr>
              <w:t>30</w:t>
            </w:r>
          </w:p>
        </w:tc>
      </w:tr>
      <w:tr w:rsidR="00255273" w:rsidRPr="009C245B" w:rsidTr="00892D3F">
        <w:trPr>
          <w:trHeight w:val="472"/>
        </w:trPr>
        <w:tc>
          <w:tcPr>
            <w:tcW w:w="3981" w:type="pct"/>
          </w:tcPr>
          <w:p w:rsidR="00255273" w:rsidRPr="009C245B" w:rsidRDefault="00255273" w:rsidP="00892D3F">
            <w:pPr>
              <w:jc w:val="both"/>
              <w:rPr>
                <w:sz w:val="28"/>
                <w:szCs w:val="28"/>
              </w:rPr>
            </w:pPr>
            <w:r w:rsidRPr="009C245B">
              <w:rPr>
                <w:sz w:val="28"/>
                <w:szCs w:val="28"/>
              </w:rPr>
              <w:t>Олимпиада по физической культуре</w:t>
            </w:r>
          </w:p>
        </w:tc>
        <w:tc>
          <w:tcPr>
            <w:tcW w:w="1019" w:type="pct"/>
          </w:tcPr>
          <w:p w:rsidR="00255273" w:rsidRPr="009C245B" w:rsidRDefault="00255273" w:rsidP="00892D3F">
            <w:pPr>
              <w:jc w:val="both"/>
              <w:rPr>
                <w:sz w:val="28"/>
                <w:szCs w:val="28"/>
              </w:rPr>
            </w:pPr>
            <w:r w:rsidRPr="009C245B">
              <w:rPr>
                <w:sz w:val="28"/>
                <w:szCs w:val="28"/>
              </w:rPr>
              <w:t>31</w:t>
            </w:r>
          </w:p>
        </w:tc>
      </w:tr>
      <w:tr w:rsidR="00255273" w:rsidRPr="009C245B" w:rsidTr="00892D3F">
        <w:trPr>
          <w:trHeight w:val="273"/>
        </w:trPr>
        <w:tc>
          <w:tcPr>
            <w:tcW w:w="3981" w:type="pct"/>
          </w:tcPr>
          <w:p w:rsidR="00255273" w:rsidRPr="009C245B" w:rsidRDefault="00255273" w:rsidP="00892D3F">
            <w:pPr>
              <w:jc w:val="both"/>
              <w:rPr>
                <w:sz w:val="28"/>
                <w:szCs w:val="28"/>
              </w:rPr>
            </w:pPr>
            <w:r w:rsidRPr="009C245B">
              <w:rPr>
                <w:sz w:val="28"/>
                <w:szCs w:val="28"/>
              </w:rPr>
              <w:t>Веселые старты (6-7 классы)</w:t>
            </w:r>
          </w:p>
        </w:tc>
        <w:tc>
          <w:tcPr>
            <w:tcW w:w="1019" w:type="pct"/>
          </w:tcPr>
          <w:p w:rsidR="00255273" w:rsidRPr="009C245B" w:rsidRDefault="00255273" w:rsidP="00892D3F">
            <w:pPr>
              <w:jc w:val="both"/>
              <w:rPr>
                <w:sz w:val="28"/>
                <w:szCs w:val="28"/>
              </w:rPr>
            </w:pPr>
            <w:r w:rsidRPr="009C245B">
              <w:rPr>
                <w:sz w:val="28"/>
                <w:szCs w:val="28"/>
              </w:rPr>
              <w:t>5</w:t>
            </w:r>
          </w:p>
        </w:tc>
      </w:tr>
      <w:tr w:rsidR="00255273" w:rsidRPr="009C245B" w:rsidTr="00892D3F">
        <w:trPr>
          <w:trHeight w:val="551"/>
        </w:trPr>
        <w:tc>
          <w:tcPr>
            <w:tcW w:w="3981" w:type="pct"/>
          </w:tcPr>
          <w:p w:rsidR="00255273" w:rsidRPr="009C245B" w:rsidRDefault="00255273" w:rsidP="00892D3F">
            <w:pPr>
              <w:jc w:val="both"/>
              <w:rPr>
                <w:sz w:val="28"/>
                <w:szCs w:val="28"/>
              </w:rPr>
            </w:pPr>
            <w:r w:rsidRPr="009C245B">
              <w:rPr>
                <w:sz w:val="28"/>
                <w:szCs w:val="28"/>
              </w:rPr>
              <w:t>Школьный этап президентские состязания  (5-9 класс)</w:t>
            </w:r>
          </w:p>
        </w:tc>
        <w:tc>
          <w:tcPr>
            <w:tcW w:w="1019" w:type="pct"/>
          </w:tcPr>
          <w:p w:rsidR="00255273" w:rsidRPr="009C245B" w:rsidRDefault="00255273" w:rsidP="00892D3F">
            <w:pPr>
              <w:jc w:val="both"/>
              <w:rPr>
                <w:sz w:val="28"/>
                <w:szCs w:val="28"/>
              </w:rPr>
            </w:pPr>
            <w:r w:rsidRPr="009C245B">
              <w:rPr>
                <w:sz w:val="28"/>
                <w:szCs w:val="28"/>
              </w:rPr>
              <w:t>28</w:t>
            </w:r>
          </w:p>
        </w:tc>
      </w:tr>
      <w:tr w:rsidR="00255273" w:rsidRPr="009C245B" w:rsidTr="00892D3F">
        <w:trPr>
          <w:trHeight w:val="408"/>
        </w:trPr>
        <w:tc>
          <w:tcPr>
            <w:tcW w:w="3981" w:type="pct"/>
          </w:tcPr>
          <w:p w:rsidR="00255273" w:rsidRPr="009C245B" w:rsidRDefault="00255273" w:rsidP="00255273">
            <w:pPr>
              <w:jc w:val="both"/>
              <w:rPr>
                <w:sz w:val="28"/>
                <w:szCs w:val="28"/>
              </w:rPr>
            </w:pPr>
            <w:r w:rsidRPr="009C245B">
              <w:rPr>
                <w:sz w:val="28"/>
                <w:szCs w:val="28"/>
              </w:rPr>
              <w:lastRenderedPageBreak/>
              <w:t>Школьный этап президентские спортивные игры  (7-11 кл.)</w:t>
            </w:r>
          </w:p>
        </w:tc>
        <w:tc>
          <w:tcPr>
            <w:tcW w:w="1019" w:type="pct"/>
          </w:tcPr>
          <w:p w:rsidR="00255273" w:rsidRPr="009C245B" w:rsidRDefault="00255273" w:rsidP="00892D3F">
            <w:pPr>
              <w:jc w:val="both"/>
              <w:rPr>
                <w:sz w:val="28"/>
                <w:szCs w:val="28"/>
              </w:rPr>
            </w:pPr>
            <w:r w:rsidRPr="009C245B">
              <w:rPr>
                <w:sz w:val="28"/>
                <w:szCs w:val="28"/>
              </w:rPr>
              <w:t>22</w:t>
            </w:r>
          </w:p>
        </w:tc>
      </w:tr>
      <w:tr w:rsidR="00255273" w:rsidRPr="009C245B" w:rsidTr="00892D3F">
        <w:trPr>
          <w:trHeight w:val="308"/>
        </w:trPr>
        <w:tc>
          <w:tcPr>
            <w:tcW w:w="3981" w:type="pct"/>
          </w:tcPr>
          <w:p w:rsidR="00255273" w:rsidRPr="009C245B" w:rsidRDefault="00255273" w:rsidP="00255273">
            <w:pPr>
              <w:jc w:val="both"/>
              <w:rPr>
                <w:sz w:val="28"/>
                <w:szCs w:val="28"/>
              </w:rPr>
            </w:pPr>
            <w:r w:rsidRPr="009C245B">
              <w:rPr>
                <w:sz w:val="28"/>
                <w:szCs w:val="28"/>
              </w:rPr>
              <w:t>Всемирный день здоровья (5-11 кл.)</w:t>
            </w:r>
          </w:p>
        </w:tc>
        <w:tc>
          <w:tcPr>
            <w:tcW w:w="1019" w:type="pct"/>
          </w:tcPr>
          <w:p w:rsidR="00255273" w:rsidRPr="009C245B" w:rsidRDefault="00255273" w:rsidP="00892D3F">
            <w:pPr>
              <w:jc w:val="both"/>
              <w:rPr>
                <w:sz w:val="28"/>
                <w:szCs w:val="28"/>
              </w:rPr>
            </w:pPr>
            <w:r w:rsidRPr="009C245B">
              <w:rPr>
                <w:sz w:val="28"/>
                <w:szCs w:val="28"/>
              </w:rPr>
              <w:t>70</w:t>
            </w:r>
          </w:p>
        </w:tc>
      </w:tr>
    </w:tbl>
    <w:p w:rsidR="00255273" w:rsidRPr="009C245B" w:rsidRDefault="00255273" w:rsidP="00255273">
      <w:pPr>
        <w:jc w:val="center"/>
        <w:rPr>
          <w:b/>
          <w:sz w:val="28"/>
          <w:szCs w:val="28"/>
        </w:rPr>
      </w:pPr>
      <w:r w:rsidRPr="009C245B">
        <w:rPr>
          <w:b/>
          <w:sz w:val="28"/>
          <w:szCs w:val="28"/>
        </w:rPr>
        <w:t xml:space="preserve">Результаты участия учащихся ШСК «Прометей» </w:t>
      </w:r>
    </w:p>
    <w:p w:rsidR="00255273" w:rsidRPr="009C245B" w:rsidRDefault="00255273" w:rsidP="00255273">
      <w:pPr>
        <w:jc w:val="center"/>
        <w:rPr>
          <w:b/>
          <w:sz w:val="28"/>
          <w:szCs w:val="28"/>
        </w:rPr>
      </w:pPr>
      <w:r w:rsidRPr="009C245B">
        <w:rPr>
          <w:b/>
          <w:sz w:val="28"/>
          <w:szCs w:val="28"/>
        </w:rPr>
        <w:t>в олимпиадах, конкурсах, соревнованиях</w:t>
      </w:r>
    </w:p>
    <w:p w:rsidR="009C245B" w:rsidRPr="009C245B" w:rsidRDefault="009C245B" w:rsidP="009C245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9C245B">
        <w:rPr>
          <w:sz w:val="28"/>
          <w:szCs w:val="28"/>
        </w:rPr>
        <w:t>в 2019 году призер в Спартакиаде молодежи допризывного возраста «Допризывник-2019»;</w:t>
      </w:r>
    </w:p>
    <w:p w:rsidR="009C245B" w:rsidRPr="009C245B" w:rsidRDefault="009C245B" w:rsidP="009C245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9C245B">
        <w:rPr>
          <w:sz w:val="28"/>
          <w:szCs w:val="28"/>
        </w:rPr>
        <w:t>в 2019 году 1 место в легкоатлетическом четырехборье «Шиповка юных-2019» среди девушек Спасского муниципального района;</w:t>
      </w:r>
    </w:p>
    <w:p w:rsidR="009C245B" w:rsidRPr="009C245B" w:rsidRDefault="009C245B" w:rsidP="009C245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9C245B">
        <w:rPr>
          <w:sz w:val="28"/>
          <w:szCs w:val="28"/>
        </w:rPr>
        <w:t>в 2019 году 1 место в конкурсе юных велосипедистов «Безопасное колесо» среди учащихся Спасского муниципального района;</w:t>
      </w:r>
    </w:p>
    <w:p w:rsidR="009C245B" w:rsidRPr="009C245B" w:rsidRDefault="009C245B" w:rsidP="009C245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9C245B">
        <w:rPr>
          <w:sz w:val="28"/>
          <w:szCs w:val="28"/>
        </w:rPr>
        <w:t>в 2019 году призеры в соревнованиях по настольному теннису;</w:t>
      </w:r>
    </w:p>
    <w:p w:rsidR="009C245B" w:rsidRPr="009C245B" w:rsidRDefault="009C245B" w:rsidP="009C245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9C245B">
        <w:rPr>
          <w:sz w:val="28"/>
          <w:szCs w:val="28"/>
        </w:rPr>
        <w:t>в 2019 году 3 место в соревнованиях по баскетболу среди юношей Спасского муниципального района;</w:t>
      </w:r>
    </w:p>
    <w:p w:rsidR="00255273" w:rsidRPr="009C245B" w:rsidRDefault="009C245B" w:rsidP="009C245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9C245B">
        <w:rPr>
          <w:sz w:val="28"/>
          <w:szCs w:val="28"/>
        </w:rPr>
        <w:t>в 2020 году 2 место в соревнованиях по волейболу среди девушек;</w:t>
      </w:r>
    </w:p>
    <w:p w:rsidR="009C245B" w:rsidRPr="009C245B" w:rsidRDefault="009C245B" w:rsidP="009C245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9C245B">
        <w:rPr>
          <w:sz w:val="28"/>
          <w:szCs w:val="28"/>
        </w:rPr>
        <w:t>в 2020 г 1 место «Спортивная пирамида», посвященная 1 мая;</w:t>
      </w:r>
    </w:p>
    <w:p w:rsidR="009C245B" w:rsidRPr="009C245B" w:rsidRDefault="009C245B" w:rsidP="009C245B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993" w:hanging="284"/>
        <w:jc w:val="both"/>
        <w:rPr>
          <w:sz w:val="28"/>
          <w:szCs w:val="28"/>
        </w:rPr>
      </w:pPr>
      <w:r w:rsidRPr="009C245B">
        <w:rPr>
          <w:sz w:val="28"/>
          <w:szCs w:val="28"/>
        </w:rPr>
        <w:t>в 2020г 1 место в спартакиаде «Легкоатлетическое четырехборбье», посвященной Дню Победы.</w:t>
      </w:r>
    </w:p>
    <w:p w:rsidR="00255273" w:rsidRPr="009C245B" w:rsidRDefault="00255273" w:rsidP="00255273">
      <w:pPr>
        <w:jc w:val="both"/>
        <w:rPr>
          <w:sz w:val="28"/>
          <w:szCs w:val="28"/>
        </w:rPr>
      </w:pPr>
      <w:r w:rsidRPr="009C245B">
        <w:rPr>
          <w:sz w:val="28"/>
          <w:szCs w:val="28"/>
        </w:rPr>
        <w:t>Стабильным осталось участие  обучающихся в спортивных соревнованиях и спортивно-массовых мероприятиях, проводимых в нашем районе. Это говорит о том, что детям нравиться участвовать в соревнованиях, защищать честь школы. Благодаря разновозрастным командам, возникают дружеские отношения между девочками и мальчиками, малышами и старшеклассниками, воспитываются патриотические чувства.</w:t>
      </w:r>
    </w:p>
    <w:p w:rsidR="00F81233" w:rsidRPr="009C245B" w:rsidRDefault="00F81233" w:rsidP="00255273">
      <w:pPr>
        <w:jc w:val="both"/>
        <w:rPr>
          <w:rFonts w:eastAsia="TimesNewRoman"/>
          <w:b/>
          <w:sz w:val="28"/>
          <w:szCs w:val="28"/>
        </w:rPr>
      </w:pPr>
      <w:r w:rsidRPr="009C245B">
        <w:rPr>
          <w:rFonts w:eastAsia="TimesNewRoman"/>
          <w:b/>
          <w:sz w:val="28"/>
          <w:szCs w:val="28"/>
        </w:rPr>
        <w:t>Итоги работы. Цели и задачи на следующий год.</w:t>
      </w:r>
    </w:p>
    <w:p w:rsidR="00F81233" w:rsidRPr="009C245B" w:rsidRDefault="00F81233" w:rsidP="00F81233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9C245B">
        <w:rPr>
          <w:rFonts w:eastAsia="TimesNewRoman"/>
          <w:sz w:val="28"/>
          <w:szCs w:val="28"/>
        </w:rPr>
        <w:t>Эффективность работы ШСК «</w:t>
      </w:r>
      <w:r w:rsidR="00255273" w:rsidRPr="009C245B">
        <w:rPr>
          <w:rFonts w:eastAsia="TimesNewRoman"/>
          <w:sz w:val="28"/>
          <w:szCs w:val="28"/>
        </w:rPr>
        <w:t>Прометей</w:t>
      </w:r>
      <w:r w:rsidRPr="009C245B">
        <w:rPr>
          <w:rFonts w:eastAsia="TimesNewRoman"/>
          <w:sz w:val="28"/>
          <w:szCs w:val="28"/>
        </w:rPr>
        <w:t>» оценивалась через анализ занятости учащихся в спор</w:t>
      </w:r>
      <w:r w:rsidR="00D346AB" w:rsidRPr="009C245B">
        <w:rPr>
          <w:rFonts w:eastAsia="TimesNewRoman"/>
          <w:sz w:val="28"/>
          <w:szCs w:val="28"/>
        </w:rPr>
        <w:t>тивных секциях и кружках. В 201</w:t>
      </w:r>
      <w:r w:rsidR="00255273" w:rsidRPr="009C245B">
        <w:rPr>
          <w:rFonts w:eastAsia="TimesNewRoman"/>
          <w:sz w:val="28"/>
          <w:szCs w:val="28"/>
        </w:rPr>
        <w:t>9</w:t>
      </w:r>
      <w:r w:rsidR="00D346AB" w:rsidRPr="009C245B">
        <w:rPr>
          <w:rFonts w:eastAsia="TimesNewRoman"/>
          <w:sz w:val="28"/>
          <w:szCs w:val="28"/>
        </w:rPr>
        <w:t>-20</w:t>
      </w:r>
      <w:r w:rsidR="00255273" w:rsidRPr="009C245B">
        <w:rPr>
          <w:rFonts w:eastAsia="TimesNewRoman"/>
          <w:sz w:val="28"/>
          <w:szCs w:val="28"/>
        </w:rPr>
        <w:t>20</w:t>
      </w:r>
      <w:r w:rsidRPr="009C245B">
        <w:rPr>
          <w:rFonts w:eastAsia="TimesNewRoman"/>
          <w:sz w:val="28"/>
          <w:szCs w:val="28"/>
        </w:rPr>
        <w:t xml:space="preserve"> учебном году занятость учащихся в спортивных секция и кружках составила </w:t>
      </w:r>
      <w:r w:rsidR="00110971" w:rsidRPr="009C245B">
        <w:rPr>
          <w:rFonts w:eastAsia="TimesNewRoman"/>
          <w:sz w:val="28"/>
          <w:szCs w:val="28"/>
        </w:rPr>
        <w:t>7</w:t>
      </w:r>
      <w:r w:rsidR="00255273" w:rsidRPr="009C245B">
        <w:rPr>
          <w:rFonts w:eastAsia="TimesNewRoman"/>
          <w:sz w:val="28"/>
          <w:szCs w:val="28"/>
        </w:rPr>
        <w:t>0</w:t>
      </w:r>
      <w:r w:rsidRPr="009C245B">
        <w:rPr>
          <w:rFonts w:eastAsia="TimesNewRoman"/>
          <w:sz w:val="28"/>
          <w:szCs w:val="28"/>
        </w:rPr>
        <w:t xml:space="preserve"> %. </w:t>
      </w:r>
      <w:r w:rsidRPr="009C245B">
        <w:rPr>
          <w:sz w:val="28"/>
          <w:szCs w:val="28"/>
        </w:rPr>
        <w:t xml:space="preserve">Все запланированные мероприятия были реализованы.  </w:t>
      </w:r>
    </w:p>
    <w:p w:rsidR="00F81233" w:rsidRPr="009C245B" w:rsidRDefault="00255273" w:rsidP="00F81233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9C245B">
        <w:rPr>
          <w:rFonts w:eastAsia="TimesNewRoman"/>
          <w:sz w:val="28"/>
          <w:szCs w:val="28"/>
        </w:rPr>
        <w:t>Цели и задачи на 2020 – 2021</w:t>
      </w:r>
      <w:r w:rsidR="00F81233" w:rsidRPr="009C245B">
        <w:rPr>
          <w:rFonts w:eastAsia="TimesNewRoman"/>
          <w:sz w:val="28"/>
          <w:szCs w:val="28"/>
        </w:rPr>
        <w:t xml:space="preserve"> учебный год.</w:t>
      </w:r>
    </w:p>
    <w:p w:rsidR="00F81233" w:rsidRPr="009C245B" w:rsidRDefault="00F81233" w:rsidP="00F81233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9C245B">
        <w:rPr>
          <w:rFonts w:eastAsia="TimesNewRoman"/>
          <w:sz w:val="28"/>
          <w:szCs w:val="28"/>
        </w:rPr>
        <w:t>Цель: создать условия для широкого привлечения детей, родителей и педагогов к регулярным занятиям физической культурой, обеспечивающим сохранение здоровья и</w:t>
      </w:r>
    </w:p>
    <w:p w:rsidR="00F81233" w:rsidRPr="009C245B" w:rsidRDefault="00F81233" w:rsidP="00F81233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9C245B">
        <w:rPr>
          <w:rFonts w:eastAsia="TimesNewRoman"/>
          <w:sz w:val="28"/>
          <w:szCs w:val="28"/>
        </w:rPr>
        <w:t>профилактику правонарушения среди подростков.</w:t>
      </w:r>
    </w:p>
    <w:p w:rsidR="00F81233" w:rsidRPr="009C245B" w:rsidRDefault="00F81233" w:rsidP="00F81233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9C245B">
        <w:rPr>
          <w:rFonts w:eastAsia="TimesNewRoman"/>
          <w:sz w:val="28"/>
          <w:szCs w:val="28"/>
        </w:rPr>
        <w:t xml:space="preserve">Задачи: </w:t>
      </w:r>
    </w:p>
    <w:p w:rsidR="00F81233" w:rsidRPr="009C245B" w:rsidRDefault="00F81233" w:rsidP="00F81233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9C245B">
        <w:rPr>
          <w:rFonts w:eastAsia="TimesNewRoman"/>
          <w:sz w:val="28"/>
          <w:szCs w:val="28"/>
        </w:rPr>
        <w:t>1. Вовлечения в деятельность клуба учащихся, состоящих на профилактическом учете.</w:t>
      </w:r>
    </w:p>
    <w:p w:rsidR="00F81233" w:rsidRPr="009C245B" w:rsidRDefault="00255273" w:rsidP="00255273">
      <w:pPr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  <w:sectPr w:rsidR="00F81233" w:rsidRPr="009C245B" w:rsidSect="002042F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9C245B">
        <w:rPr>
          <w:rFonts w:eastAsia="TimesNewRoman"/>
          <w:sz w:val="28"/>
          <w:szCs w:val="28"/>
        </w:rPr>
        <w:t>2.</w:t>
      </w:r>
      <w:r w:rsidR="00F81233" w:rsidRPr="009C245B">
        <w:rPr>
          <w:rFonts w:eastAsia="TimesNewRoman"/>
          <w:sz w:val="28"/>
          <w:szCs w:val="28"/>
        </w:rPr>
        <w:t>Привлечение к работе клуба</w:t>
      </w:r>
      <w:r w:rsidR="009C245B">
        <w:rPr>
          <w:rFonts w:eastAsia="TimesNewRoman"/>
          <w:sz w:val="28"/>
          <w:szCs w:val="28"/>
        </w:rPr>
        <w:t xml:space="preserve"> родительской общественности.</w:t>
      </w:r>
    </w:p>
    <w:p w:rsidR="00EC1417" w:rsidRDefault="009C245B" w:rsidP="009C245B">
      <w:pPr>
        <w:tabs>
          <w:tab w:val="left" w:pos="1543"/>
        </w:tabs>
      </w:pPr>
      <w:r>
        <w:lastRenderedPageBreak/>
        <w:tab/>
      </w:r>
    </w:p>
    <w:sectPr w:rsidR="00EC1417" w:rsidSect="00450D9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370" w:rsidRDefault="001C4370" w:rsidP="00450D97">
      <w:r>
        <w:separator/>
      </w:r>
    </w:p>
  </w:endnote>
  <w:endnote w:type="continuationSeparator" w:id="1">
    <w:p w:rsidR="001C4370" w:rsidRDefault="001C4370" w:rsidP="00450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370" w:rsidRDefault="001C4370" w:rsidP="00450D97">
      <w:r>
        <w:separator/>
      </w:r>
    </w:p>
  </w:footnote>
  <w:footnote w:type="continuationSeparator" w:id="1">
    <w:p w:rsidR="001C4370" w:rsidRDefault="001C4370" w:rsidP="00450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2E7A"/>
    <w:multiLevelType w:val="multilevel"/>
    <w:tmpl w:val="6266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16D04"/>
    <w:multiLevelType w:val="hybridMultilevel"/>
    <w:tmpl w:val="1B588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C9B"/>
    <w:rsid w:val="0000030E"/>
    <w:rsid w:val="0000146A"/>
    <w:rsid w:val="000262B4"/>
    <w:rsid w:val="000839AE"/>
    <w:rsid w:val="00110971"/>
    <w:rsid w:val="0013780A"/>
    <w:rsid w:val="00156A23"/>
    <w:rsid w:val="001C4370"/>
    <w:rsid w:val="001D3473"/>
    <w:rsid w:val="001E6120"/>
    <w:rsid w:val="002042F4"/>
    <w:rsid w:val="00226A51"/>
    <w:rsid w:val="00255273"/>
    <w:rsid w:val="002D104D"/>
    <w:rsid w:val="003358A5"/>
    <w:rsid w:val="0035044C"/>
    <w:rsid w:val="0035311E"/>
    <w:rsid w:val="00355F6A"/>
    <w:rsid w:val="00363F3A"/>
    <w:rsid w:val="00392C17"/>
    <w:rsid w:val="003E29F0"/>
    <w:rsid w:val="003F3848"/>
    <w:rsid w:val="00405EDC"/>
    <w:rsid w:val="00435848"/>
    <w:rsid w:val="00445623"/>
    <w:rsid w:val="00450D97"/>
    <w:rsid w:val="00474B6A"/>
    <w:rsid w:val="0049725E"/>
    <w:rsid w:val="0051287B"/>
    <w:rsid w:val="0054776B"/>
    <w:rsid w:val="0057415C"/>
    <w:rsid w:val="00574200"/>
    <w:rsid w:val="0061465D"/>
    <w:rsid w:val="006A5C9B"/>
    <w:rsid w:val="006A72BB"/>
    <w:rsid w:val="006E2F20"/>
    <w:rsid w:val="00714A2B"/>
    <w:rsid w:val="00727574"/>
    <w:rsid w:val="00732B20"/>
    <w:rsid w:val="0079735E"/>
    <w:rsid w:val="007D6221"/>
    <w:rsid w:val="007F4B6A"/>
    <w:rsid w:val="00814AA9"/>
    <w:rsid w:val="0083497F"/>
    <w:rsid w:val="0085393C"/>
    <w:rsid w:val="008A1114"/>
    <w:rsid w:val="008D20B0"/>
    <w:rsid w:val="008E0426"/>
    <w:rsid w:val="0096059D"/>
    <w:rsid w:val="00985D41"/>
    <w:rsid w:val="009C245B"/>
    <w:rsid w:val="00A1556F"/>
    <w:rsid w:val="00A343F0"/>
    <w:rsid w:val="00AC071C"/>
    <w:rsid w:val="00B7408E"/>
    <w:rsid w:val="00B8783A"/>
    <w:rsid w:val="00BB656D"/>
    <w:rsid w:val="00BD7E0F"/>
    <w:rsid w:val="00BE55B5"/>
    <w:rsid w:val="00C675DB"/>
    <w:rsid w:val="00CD489E"/>
    <w:rsid w:val="00D055E7"/>
    <w:rsid w:val="00D246C5"/>
    <w:rsid w:val="00D346AB"/>
    <w:rsid w:val="00DB6965"/>
    <w:rsid w:val="00DD4EB1"/>
    <w:rsid w:val="00E02A8E"/>
    <w:rsid w:val="00E4375A"/>
    <w:rsid w:val="00E8257D"/>
    <w:rsid w:val="00E972EE"/>
    <w:rsid w:val="00EA1AE5"/>
    <w:rsid w:val="00EC1417"/>
    <w:rsid w:val="00F559F9"/>
    <w:rsid w:val="00F81233"/>
    <w:rsid w:val="00FB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C9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A5C9B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C9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A5C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A5C9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A5C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6A5C9B"/>
    <w:pPr>
      <w:widowControl w:val="0"/>
      <w:suppressAutoHyphens/>
      <w:spacing w:before="280" w:after="280"/>
    </w:pPr>
    <w:rPr>
      <w:rFonts w:ascii="Liberation Serif" w:eastAsia="DejaVu Sans" w:hAnsi="Liberation Serif"/>
      <w:kern w:val="1"/>
      <w:lang w:eastAsia="en-US"/>
    </w:rPr>
  </w:style>
  <w:style w:type="character" w:customStyle="1" w:styleId="StrongEmphasis">
    <w:name w:val="Strong Emphasis"/>
    <w:rsid w:val="006A5C9B"/>
    <w:rPr>
      <w:b/>
      <w:bCs/>
    </w:rPr>
  </w:style>
  <w:style w:type="paragraph" w:styleId="a6">
    <w:name w:val="No Spacing"/>
    <w:uiPriority w:val="1"/>
    <w:qFormat/>
    <w:rsid w:val="006A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5C9B"/>
  </w:style>
  <w:style w:type="paragraph" w:customStyle="1" w:styleId="a7">
    <w:name w:val="Стиль"/>
    <w:rsid w:val="006A5C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A1A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450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50D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50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50D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50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right">
    <w:name w:val="t-right"/>
    <w:basedOn w:val="a"/>
    <w:rsid w:val="00E4375A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25527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C5D1F-CF4B-42F9-B8E6-5935EB1C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35</cp:revision>
  <cp:lastPrinted>2018-09-21T04:29:00Z</cp:lastPrinted>
  <dcterms:created xsi:type="dcterms:W3CDTF">2016-11-30T13:47:00Z</dcterms:created>
  <dcterms:modified xsi:type="dcterms:W3CDTF">2020-08-10T12:18:00Z</dcterms:modified>
</cp:coreProperties>
</file>