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1D" w:rsidRPr="000F001D" w:rsidRDefault="000F001D" w:rsidP="000F00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0F001D">
        <w:rPr>
          <w:rFonts w:ascii="Times New Roman" w:eastAsia="Times New Roman" w:hAnsi="Times New Roman"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0F001D" w:rsidRPr="000F001D" w:rsidRDefault="000F001D" w:rsidP="000F00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0F001D">
        <w:rPr>
          <w:rFonts w:ascii="Times New Roman" w:eastAsia="Times New Roman" w:hAnsi="Times New Roman"/>
          <w:noProof/>
          <w:sz w:val="28"/>
          <w:szCs w:val="28"/>
          <w:lang w:val="en-US" w:bidi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01D">
        <w:rPr>
          <w:rFonts w:ascii="Times New Roman" w:eastAsia="Times New Roman" w:hAnsi="Times New Roman"/>
          <w:sz w:val="28"/>
          <w:szCs w:val="28"/>
          <w:lang w:bidi="en-US"/>
        </w:rPr>
        <w:t>«Средняя общеобразовательная школа № 2»</w:t>
      </w:r>
    </w:p>
    <w:p w:rsidR="000F001D" w:rsidRPr="000F001D" w:rsidRDefault="000F001D" w:rsidP="000F00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0F001D">
        <w:rPr>
          <w:rFonts w:ascii="Times New Roman" w:eastAsia="Times New Roman" w:hAnsi="Times New Roman"/>
          <w:sz w:val="28"/>
          <w:szCs w:val="28"/>
          <w:lang w:bidi="en-US"/>
        </w:rPr>
        <w:t>села  Буссевка Спасского района Приморского края</w:t>
      </w:r>
    </w:p>
    <w:p w:rsidR="000F001D" w:rsidRPr="000F001D" w:rsidRDefault="000F001D" w:rsidP="000F00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F001D" w:rsidRPr="000F001D" w:rsidRDefault="000F001D" w:rsidP="000F00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F001D" w:rsidRPr="000F001D" w:rsidRDefault="000F001D" w:rsidP="000F00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0F001D"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01D" w:rsidRPr="000F001D" w:rsidRDefault="000F001D" w:rsidP="000F00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F001D" w:rsidRPr="000F001D" w:rsidRDefault="000F001D" w:rsidP="000F00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0F001D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</w:p>
    <w:p w:rsidR="000F001D" w:rsidRPr="000F001D" w:rsidRDefault="000F001D" w:rsidP="000F00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0F001D">
        <w:rPr>
          <w:rFonts w:ascii="Times New Roman" w:eastAsia="Times New Roman" w:hAnsi="Times New Roman"/>
          <w:sz w:val="20"/>
          <w:szCs w:val="20"/>
          <w:lang w:bidi="en-US"/>
        </w:rPr>
        <w:t>Принята                                                Согласовано                                                     Утверждена</w:t>
      </w:r>
    </w:p>
    <w:p w:rsidR="000F001D" w:rsidRPr="000F001D" w:rsidRDefault="000F001D" w:rsidP="000F00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0F001D">
        <w:rPr>
          <w:rFonts w:ascii="Times New Roman" w:eastAsia="Times New Roman" w:hAnsi="Times New Roman"/>
          <w:sz w:val="20"/>
          <w:szCs w:val="20"/>
          <w:lang w:bidi="en-US"/>
        </w:rPr>
        <w:t>на методическом                             зам.директора по УВР                          приказом директора</w:t>
      </w:r>
    </w:p>
    <w:p w:rsidR="000F001D" w:rsidRPr="000F001D" w:rsidRDefault="000F001D" w:rsidP="000F00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0F001D">
        <w:rPr>
          <w:rFonts w:ascii="Times New Roman" w:eastAsia="Times New Roman" w:hAnsi="Times New Roman"/>
          <w:sz w:val="20"/>
          <w:szCs w:val="20"/>
          <w:lang w:bidi="en-US"/>
        </w:rPr>
        <w:t>объединении                                    ______ Хомякова Г.И.             МБОУ «СОШ № 2» с. Буссевка</w:t>
      </w:r>
    </w:p>
    <w:p w:rsidR="000F001D" w:rsidRPr="000F001D" w:rsidRDefault="000F001D" w:rsidP="000F00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0F001D">
        <w:rPr>
          <w:rFonts w:ascii="Times New Roman" w:eastAsia="Times New Roman" w:hAnsi="Times New Roman"/>
          <w:sz w:val="20"/>
          <w:szCs w:val="20"/>
          <w:lang w:bidi="en-US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CF4C66" w:rsidRPr="00F46BAA" w:rsidRDefault="00CF4C66" w:rsidP="00CF4C66">
      <w:pPr>
        <w:pStyle w:val="aa"/>
      </w:pPr>
      <w:r w:rsidRPr="00F46BAA">
        <w:t xml:space="preserve">                                                                                                    </w:t>
      </w:r>
    </w:p>
    <w:p w:rsidR="00CF4C66" w:rsidRPr="00F46BAA" w:rsidRDefault="00CF4C66" w:rsidP="00CF4C66">
      <w:pPr>
        <w:pStyle w:val="aa"/>
      </w:pPr>
    </w:p>
    <w:p w:rsidR="00CF4C66" w:rsidRDefault="00CF4C66" w:rsidP="00CF4C66">
      <w:pPr>
        <w:pStyle w:val="aa"/>
        <w:rPr>
          <w:sz w:val="24"/>
          <w:szCs w:val="24"/>
        </w:rPr>
      </w:pPr>
    </w:p>
    <w:p w:rsidR="00CF4C66" w:rsidRDefault="00CF4C66" w:rsidP="00CF4C66">
      <w:pPr>
        <w:pStyle w:val="aa"/>
        <w:rPr>
          <w:sz w:val="24"/>
          <w:szCs w:val="24"/>
        </w:rPr>
      </w:pPr>
    </w:p>
    <w:p w:rsidR="00CF4C66" w:rsidRPr="006209E2" w:rsidRDefault="00CF4C66" w:rsidP="00CF4C66">
      <w:pPr>
        <w:pStyle w:val="aa"/>
        <w:rPr>
          <w:sz w:val="24"/>
          <w:szCs w:val="24"/>
        </w:rPr>
      </w:pPr>
    </w:p>
    <w:p w:rsidR="00CF4C66" w:rsidRDefault="00CF4C66" w:rsidP="00CF4C66">
      <w:pPr>
        <w:pStyle w:val="aa"/>
        <w:rPr>
          <w:sz w:val="24"/>
          <w:szCs w:val="24"/>
        </w:rPr>
      </w:pPr>
    </w:p>
    <w:p w:rsidR="00CF4C66" w:rsidRDefault="00CF4C66" w:rsidP="00CF4C66">
      <w:pPr>
        <w:pStyle w:val="aa"/>
        <w:jc w:val="center"/>
        <w:rPr>
          <w:sz w:val="96"/>
          <w:szCs w:val="96"/>
        </w:rPr>
      </w:pPr>
      <w:r w:rsidRPr="006209E2">
        <w:rPr>
          <w:sz w:val="96"/>
          <w:szCs w:val="96"/>
        </w:rPr>
        <w:t>Рабочая программа</w:t>
      </w:r>
    </w:p>
    <w:p w:rsidR="00CF4C66" w:rsidRPr="006A36F6" w:rsidRDefault="00CF4C66" w:rsidP="00CF4C66">
      <w:pPr>
        <w:pStyle w:val="aa"/>
        <w:jc w:val="center"/>
        <w:rPr>
          <w:sz w:val="72"/>
          <w:szCs w:val="72"/>
        </w:rPr>
      </w:pPr>
      <w:r w:rsidRPr="006A36F6">
        <w:rPr>
          <w:sz w:val="72"/>
          <w:szCs w:val="72"/>
        </w:rPr>
        <w:t xml:space="preserve">по </w:t>
      </w:r>
      <w:r>
        <w:rPr>
          <w:sz w:val="72"/>
          <w:szCs w:val="72"/>
          <w:u w:val="single"/>
        </w:rPr>
        <w:t>родному русскому языку</w:t>
      </w:r>
    </w:p>
    <w:p w:rsidR="00CF4C66" w:rsidRDefault="00CF4C66" w:rsidP="00CF4C66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предмет</w:t>
      </w:r>
    </w:p>
    <w:p w:rsidR="00CF4C66" w:rsidRPr="006209E2" w:rsidRDefault="00CF4C66" w:rsidP="00CF4C66">
      <w:pPr>
        <w:pStyle w:val="aa"/>
        <w:rPr>
          <w:sz w:val="24"/>
          <w:szCs w:val="24"/>
        </w:rPr>
      </w:pPr>
    </w:p>
    <w:p w:rsidR="00CF4C66" w:rsidRDefault="00CF4C66" w:rsidP="00CF4C66">
      <w:pPr>
        <w:pStyle w:val="aa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  <w:u w:val="single"/>
        </w:rPr>
        <w:t xml:space="preserve">2 – 4 </w:t>
      </w:r>
      <w:r w:rsidRPr="00196F4F">
        <w:rPr>
          <w:sz w:val="48"/>
          <w:szCs w:val="48"/>
        </w:rPr>
        <w:t xml:space="preserve"> класс</w:t>
      </w:r>
      <w:r>
        <w:rPr>
          <w:sz w:val="48"/>
          <w:szCs w:val="48"/>
        </w:rPr>
        <w:t>ы</w:t>
      </w:r>
    </w:p>
    <w:p w:rsidR="00CF4C66" w:rsidRDefault="00CF4C66" w:rsidP="00CF4C66">
      <w:pPr>
        <w:pStyle w:val="aa"/>
        <w:jc w:val="center"/>
        <w:rPr>
          <w:sz w:val="48"/>
          <w:szCs w:val="48"/>
        </w:rPr>
      </w:pPr>
    </w:p>
    <w:p w:rsidR="00CF4C66" w:rsidRPr="00196F4F" w:rsidRDefault="00CF4C66" w:rsidP="00CF4C66">
      <w:pPr>
        <w:pStyle w:val="aa"/>
        <w:jc w:val="center"/>
        <w:rPr>
          <w:sz w:val="48"/>
          <w:szCs w:val="48"/>
        </w:rPr>
      </w:pPr>
    </w:p>
    <w:p w:rsidR="00CF4C66" w:rsidRDefault="00CF4C66" w:rsidP="00CF4C66">
      <w:pPr>
        <w:pStyle w:val="aa"/>
        <w:jc w:val="right"/>
        <w:rPr>
          <w:szCs w:val="28"/>
        </w:rPr>
      </w:pPr>
      <w:r>
        <w:rPr>
          <w:szCs w:val="28"/>
        </w:rPr>
        <w:t xml:space="preserve">                                                        Составитель: Пилипенко Лидия Алексеевна,</w:t>
      </w:r>
    </w:p>
    <w:p w:rsidR="00CF4C66" w:rsidRDefault="00CF4C66" w:rsidP="00CF4C66">
      <w:pPr>
        <w:pStyle w:val="aa"/>
        <w:jc w:val="right"/>
        <w:rPr>
          <w:szCs w:val="28"/>
        </w:rPr>
      </w:pPr>
      <w:r>
        <w:rPr>
          <w:szCs w:val="28"/>
        </w:rPr>
        <w:t xml:space="preserve">учитель начальных классов </w:t>
      </w:r>
    </w:p>
    <w:p w:rsidR="00CF4C66" w:rsidRDefault="00CF4C66" w:rsidP="00CF4C66">
      <w:pPr>
        <w:pStyle w:val="aa"/>
        <w:jc w:val="right"/>
        <w:rPr>
          <w:szCs w:val="28"/>
        </w:rPr>
      </w:pPr>
      <w:r>
        <w:rPr>
          <w:szCs w:val="28"/>
        </w:rPr>
        <w:t>первой квалификационной категории</w:t>
      </w:r>
    </w:p>
    <w:p w:rsidR="00CF4C66" w:rsidRPr="00196F4F" w:rsidRDefault="00CF4C66" w:rsidP="00CF4C66">
      <w:pPr>
        <w:pStyle w:val="aa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</w:t>
      </w:r>
    </w:p>
    <w:p w:rsidR="00CF4C66" w:rsidRPr="00405AA1" w:rsidRDefault="00CF4C66" w:rsidP="00CF4C66">
      <w:pPr>
        <w:pStyle w:val="aa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</w:t>
      </w:r>
    </w:p>
    <w:p w:rsidR="00CF4C66" w:rsidRPr="006209E2" w:rsidRDefault="00CF4C66" w:rsidP="00CF4C66">
      <w:pPr>
        <w:pStyle w:val="aa"/>
        <w:rPr>
          <w:sz w:val="24"/>
          <w:szCs w:val="24"/>
        </w:rPr>
      </w:pPr>
    </w:p>
    <w:p w:rsidR="00CF4C66" w:rsidRPr="006209E2" w:rsidRDefault="00CF4C66" w:rsidP="00CF4C66">
      <w:pPr>
        <w:pStyle w:val="aa"/>
        <w:rPr>
          <w:sz w:val="24"/>
          <w:szCs w:val="24"/>
        </w:rPr>
      </w:pPr>
    </w:p>
    <w:p w:rsidR="00CF4C66" w:rsidRDefault="00CF4C66" w:rsidP="00CF4C66">
      <w:pPr>
        <w:pStyle w:val="aa"/>
        <w:rPr>
          <w:szCs w:val="28"/>
        </w:rPr>
      </w:pPr>
    </w:p>
    <w:p w:rsidR="00CF4C66" w:rsidRDefault="00CF4C66" w:rsidP="00CF4C66">
      <w:pPr>
        <w:pStyle w:val="aa"/>
        <w:rPr>
          <w:szCs w:val="28"/>
        </w:rPr>
      </w:pPr>
    </w:p>
    <w:p w:rsidR="00CF4C66" w:rsidRDefault="00CF4C66" w:rsidP="00CF4C66">
      <w:pPr>
        <w:pStyle w:val="aa"/>
        <w:rPr>
          <w:szCs w:val="28"/>
        </w:rPr>
      </w:pPr>
    </w:p>
    <w:p w:rsidR="00CF4C66" w:rsidRDefault="00CF4C66" w:rsidP="00CF4C66">
      <w:pPr>
        <w:pStyle w:val="aa"/>
        <w:rPr>
          <w:szCs w:val="28"/>
        </w:rPr>
      </w:pPr>
    </w:p>
    <w:p w:rsidR="00CF4C66" w:rsidRDefault="00CF4C66" w:rsidP="00CF4C66">
      <w:pPr>
        <w:pStyle w:val="aa"/>
        <w:rPr>
          <w:szCs w:val="28"/>
        </w:rPr>
      </w:pPr>
    </w:p>
    <w:p w:rsidR="00CF4C66" w:rsidRDefault="00CF4C66" w:rsidP="00CF4C66">
      <w:pPr>
        <w:pStyle w:val="aa"/>
        <w:rPr>
          <w:szCs w:val="28"/>
        </w:rPr>
      </w:pPr>
    </w:p>
    <w:p w:rsidR="00CF4C66" w:rsidRPr="003A6AC9" w:rsidRDefault="00CF4C66" w:rsidP="00CF4C66">
      <w:pPr>
        <w:pStyle w:val="aa"/>
        <w:jc w:val="center"/>
        <w:rPr>
          <w:szCs w:val="28"/>
        </w:rPr>
      </w:pPr>
      <w:r>
        <w:rPr>
          <w:szCs w:val="28"/>
        </w:rPr>
        <w:t>2022 год</w:t>
      </w:r>
    </w:p>
    <w:p w:rsidR="00146989" w:rsidRPr="009D79DB" w:rsidRDefault="00146989" w:rsidP="00CF4C66">
      <w:pPr>
        <w:pStyle w:val="Style2"/>
        <w:widowControl/>
        <w:ind w:hanging="284"/>
        <w:contextualSpacing/>
        <w:jc w:val="both"/>
        <w:rPr>
          <w:rStyle w:val="a4"/>
          <w:rFonts w:ascii="Times New Roman" w:hAnsi="Times New Roman" w:cs="Times New Roman"/>
          <w:b/>
          <w:i w:val="0"/>
        </w:rPr>
      </w:pPr>
    </w:p>
    <w:p w:rsidR="00CF4C66" w:rsidRDefault="00CF4C66" w:rsidP="00146989">
      <w:pPr>
        <w:pStyle w:val="Style2"/>
        <w:widowControl/>
        <w:ind w:firstLine="720"/>
        <w:contextualSpacing/>
        <w:jc w:val="center"/>
        <w:rPr>
          <w:rStyle w:val="a4"/>
          <w:rFonts w:ascii="Times New Roman" w:hAnsi="Times New Roman" w:cs="Times New Roman"/>
          <w:b/>
          <w:i w:val="0"/>
        </w:rPr>
      </w:pPr>
    </w:p>
    <w:p w:rsidR="00146989" w:rsidRPr="009D79DB" w:rsidRDefault="00146989" w:rsidP="00146989">
      <w:pPr>
        <w:pStyle w:val="Style2"/>
        <w:widowControl/>
        <w:ind w:firstLine="720"/>
        <w:contextualSpacing/>
        <w:jc w:val="center"/>
        <w:rPr>
          <w:rStyle w:val="a4"/>
          <w:rFonts w:ascii="Times New Roman" w:hAnsi="Times New Roman" w:cs="Times New Roman"/>
          <w:b/>
          <w:i w:val="0"/>
        </w:rPr>
      </w:pPr>
      <w:r w:rsidRPr="009D79DB">
        <w:rPr>
          <w:rStyle w:val="a4"/>
          <w:rFonts w:ascii="Times New Roman" w:hAnsi="Times New Roman" w:cs="Times New Roman"/>
          <w:b/>
          <w:i w:val="0"/>
        </w:rPr>
        <w:lastRenderedPageBreak/>
        <w:t>Пояснительная записка</w:t>
      </w:r>
    </w:p>
    <w:p w:rsidR="00146989" w:rsidRPr="009D79DB" w:rsidRDefault="00146989" w:rsidP="00146989">
      <w:pPr>
        <w:pStyle w:val="Style2"/>
        <w:widowControl/>
        <w:ind w:firstLine="720"/>
        <w:contextualSpacing/>
        <w:jc w:val="center"/>
        <w:rPr>
          <w:rStyle w:val="a4"/>
          <w:rFonts w:ascii="Times New Roman" w:hAnsi="Times New Roman" w:cs="Times New Roman"/>
          <w:b/>
          <w:i w:val="0"/>
        </w:rPr>
      </w:pPr>
    </w:p>
    <w:p w:rsidR="00146989" w:rsidRPr="009D79DB" w:rsidRDefault="00146989" w:rsidP="00146989">
      <w:pPr>
        <w:shd w:val="clear" w:color="auto" w:fill="FFFFFF"/>
        <w:spacing w:after="0"/>
        <w:ind w:firstLine="709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9D79DB">
        <w:rPr>
          <w:rStyle w:val="a4"/>
          <w:rFonts w:ascii="Times New Roman" w:hAnsi="Times New Roman"/>
          <w:i w:val="0"/>
          <w:sz w:val="24"/>
          <w:szCs w:val="24"/>
        </w:rPr>
        <w:t xml:space="preserve">Рабочая программа по предмету «Родной </w:t>
      </w:r>
      <w:r w:rsidR="002C1013">
        <w:rPr>
          <w:rStyle w:val="a4"/>
          <w:rFonts w:ascii="Times New Roman" w:hAnsi="Times New Roman"/>
          <w:i w:val="0"/>
          <w:sz w:val="24"/>
          <w:szCs w:val="24"/>
        </w:rPr>
        <w:t xml:space="preserve"> русский </w:t>
      </w:r>
      <w:r w:rsidRPr="009D79DB">
        <w:rPr>
          <w:rStyle w:val="a4"/>
          <w:rFonts w:ascii="Times New Roman" w:hAnsi="Times New Roman"/>
          <w:i w:val="0"/>
          <w:sz w:val="24"/>
          <w:szCs w:val="24"/>
        </w:rPr>
        <w:t xml:space="preserve">язык» </w:t>
      </w:r>
      <w:r w:rsidR="00491FCA" w:rsidRPr="009D79DB">
        <w:rPr>
          <w:rStyle w:val="a4"/>
          <w:rFonts w:ascii="Times New Roman" w:hAnsi="Times New Roman"/>
          <w:i w:val="0"/>
          <w:sz w:val="24"/>
          <w:szCs w:val="24"/>
        </w:rPr>
        <w:t xml:space="preserve">в </w:t>
      </w:r>
      <w:r w:rsidR="00CF4C66">
        <w:rPr>
          <w:rStyle w:val="a4"/>
          <w:rFonts w:ascii="Times New Roman" w:hAnsi="Times New Roman"/>
          <w:i w:val="0"/>
          <w:sz w:val="24"/>
          <w:szCs w:val="24"/>
        </w:rPr>
        <w:t>2</w:t>
      </w:r>
      <w:r w:rsidR="00491FCA" w:rsidRPr="009D79DB">
        <w:rPr>
          <w:rStyle w:val="a4"/>
          <w:rFonts w:ascii="Times New Roman" w:hAnsi="Times New Roman"/>
          <w:i w:val="0"/>
          <w:sz w:val="24"/>
          <w:szCs w:val="24"/>
        </w:rPr>
        <w:t xml:space="preserve">-4 классах </w:t>
      </w:r>
      <w:r w:rsidRPr="009D79DB">
        <w:rPr>
          <w:rStyle w:val="a4"/>
          <w:rFonts w:ascii="Times New Roman" w:hAnsi="Times New Roman"/>
          <w:i w:val="0"/>
          <w:sz w:val="24"/>
          <w:szCs w:val="24"/>
        </w:rPr>
        <w:t>составлена на основе и с учетом требований:</w:t>
      </w:r>
    </w:p>
    <w:p w:rsidR="00146989" w:rsidRPr="009D79DB" w:rsidRDefault="00146989" w:rsidP="0014698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9D79DB">
        <w:t>Закона Российской Федерации от 25 октября 1991 г. № 1807-I «О языках народов Российской Федерации» (в редакции Федерального закона от 2 июля 2013 г. № 185-ФЗ);</w:t>
      </w:r>
    </w:p>
    <w:p w:rsidR="00146989" w:rsidRPr="009D79DB" w:rsidRDefault="00146989" w:rsidP="0014698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9D79DB">
        <w:t>Федерального закона от 29 декабря 2012 г. № 273-ФЗ «Об образовании в Российской Федерации»;</w:t>
      </w:r>
    </w:p>
    <w:p w:rsidR="00146989" w:rsidRPr="009D79DB" w:rsidRDefault="00146989" w:rsidP="0014698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9D79DB">
        <w:t>Федерального закона от 3 августа 2018 г. № 317-ФЗ «О внесении изменений в статьи 11 и 14 Федерального закона "Об образовании в Российской Федерации"»;</w:t>
      </w:r>
    </w:p>
    <w:p w:rsidR="00146989" w:rsidRPr="009D79DB" w:rsidRDefault="00146989" w:rsidP="0014698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9D79DB">
        <w:t>Приказа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 w:rsidR="00146989" w:rsidRPr="009D79DB" w:rsidRDefault="00491FCA" w:rsidP="00AA04F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9D79DB">
        <w:rPr>
          <w:sz w:val="24"/>
          <w:szCs w:val="24"/>
        </w:rPr>
        <w:t>П</w:t>
      </w:r>
      <w:r w:rsidR="00146989" w:rsidRPr="009D79DB">
        <w:rPr>
          <w:sz w:val="24"/>
          <w:szCs w:val="24"/>
        </w:rPr>
        <w:t xml:space="preserve">римерной  программы </w:t>
      </w:r>
      <w:r w:rsidR="00AA04F4" w:rsidRPr="009D79DB">
        <w:rPr>
          <w:sz w:val="24"/>
          <w:szCs w:val="24"/>
        </w:rPr>
        <w:t xml:space="preserve">О. М. Александровой, Л. А. Вербицкой, С. И. Богданова, Е. И. Казаковой, М. И. Кузнецовой, Л. В. Петленко, В. Ю. Романовой, Рябининой Л. А., Соколовой О. В. </w:t>
      </w:r>
      <w:r w:rsidR="00146989" w:rsidRPr="009D79DB">
        <w:rPr>
          <w:sz w:val="24"/>
          <w:szCs w:val="24"/>
        </w:rPr>
        <w:t>«Русский родной язык</w:t>
      </w:r>
      <w:r w:rsidR="00AA04F4" w:rsidRPr="009D79DB">
        <w:rPr>
          <w:sz w:val="24"/>
          <w:szCs w:val="24"/>
        </w:rPr>
        <w:t>», 1 – 4 классы;</w:t>
      </w:r>
    </w:p>
    <w:p w:rsidR="00146989" w:rsidRPr="009D79DB" w:rsidRDefault="00491FCA" w:rsidP="0014698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9D79DB">
        <w:rPr>
          <w:rStyle w:val="a4"/>
          <w:rFonts w:ascii="Times New Roman" w:hAnsi="Times New Roman"/>
          <w:i w:val="0"/>
          <w:sz w:val="24"/>
          <w:szCs w:val="24"/>
        </w:rPr>
        <w:t>О</w:t>
      </w:r>
      <w:r w:rsidR="00146989" w:rsidRPr="009D79DB">
        <w:rPr>
          <w:rStyle w:val="a4"/>
          <w:rFonts w:ascii="Times New Roman" w:hAnsi="Times New Roman"/>
          <w:i w:val="0"/>
          <w:sz w:val="24"/>
          <w:szCs w:val="24"/>
        </w:rPr>
        <w:t>сновной образовательной программы начального общего образования МБОУ «СОШ №2» села Буссевка.</w:t>
      </w:r>
    </w:p>
    <w:p w:rsidR="00AB2422" w:rsidRPr="00631D0E" w:rsidRDefault="00AB2422" w:rsidP="00AB2422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eastAsia="Arial Unicode MS"/>
          <w:sz w:val="24"/>
          <w:szCs w:val="24"/>
          <w:lang w:eastAsia="zh-CN" w:bidi="hi-IN"/>
        </w:rPr>
      </w:pPr>
      <w:r w:rsidRPr="009D79DB">
        <w:rPr>
          <w:sz w:val="24"/>
          <w:szCs w:val="24"/>
        </w:rPr>
        <w:t xml:space="preserve">) Авторской программы В. </w:t>
      </w:r>
      <w:r w:rsidRPr="009D79DB">
        <w:rPr>
          <w:sz w:val="24"/>
          <w:szCs w:val="24"/>
          <w:shd w:val="clear" w:color="auto" w:fill="FFFFFF"/>
        </w:rPr>
        <w:t>П. Канакиной, В.Г. Горецкого «Программа по русскому языку для 1-4 классов Москва Просвещение, 2011г. »</w:t>
      </w:r>
    </w:p>
    <w:p w:rsidR="00631D0E" w:rsidRPr="009D79DB" w:rsidRDefault="00631D0E" w:rsidP="00631D0E">
      <w:pPr>
        <w:pStyle w:val="a3"/>
        <w:widowControl w:val="0"/>
        <w:suppressAutoHyphens/>
        <w:ind w:left="360"/>
        <w:jc w:val="both"/>
        <w:rPr>
          <w:rFonts w:eastAsia="Arial Unicode MS"/>
          <w:sz w:val="24"/>
          <w:szCs w:val="24"/>
          <w:lang w:eastAsia="zh-CN" w:bidi="hi-IN"/>
        </w:rPr>
      </w:pPr>
    </w:p>
    <w:p w:rsidR="00631D0E" w:rsidRPr="008A613C" w:rsidRDefault="00631D0E" w:rsidP="00631D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631D0E">
        <w:rPr>
          <w:rStyle w:val="a4"/>
          <w:i w:val="0"/>
          <w:iCs w:val="0"/>
          <w:color w:val="000000"/>
          <w:sz w:val="24"/>
          <w:szCs w:val="24"/>
        </w:rPr>
        <w:t>8)</w:t>
      </w:r>
      <w:r w:rsidRPr="008A613C">
        <w:rPr>
          <w:rStyle w:val="a4"/>
          <w:rFonts w:ascii="Times New Roman" w:hAnsi="Times New Roman"/>
          <w:i w:val="0"/>
          <w:sz w:val="24"/>
          <w:szCs w:val="24"/>
        </w:rPr>
        <w:t>Рабочей  программы  воспит</w:t>
      </w:r>
      <w:r>
        <w:rPr>
          <w:rStyle w:val="a4"/>
          <w:rFonts w:ascii="Times New Roman" w:hAnsi="Times New Roman"/>
          <w:i w:val="0"/>
          <w:sz w:val="24"/>
          <w:szCs w:val="24"/>
        </w:rPr>
        <w:t>ания МБОУ «СОШ № 2» с. Буссевка</w:t>
      </w:r>
    </w:p>
    <w:p w:rsidR="00AB2422" w:rsidRPr="009D79DB" w:rsidRDefault="00AB2422" w:rsidP="00AB2422">
      <w:pPr>
        <w:pStyle w:val="a3"/>
        <w:spacing w:line="288" w:lineRule="auto"/>
        <w:ind w:left="360"/>
        <w:rPr>
          <w:rStyle w:val="a4"/>
          <w:rFonts w:eastAsia="Calibri"/>
          <w:b/>
          <w:i w:val="0"/>
          <w:iCs w:val="0"/>
          <w:color w:val="000000"/>
          <w:sz w:val="24"/>
          <w:szCs w:val="24"/>
          <w:lang w:eastAsia="en-US"/>
        </w:rPr>
      </w:pPr>
    </w:p>
    <w:p w:rsidR="00631D0E" w:rsidRPr="00F800A2" w:rsidRDefault="00631D0E" w:rsidP="00631D0E">
      <w:pPr>
        <w:pStyle w:val="msonormalbullet1gif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Style w:val="a4"/>
          <w:i w:val="0"/>
        </w:rPr>
      </w:pPr>
      <w:r w:rsidRPr="00F800A2">
        <w:rPr>
          <w:rStyle w:val="a4"/>
          <w:i w:val="0"/>
        </w:rPr>
        <w:t>Учебного плана МБОУ «СОШ №2» села Бусс</w:t>
      </w:r>
      <w:r>
        <w:rPr>
          <w:rStyle w:val="a4"/>
          <w:i w:val="0"/>
        </w:rPr>
        <w:t>евка.</w:t>
      </w:r>
    </w:p>
    <w:p w:rsidR="00146989" w:rsidRPr="009D79DB" w:rsidRDefault="00146989" w:rsidP="00146989">
      <w:pPr>
        <w:shd w:val="clear" w:color="auto" w:fill="FFFFFF"/>
        <w:spacing w:line="360" w:lineRule="auto"/>
        <w:ind w:left="1129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p w:rsidR="00146989" w:rsidRPr="009D79DB" w:rsidRDefault="00146989" w:rsidP="002C1013">
      <w:pPr>
        <w:pStyle w:val="Style3"/>
        <w:widowControl/>
        <w:spacing w:line="276" w:lineRule="auto"/>
        <w:contextualSpacing/>
        <w:rPr>
          <w:rStyle w:val="a4"/>
          <w:rFonts w:ascii="Times New Roman" w:hAnsi="Times New Roman" w:cs="Times New Roman"/>
          <w:i w:val="0"/>
        </w:rPr>
      </w:pPr>
    </w:p>
    <w:p w:rsidR="00224292" w:rsidRPr="009D79DB" w:rsidRDefault="00146989" w:rsidP="00224292">
      <w:pPr>
        <w:pStyle w:val="Style3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 w:cs="Times New Roman"/>
          <w:b/>
          <w:i w:val="0"/>
        </w:rPr>
      </w:pPr>
      <w:r w:rsidRPr="009D79DB">
        <w:rPr>
          <w:rStyle w:val="a4"/>
          <w:rFonts w:ascii="Times New Roman" w:hAnsi="Times New Roman" w:cs="Times New Roman"/>
          <w:i w:val="0"/>
        </w:rPr>
        <w:t xml:space="preserve">Согласно учебному плану МБОУ «СОШ №2» села Буссевка, на изучение курса «Родной язык» </w:t>
      </w:r>
      <w:r w:rsidR="00AB2422" w:rsidRPr="009D79DB">
        <w:rPr>
          <w:rFonts w:ascii="Times New Roman" w:hAnsi="Times New Roman" w:cs="Times New Roman"/>
          <w:shd w:val="clear" w:color="auto" w:fill="FFFFFF"/>
        </w:rPr>
        <w:t>во 2 классе отводится  17 ч (0,5 ч в неделю,  34 учебных недели)</w:t>
      </w:r>
      <w:r w:rsidR="0009288E" w:rsidRPr="009D79DB">
        <w:rPr>
          <w:rFonts w:ascii="Times New Roman" w:hAnsi="Times New Roman" w:cs="Times New Roman"/>
          <w:shd w:val="clear" w:color="auto" w:fill="FFFFFF"/>
        </w:rPr>
        <w:t xml:space="preserve">, </w:t>
      </w:r>
      <w:r w:rsidR="0009288E" w:rsidRPr="009D79DB">
        <w:rPr>
          <w:rStyle w:val="a4"/>
          <w:rFonts w:ascii="Times New Roman" w:hAnsi="Times New Roman" w:cs="Times New Roman"/>
          <w:i w:val="0"/>
        </w:rPr>
        <w:t xml:space="preserve">в 3классе отведено – </w:t>
      </w:r>
      <w:r w:rsidR="0009288E" w:rsidRPr="009D79DB">
        <w:rPr>
          <w:rStyle w:val="a4"/>
          <w:rFonts w:ascii="Times New Roman" w:hAnsi="Times New Roman" w:cs="Times New Roman"/>
          <w:b/>
          <w:i w:val="0"/>
        </w:rPr>
        <w:t>17 часа в год</w:t>
      </w:r>
      <w:r w:rsidR="00CF4C66">
        <w:rPr>
          <w:rStyle w:val="a4"/>
          <w:rFonts w:ascii="Times New Roman" w:hAnsi="Times New Roman" w:cs="Times New Roman"/>
          <w:b/>
          <w:i w:val="0"/>
        </w:rPr>
        <w:t xml:space="preserve"> </w:t>
      </w:r>
      <w:r w:rsidR="0009288E" w:rsidRPr="009D79DB">
        <w:rPr>
          <w:rStyle w:val="a4"/>
          <w:rFonts w:ascii="Times New Roman" w:hAnsi="Times New Roman" w:cs="Times New Roman"/>
          <w:b/>
          <w:i w:val="0"/>
        </w:rPr>
        <w:t>(0,5 часа в недел</w:t>
      </w:r>
      <w:r w:rsidR="00224292" w:rsidRPr="009D79DB">
        <w:rPr>
          <w:rStyle w:val="a4"/>
          <w:rFonts w:ascii="Times New Roman" w:hAnsi="Times New Roman" w:cs="Times New Roman"/>
          <w:b/>
          <w:i w:val="0"/>
        </w:rPr>
        <w:t>ю,</w:t>
      </w:r>
      <w:r w:rsidR="00224292" w:rsidRPr="009D79DB">
        <w:rPr>
          <w:rStyle w:val="a4"/>
          <w:rFonts w:ascii="Times New Roman" w:hAnsi="Times New Roman" w:cs="Times New Roman"/>
          <w:i w:val="0"/>
        </w:rPr>
        <w:t xml:space="preserve">34 учебных недели),  в 4 классе отведено – </w:t>
      </w:r>
      <w:r w:rsidR="00BE71D6">
        <w:rPr>
          <w:rStyle w:val="a4"/>
          <w:rFonts w:ascii="Times New Roman" w:hAnsi="Times New Roman" w:cs="Times New Roman"/>
          <w:b/>
          <w:i w:val="0"/>
        </w:rPr>
        <w:t xml:space="preserve">17 часов в год ( </w:t>
      </w:r>
      <w:r w:rsidR="00224292" w:rsidRPr="009D79DB">
        <w:rPr>
          <w:rStyle w:val="a4"/>
          <w:rFonts w:ascii="Times New Roman" w:hAnsi="Times New Roman" w:cs="Times New Roman"/>
          <w:b/>
          <w:i w:val="0"/>
        </w:rPr>
        <w:t>0,5 часа в неделю, 34 учебных недели).</w:t>
      </w:r>
    </w:p>
    <w:p w:rsidR="00146989" w:rsidRPr="009D79DB" w:rsidRDefault="00146989" w:rsidP="00BE71D6">
      <w:pPr>
        <w:pStyle w:val="Style3"/>
        <w:widowControl/>
        <w:spacing w:line="276" w:lineRule="auto"/>
        <w:contextualSpacing/>
        <w:rPr>
          <w:rStyle w:val="a4"/>
          <w:rFonts w:ascii="Times New Roman" w:hAnsi="Times New Roman" w:cs="Times New Roman"/>
          <w:i w:val="0"/>
        </w:rPr>
      </w:pPr>
    </w:p>
    <w:p w:rsidR="00146989" w:rsidRPr="009D79DB" w:rsidRDefault="00146989" w:rsidP="00AA04F4">
      <w:pPr>
        <w:pStyle w:val="Style2"/>
        <w:widowControl/>
        <w:spacing w:line="276" w:lineRule="auto"/>
        <w:ind w:firstLine="709"/>
        <w:contextualSpacing/>
        <w:jc w:val="center"/>
        <w:rPr>
          <w:rStyle w:val="a4"/>
          <w:rFonts w:ascii="Times New Roman" w:hAnsi="Times New Roman" w:cs="Times New Roman"/>
          <w:i w:val="0"/>
        </w:rPr>
      </w:pPr>
      <w:r w:rsidRPr="009D79DB">
        <w:rPr>
          <w:rStyle w:val="a4"/>
          <w:rFonts w:ascii="Times New Roman" w:hAnsi="Times New Roman" w:cs="Times New Roman"/>
          <w:i w:val="0"/>
        </w:rPr>
        <w:t>Для реализации программного содержа</w:t>
      </w:r>
      <w:r w:rsidR="0009288E" w:rsidRPr="009D79DB">
        <w:rPr>
          <w:rStyle w:val="a4"/>
          <w:rFonts w:ascii="Times New Roman" w:hAnsi="Times New Roman" w:cs="Times New Roman"/>
          <w:i w:val="0"/>
        </w:rPr>
        <w:t>ния используется учебник</w:t>
      </w:r>
      <w:r w:rsidR="00AD48F8">
        <w:rPr>
          <w:rStyle w:val="a4"/>
          <w:rFonts w:ascii="Times New Roman" w:hAnsi="Times New Roman" w:cs="Times New Roman"/>
          <w:i w:val="0"/>
        </w:rPr>
        <w:t>и:</w:t>
      </w:r>
    </w:p>
    <w:p w:rsidR="00146989" w:rsidRPr="009D79DB" w:rsidRDefault="00146989" w:rsidP="0014698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B2422" w:rsidRPr="009D79DB" w:rsidRDefault="00F97906" w:rsidP="00AA04F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b/>
          <w:iCs/>
          <w:sz w:val="24"/>
          <w:szCs w:val="24"/>
        </w:rPr>
      </w:pPr>
      <w:r w:rsidRPr="009D79DB">
        <w:rPr>
          <w:sz w:val="24"/>
          <w:szCs w:val="24"/>
        </w:rPr>
        <w:t>Александровой О. М., Вербицкой</w:t>
      </w:r>
      <w:r w:rsidR="00AA04F4" w:rsidRPr="009D79DB">
        <w:rPr>
          <w:sz w:val="24"/>
          <w:szCs w:val="24"/>
        </w:rPr>
        <w:t xml:space="preserve"> Л. А., Богданов</w:t>
      </w:r>
      <w:r w:rsidRPr="009D79DB">
        <w:rPr>
          <w:sz w:val="24"/>
          <w:szCs w:val="24"/>
        </w:rPr>
        <w:t>а</w:t>
      </w:r>
      <w:r w:rsidR="00AA04F4" w:rsidRPr="009D79DB">
        <w:rPr>
          <w:sz w:val="24"/>
          <w:szCs w:val="24"/>
        </w:rPr>
        <w:t xml:space="preserve"> С. И., Казакова Е. И., Кузнецова</w:t>
      </w:r>
      <w:r w:rsidRPr="009D79DB">
        <w:rPr>
          <w:sz w:val="24"/>
          <w:szCs w:val="24"/>
        </w:rPr>
        <w:t xml:space="preserve"> М. И., Петленко Л. В., Романовой</w:t>
      </w:r>
      <w:r w:rsidR="00AA04F4" w:rsidRPr="009D79DB">
        <w:rPr>
          <w:sz w:val="24"/>
          <w:szCs w:val="24"/>
        </w:rPr>
        <w:t xml:space="preserve"> В. Ю. Русский родной язык. 1</w:t>
      </w:r>
      <w:r w:rsidR="0009288E" w:rsidRPr="009D79DB">
        <w:rPr>
          <w:sz w:val="24"/>
          <w:szCs w:val="24"/>
        </w:rPr>
        <w:t>- 4</w:t>
      </w:r>
      <w:r w:rsidR="00AA04F4" w:rsidRPr="009D79DB">
        <w:rPr>
          <w:sz w:val="24"/>
          <w:szCs w:val="24"/>
        </w:rPr>
        <w:t xml:space="preserve"> класс. Учебное пособие для общеобразовательных организаций. — М.</w:t>
      </w:r>
      <w:r w:rsidR="00224292" w:rsidRPr="009D79DB">
        <w:rPr>
          <w:sz w:val="24"/>
          <w:szCs w:val="24"/>
        </w:rPr>
        <w:t>: Просвещение, 2019</w:t>
      </w:r>
      <w:r w:rsidR="00AA04F4" w:rsidRPr="009D79DB">
        <w:rPr>
          <w:sz w:val="24"/>
          <w:szCs w:val="24"/>
        </w:rPr>
        <w:t>.</w:t>
      </w:r>
    </w:p>
    <w:p w:rsidR="00BE71D6" w:rsidRDefault="00BE71D6" w:rsidP="00CF4C66">
      <w:pPr>
        <w:pStyle w:val="Style3"/>
        <w:widowControl/>
        <w:spacing w:line="276" w:lineRule="auto"/>
        <w:contextualSpacing/>
        <w:jc w:val="center"/>
        <w:rPr>
          <w:rStyle w:val="a4"/>
          <w:rFonts w:ascii="Times New Roman" w:eastAsia="Calibri" w:hAnsi="Times New Roman" w:cs="Times New Roman"/>
          <w:b/>
          <w:i w:val="0"/>
        </w:rPr>
      </w:pPr>
    </w:p>
    <w:p w:rsidR="00BE71D6" w:rsidRDefault="00BE71D6" w:rsidP="00CF4C66">
      <w:pPr>
        <w:pStyle w:val="Style3"/>
        <w:widowControl/>
        <w:spacing w:line="276" w:lineRule="auto"/>
        <w:contextualSpacing/>
        <w:jc w:val="center"/>
        <w:rPr>
          <w:rStyle w:val="a4"/>
          <w:rFonts w:ascii="Times New Roman" w:eastAsia="Calibri" w:hAnsi="Times New Roman" w:cs="Times New Roman"/>
          <w:b/>
          <w:i w:val="0"/>
        </w:rPr>
      </w:pPr>
    </w:p>
    <w:p w:rsidR="00BE71D6" w:rsidRDefault="00BE71D6" w:rsidP="00CF4C66">
      <w:pPr>
        <w:pStyle w:val="Style3"/>
        <w:widowControl/>
        <w:spacing w:line="276" w:lineRule="auto"/>
        <w:contextualSpacing/>
        <w:jc w:val="center"/>
        <w:rPr>
          <w:rStyle w:val="a4"/>
          <w:rFonts w:ascii="Times New Roman" w:eastAsia="Calibri" w:hAnsi="Times New Roman" w:cs="Times New Roman"/>
          <w:b/>
          <w:i w:val="0"/>
        </w:rPr>
      </w:pPr>
    </w:p>
    <w:p w:rsidR="00BE71D6" w:rsidRDefault="00BE71D6" w:rsidP="00CF4C66">
      <w:pPr>
        <w:pStyle w:val="Style3"/>
        <w:widowControl/>
        <w:spacing w:line="276" w:lineRule="auto"/>
        <w:contextualSpacing/>
        <w:jc w:val="center"/>
        <w:rPr>
          <w:rStyle w:val="a4"/>
          <w:rFonts w:ascii="Times New Roman" w:eastAsia="Calibri" w:hAnsi="Times New Roman" w:cs="Times New Roman"/>
          <w:b/>
          <w:i w:val="0"/>
        </w:rPr>
      </w:pPr>
    </w:p>
    <w:p w:rsidR="00BE71D6" w:rsidRDefault="00BE71D6" w:rsidP="00CF4C66">
      <w:pPr>
        <w:pStyle w:val="Style3"/>
        <w:widowControl/>
        <w:spacing w:line="276" w:lineRule="auto"/>
        <w:contextualSpacing/>
        <w:jc w:val="center"/>
        <w:rPr>
          <w:rStyle w:val="a4"/>
          <w:rFonts w:ascii="Times New Roman" w:eastAsia="Calibri" w:hAnsi="Times New Roman" w:cs="Times New Roman"/>
          <w:b/>
          <w:i w:val="0"/>
        </w:rPr>
      </w:pPr>
    </w:p>
    <w:p w:rsidR="00146989" w:rsidRPr="009D79DB" w:rsidRDefault="00146989" w:rsidP="00CF4C66">
      <w:pPr>
        <w:pStyle w:val="Style3"/>
        <w:widowControl/>
        <w:spacing w:line="276" w:lineRule="auto"/>
        <w:contextualSpacing/>
        <w:jc w:val="center"/>
        <w:rPr>
          <w:rStyle w:val="a4"/>
          <w:rFonts w:ascii="Times New Roman" w:eastAsia="Calibri" w:hAnsi="Times New Roman" w:cs="Times New Roman"/>
          <w:b/>
          <w:i w:val="0"/>
        </w:rPr>
      </w:pPr>
      <w:r w:rsidRPr="009D79DB">
        <w:rPr>
          <w:rStyle w:val="a4"/>
          <w:rFonts w:ascii="Times New Roman" w:eastAsia="Calibri" w:hAnsi="Times New Roman" w:cs="Times New Roman"/>
          <w:b/>
          <w:i w:val="0"/>
        </w:rPr>
        <w:t>Планируе</w:t>
      </w:r>
      <w:r w:rsidR="00AB2422" w:rsidRPr="009D79DB">
        <w:rPr>
          <w:rStyle w:val="a4"/>
          <w:rFonts w:ascii="Times New Roman" w:eastAsia="Calibri" w:hAnsi="Times New Roman" w:cs="Times New Roman"/>
          <w:b/>
          <w:i w:val="0"/>
        </w:rPr>
        <w:t>мые результаты освоения учебного предмет</w:t>
      </w:r>
      <w:r w:rsidR="002C1013">
        <w:rPr>
          <w:rStyle w:val="a4"/>
          <w:rFonts w:ascii="Times New Roman" w:eastAsia="Calibri" w:hAnsi="Times New Roman" w:cs="Times New Roman"/>
          <w:b/>
          <w:i w:val="0"/>
        </w:rPr>
        <w:t>а</w:t>
      </w:r>
    </w:p>
    <w:p w:rsidR="00AB2422" w:rsidRPr="009D79DB" w:rsidRDefault="00AB2422" w:rsidP="00146989">
      <w:pPr>
        <w:pStyle w:val="Style3"/>
        <w:widowControl/>
        <w:spacing w:line="276" w:lineRule="auto"/>
        <w:ind w:firstLine="709"/>
        <w:contextualSpacing/>
        <w:jc w:val="center"/>
        <w:rPr>
          <w:rStyle w:val="a4"/>
          <w:rFonts w:ascii="Times New Roman" w:eastAsia="Calibri" w:hAnsi="Times New Roman" w:cs="Times New Roman"/>
          <w:b/>
          <w:i w:val="0"/>
        </w:rPr>
      </w:pPr>
    </w:p>
    <w:p w:rsidR="00344A7F" w:rsidRPr="009D79DB" w:rsidRDefault="00AB2422" w:rsidP="00AB2422">
      <w:pPr>
        <w:pStyle w:val="a3"/>
        <w:spacing w:line="276" w:lineRule="auto"/>
        <w:ind w:left="0"/>
        <w:jc w:val="both"/>
        <w:rPr>
          <w:b/>
          <w:sz w:val="24"/>
          <w:szCs w:val="24"/>
        </w:rPr>
      </w:pPr>
      <w:r w:rsidRPr="009D79DB">
        <w:rPr>
          <w:b/>
          <w:sz w:val="24"/>
          <w:szCs w:val="24"/>
        </w:rPr>
        <w:t xml:space="preserve">                                                    2 класс</w:t>
      </w:r>
    </w:p>
    <w:p w:rsidR="00631D0E" w:rsidRDefault="00AB2422" w:rsidP="00631D0E">
      <w:pPr>
        <w:pStyle w:val="21"/>
        <w:ind w:left="823"/>
        <w:rPr>
          <w:b/>
          <w:bCs/>
          <w:iCs/>
          <w:sz w:val="24"/>
          <w:szCs w:val="24"/>
        </w:rPr>
      </w:pPr>
      <w:r w:rsidRPr="009D79DB">
        <w:rPr>
          <w:b/>
          <w:sz w:val="24"/>
          <w:szCs w:val="24"/>
        </w:rPr>
        <w:t>Л</w:t>
      </w:r>
      <w:r w:rsidR="002C1013">
        <w:rPr>
          <w:b/>
          <w:sz w:val="24"/>
          <w:szCs w:val="24"/>
        </w:rPr>
        <w:t>ичностные</w:t>
      </w:r>
    </w:p>
    <w:p w:rsidR="00631D0E" w:rsidRPr="00631D0E" w:rsidRDefault="00631D0E" w:rsidP="00631D0E">
      <w:pPr>
        <w:pStyle w:val="21"/>
        <w:ind w:left="823"/>
        <w:rPr>
          <w:b/>
          <w:bCs/>
          <w:sz w:val="24"/>
          <w:szCs w:val="24"/>
        </w:rPr>
      </w:pPr>
      <w:r w:rsidRPr="00631D0E">
        <w:t>Личностныерезультатыотражаютсформированностьвтомчислевчасти</w:t>
      </w:r>
      <w:r w:rsidRPr="00631D0E">
        <w:rPr>
          <w:b/>
        </w:rPr>
        <w:t>:</w:t>
      </w:r>
    </w:p>
    <w:p w:rsidR="00631D0E" w:rsidRPr="00631D0E" w:rsidRDefault="00631D0E" w:rsidP="00631D0E">
      <w:pPr>
        <w:pStyle w:val="a3"/>
        <w:widowControl w:val="0"/>
        <w:numPr>
          <w:ilvl w:val="0"/>
          <w:numId w:val="21"/>
        </w:numPr>
        <w:tabs>
          <w:tab w:val="left" w:pos="1183"/>
        </w:tabs>
        <w:autoSpaceDE w:val="0"/>
        <w:autoSpaceDN w:val="0"/>
        <w:rPr>
          <w:b/>
          <w:sz w:val="24"/>
        </w:rPr>
      </w:pPr>
      <w:r w:rsidRPr="00631D0E">
        <w:rPr>
          <w:b/>
          <w:sz w:val="24"/>
        </w:rPr>
        <w:t>Гражданскоговоспитания: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активнойгражданскойпозиции,гражданскойответственности,основаннойнатрадиционныхкультурных,духовныхинравственныхценностяхроссийского общества;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культурымежнациональногообщения;приверженностиидеяминтернационализма,дружбы,равенства,взаимопомощинародов;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уважительногоотношениякнациональномудостоинствулюдей,ихчувствам,религиознымубеждениям;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5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pacing w:val="-1"/>
          <w:sz w:val="24"/>
          <w:szCs w:val="20"/>
          <w:lang w:eastAsia="ru-RU"/>
        </w:rPr>
        <w:t>правовойиполитическойкультуры</w:t>
      </w: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детей,расширениеконструктивногоучастиявпринятиирешений,затрагивающихихправаинтересы,втом числе вразличных формах самоорганизации, самоуправления, общественно значимой деятельности;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ответственности,принциповколлективизмаисоциальнойсолидарности;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ценностейсозидательногоотношениякокружающейдействительности,ценностейсоциальноготворчества,ценностипродуктивнойорганизациисовместнойдеятельности,самореализациивгруппеиорганизации,ценности«другого»как равноправногопартнера;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компетенцийанализа,проектирования,организациидеятельности,рефлексииизменений,способоввзаимовыгодногосотрудничества,способовреализации собственного лидерскогопотенциала.</w:t>
      </w:r>
    </w:p>
    <w:p w:rsidR="00631D0E" w:rsidRPr="00631D0E" w:rsidRDefault="00631D0E" w:rsidP="00631D0E">
      <w:pPr>
        <w:widowControl w:val="0"/>
        <w:numPr>
          <w:ilvl w:val="0"/>
          <w:numId w:val="21"/>
        </w:numPr>
        <w:tabs>
          <w:tab w:val="left" w:pos="474"/>
          <w:tab w:val="left" w:pos="1183"/>
        </w:tabs>
        <w:autoSpaceDE w:val="0"/>
        <w:autoSpaceDN w:val="0"/>
        <w:spacing w:before="66" w:after="0" w:line="240" w:lineRule="auto"/>
        <w:ind w:right="33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1D0E">
        <w:rPr>
          <w:rFonts w:ascii="Times New Roman" w:eastAsia="Times New Roman" w:hAnsi="Times New Roman"/>
          <w:b/>
          <w:sz w:val="24"/>
          <w:szCs w:val="24"/>
          <w:lang w:eastAsia="ru-RU"/>
        </w:rPr>
        <w:t>Патриотическоговоспитания: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5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российской гражданской идентичности: патриотизма, уважения к Отечеству, к прошлому и настоящему многонационального народаРоссии, чувства ответственности и долга перед Родиной, идентификации себя в качестве гражданина России, субъективной значимостииспользованиярусскогоязыкаиязыковнародовРоссии,осознанияиощущенияличностнойсопричастностисудьбероссийскогонарода;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осознанияэтническойпринадлежности,знанияистории,языка,культурысвоегонарода,своегокрая,основкультурногонаследиянародовРоссииичеловечества;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осознанного, уважительного и доброжелательного отношения к истории, культуре, религии, традициям, языкам, ценностям народовРоссииинародовмира.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7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патриотизма, чувства гордости за свою Родину, готовности к защите интересов Отечества, ответственности за будущее России, любви кродному краю, родному дому;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уваженияктакимсимволамгосударства,какгерб,флаг,гимнРоссийскойФедерации,кисторическимсимволамипамятникамОтечества.</w:t>
      </w:r>
    </w:p>
    <w:p w:rsidR="00631D0E" w:rsidRPr="00631D0E" w:rsidRDefault="00631D0E" w:rsidP="00631D0E">
      <w:pPr>
        <w:widowControl w:val="0"/>
        <w:numPr>
          <w:ilvl w:val="0"/>
          <w:numId w:val="21"/>
        </w:numPr>
        <w:tabs>
          <w:tab w:val="left" w:pos="118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8"/>
        </w:rPr>
      </w:pPr>
      <w:r w:rsidRPr="00631D0E">
        <w:rPr>
          <w:rFonts w:ascii="Times New Roman" w:eastAsia="Times New Roman" w:hAnsi="Times New Roman"/>
          <w:b/>
          <w:sz w:val="28"/>
          <w:szCs w:val="28"/>
        </w:rPr>
        <w:t>Духовно-нравственноговоспитания: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2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целостногомировоззрения,соответствующегосовременномууровнюразвитиянаукииобщественнойпрактики,учитывающегосоциальное, культурное, языковое, духовное многообразие современного мира;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5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знанияосновныхнормморали,нравственных,духовныхидеалов,хранимыхвкультурныхтрадицияхнародовРоссии,готовностинаихосновек сознательномусамоограничению впоступках,поведении,расточительном потребительстве;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pacing w:val="-1"/>
          <w:sz w:val="24"/>
          <w:szCs w:val="20"/>
          <w:lang w:eastAsia="ru-RU"/>
        </w:rPr>
        <w:t>нравственныхчувствинравственногоповедения,</w:t>
      </w: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осознанногоиответственногоотношенияксобственнымпоступкам,умениясправедливооцениватьсвои поступки,поступкидругих людей;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способностикнравственномусамосовершенствованию;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представленийобосновахсветскойэтики,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пониманиязначениянравственности,верыирелигиивжизничеловека,семьииобщества;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осознаниязначениясемьивжизничеловекаиобщества,принятияценностисемейнойжизни,уважительногоизаботливогоотношениякчленам своей семьи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28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осознанного,уважительногоидоброжелательногоотношениякдругомучеловеку,егомнению,мировоззрению,культуре,языку,вере,гражданскойпозиции;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2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социально-коммуникативныхуменийинавыков,готовностииспособностивестидиалогсдругимилюдьмиидостигатьвнемвзаимопонимания;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навыковкультурногоповедения,социально-общественныхкачеств,уваженияквзрослым,ответственногоотношенияквыполнениюпоручений;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дружескихчувств,коллективныхвзаимоотношений.</w:t>
      </w:r>
    </w:p>
    <w:p w:rsidR="00631D0E" w:rsidRPr="00631D0E" w:rsidRDefault="00631D0E" w:rsidP="00631D0E">
      <w:pPr>
        <w:widowControl w:val="0"/>
        <w:numPr>
          <w:ilvl w:val="0"/>
          <w:numId w:val="21"/>
        </w:numPr>
        <w:tabs>
          <w:tab w:val="left" w:pos="118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8"/>
        </w:rPr>
      </w:pPr>
      <w:r w:rsidRPr="00631D0E">
        <w:rPr>
          <w:rFonts w:ascii="Times New Roman" w:eastAsia="Times New Roman" w:hAnsi="Times New Roman"/>
          <w:sz w:val="28"/>
          <w:szCs w:val="28"/>
        </w:rPr>
        <w:t>Эстетическоговоспитания: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эстетическогосознаниячерезосвоениехудожественногонаследиянародовРоссииимира,творческойдеятельностиэстетическогохарактера;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способностипониматьхудожественныепроизведения,отражающиеразныеэтнокультурныетрадиции;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before="70"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эстетического,эмоционально-ценностноговиденияокружающегомира;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уважениякисториикультурысвоегоОтечества,выраженнойвтомчислевпониманиикрасотычеловека;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потребностивобщениисхудожественнымипроизведениями;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активногоотношенияктрадициямхудожественнойкультурыкаксмысловой,эстетическойиличностно-значимойценности;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чувствакрасоты,умениявидеть,чувствовать,пониматькрасотуиберечьеё.</w:t>
      </w:r>
    </w:p>
    <w:p w:rsidR="00631D0E" w:rsidRPr="00631D0E" w:rsidRDefault="00631D0E" w:rsidP="00631D0E">
      <w:pPr>
        <w:widowControl w:val="0"/>
        <w:numPr>
          <w:ilvl w:val="0"/>
          <w:numId w:val="21"/>
        </w:numPr>
        <w:tabs>
          <w:tab w:val="left" w:pos="118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8"/>
        </w:rPr>
      </w:pPr>
      <w:r w:rsidRPr="00631D0E">
        <w:rPr>
          <w:rFonts w:ascii="Times New Roman" w:eastAsia="Times New Roman" w:hAnsi="Times New Roman"/>
          <w:b/>
          <w:sz w:val="28"/>
          <w:szCs w:val="28"/>
          <w:lang w:eastAsia="ar-SA"/>
        </w:rPr>
        <w:t>Физического воспитания, формирование культуры здоровья и эмоционального благополучия</w:t>
      </w:r>
      <w:r w:rsidRPr="00631D0E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осознанияценностижизни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ияценностиздоровогоибезопасногообразажизни;интериоризацияправилиндивидуальногоиколлективногобезопасногоповедениявчрезвычайныхситуациях, угрожающихжизнииздоровью людей,правилповедениянатранспортеинадорогах;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осознанияпоследствийинеприятиявредныхпривычек;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знаний,установок,личностныхориентировинормповедения,обеспечивающихсохранениеиукреплениефизическогоипсихическогоздоровьякакоднойизценностныхсоставляющих,способствующихпознавательномуиэмоциональномуразвитиюребенка.</w:t>
      </w:r>
    </w:p>
    <w:p w:rsidR="00631D0E" w:rsidRPr="00631D0E" w:rsidRDefault="00631D0E" w:rsidP="00631D0E">
      <w:pPr>
        <w:widowControl w:val="0"/>
        <w:numPr>
          <w:ilvl w:val="0"/>
          <w:numId w:val="21"/>
        </w:numPr>
        <w:tabs>
          <w:tab w:val="left" w:pos="118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8"/>
        </w:rPr>
      </w:pPr>
      <w:r w:rsidRPr="00631D0E">
        <w:rPr>
          <w:rFonts w:ascii="Times New Roman" w:eastAsia="Times New Roman" w:hAnsi="Times New Roman"/>
          <w:b/>
          <w:sz w:val="28"/>
          <w:szCs w:val="28"/>
        </w:rPr>
        <w:t>Трудовоговоспитания: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уважительного отношения к труду;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опыта участия всоциально значимом труде;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коммуникативнойкомпетентностивобщественнополезной,учебно-исследовательской,творческойидругихвидахдеятельности;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473" w:right="336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интереса к практическому изучению профессий и труда различного рода, в том числе на основе применения предметных знаний,осознанноговыбораиндивидуальнойтраекториипродолженияобразованиясучетомличностныхинтересовиспособностей,общественныхинтересовипотребностей.</w:t>
      </w:r>
    </w:p>
    <w:p w:rsidR="00631D0E" w:rsidRPr="00631D0E" w:rsidRDefault="00631D0E" w:rsidP="00631D0E">
      <w:pPr>
        <w:widowControl w:val="0"/>
        <w:numPr>
          <w:ilvl w:val="0"/>
          <w:numId w:val="21"/>
        </w:numPr>
        <w:tabs>
          <w:tab w:val="left" w:pos="1183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8"/>
        </w:rPr>
      </w:pPr>
      <w:r w:rsidRPr="00631D0E">
        <w:rPr>
          <w:rFonts w:ascii="Times New Roman" w:eastAsia="Times New Roman" w:hAnsi="Times New Roman"/>
          <w:b/>
          <w:sz w:val="28"/>
          <w:szCs w:val="28"/>
        </w:rPr>
        <w:t>Экологическоговоспитания</w:t>
      </w:r>
      <w:r w:rsidRPr="00631D0E">
        <w:rPr>
          <w:rFonts w:ascii="Times New Roman" w:eastAsia="Times New Roman" w:hAnsi="Times New Roman"/>
          <w:sz w:val="28"/>
          <w:szCs w:val="28"/>
        </w:rPr>
        <w:t>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основэкологическойкультуры,соответствующейсовременномууровнюэкологическогомышления;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8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ответственногоотношениякприродеинравственно-патриотическихчувств,опирающихсянаисторическиеиприродныекорни,проявлени</w:t>
      </w: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езаботы об окружающей среде вцелом;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опытаэкологическиориентированнойрефлексивно-оценочнойипрактическойдеятельностивжизненныхситуациях:готовностикисследованию природы, к занятиям сельскохозяйственным трудом, к художественно-эстетическому отражению природы, к занятиямтуризмом,втом числеэкотуризмом,к осуществлению природоохраннойдеятельности;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экологическицелесообразногоотношениякприродекакисточникужизнинаЗемле,основееесуществования;</w:t>
      </w:r>
    </w:p>
    <w:p w:rsidR="00631D0E" w:rsidRPr="00631D0E" w:rsidRDefault="00631D0E" w:rsidP="00631D0E">
      <w:pPr>
        <w:widowControl w:val="0"/>
        <w:numPr>
          <w:ilvl w:val="0"/>
          <w:numId w:val="21"/>
        </w:numPr>
        <w:tabs>
          <w:tab w:val="left" w:pos="118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8"/>
        </w:rPr>
      </w:pPr>
      <w:r w:rsidRPr="00631D0E">
        <w:rPr>
          <w:rFonts w:ascii="Times New Roman" w:eastAsia="Times New Roman" w:hAnsi="Times New Roman"/>
          <w:b/>
          <w:sz w:val="28"/>
          <w:szCs w:val="28"/>
        </w:rPr>
        <w:t>Ценностинаучногопознания</w:t>
      </w:r>
      <w:r w:rsidRPr="00631D0E">
        <w:rPr>
          <w:rFonts w:ascii="Times New Roman" w:eastAsia="Times New Roman" w:hAnsi="Times New Roman"/>
          <w:sz w:val="28"/>
          <w:szCs w:val="28"/>
        </w:rPr>
        <w:t>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готовностииспособностиобучающихсяксаморазвитиюисамообразованиюнаосновемотивациикобучениюипознанию;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6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pacing w:val="-1"/>
          <w:sz w:val="24"/>
          <w:szCs w:val="20"/>
          <w:lang w:eastAsia="ru-RU"/>
        </w:rPr>
        <w:t>представленийобосновныхзакономерностях</w:t>
      </w: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развитияобщества,взаимосвязяхчеловекаиобществасприроднойсредой,оролипредметавпознанииэтихзакономерностей;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autoSpaceDE w:val="0"/>
        <w:autoSpaceDN w:val="0"/>
        <w:spacing w:before="70" w:after="0" w:line="240" w:lineRule="auto"/>
        <w:ind w:left="473" w:right="335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навыковсамостоятельнойработысразличнымиисточникамиинформацииипервоначальныхуменийисследовательскойдеятельности.способности применять знания, получаемые при изучении предмета, для решения задач, связанных с окружающей природной средой,повышения уровня экологической культуры, осознания глобального характера экологических проблем и путей их решения посредствомметодовпредмета;</w:t>
      </w:r>
    </w:p>
    <w:p w:rsidR="00631D0E" w:rsidRPr="00631D0E" w:rsidRDefault="00631D0E" w:rsidP="00631D0E">
      <w:pPr>
        <w:widowControl w:val="0"/>
        <w:autoSpaceDE w:val="0"/>
        <w:autoSpaceDN w:val="0"/>
        <w:spacing w:after="0" w:line="240" w:lineRule="auto"/>
        <w:ind w:left="414"/>
        <w:jc w:val="both"/>
        <w:rPr>
          <w:rFonts w:ascii="Times New Roman" w:eastAsia="Times New Roman" w:hAnsi="Times New Roman"/>
          <w:szCs w:val="24"/>
        </w:rPr>
      </w:pPr>
      <w:r w:rsidRPr="00631D0E">
        <w:rPr>
          <w:rFonts w:ascii="Times New Roman" w:eastAsia="Times New Roman" w:hAnsi="Times New Roman"/>
          <w:sz w:val="24"/>
          <w:szCs w:val="24"/>
        </w:rPr>
        <w:t>экологическогомышления,уменияруководствоватьсяимвпознавательной,коммуникативнойисоциальнойпрактике.</w:t>
      </w:r>
    </w:p>
    <w:p w:rsidR="00631D0E" w:rsidRPr="00631D0E" w:rsidRDefault="00631D0E" w:rsidP="00631D0E">
      <w:pPr>
        <w:widowControl w:val="0"/>
        <w:tabs>
          <w:tab w:val="left" w:pos="851"/>
        </w:tabs>
        <w:autoSpaceDE w:val="0"/>
        <w:autoSpaceDN w:val="0"/>
        <w:spacing w:after="0"/>
        <w:rPr>
          <w:rFonts w:ascii="Times New Roman" w:hAnsi="Times New Roman"/>
          <w:b/>
          <w:iCs/>
          <w:sz w:val="26"/>
          <w:szCs w:val="26"/>
        </w:rPr>
      </w:pPr>
    </w:p>
    <w:p w:rsidR="00AB2422" w:rsidRPr="00631D0E" w:rsidRDefault="00AB2422" w:rsidP="00631D0E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B2422" w:rsidRPr="009D79DB" w:rsidRDefault="002C1013" w:rsidP="00AD48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</w:p>
    <w:p w:rsidR="00AB2422" w:rsidRPr="009D79DB" w:rsidRDefault="00AB2422" w:rsidP="00AD48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D79DB">
        <w:rPr>
          <w:rFonts w:ascii="Times New Roman" w:eastAsia="Times New Roman" w:hAnsi="Times New Roman"/>
          <w:b/>
          <w:sz w:val="24"/>
          <w:szCs w:val="24"/>
        </w:rPr>
        <w:t>Регулятивные</w:t>
      </w:r>
    </w:p>
    <w:p w:rsidR="00AB2422" w:rsidRPr="009D79DB" w:rsidRDefault="00AB2422" w:rsidP="00AD48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D79DB">
        <w:rPr>
          <w:rFonts w:ascii="Times New Roman" w:eastAsia="Times New Roman" w:hAnsi="Times New Roman"/>
          <w:b/>
          <w:sz w:val="24"/>
          <w:szCs w:val="24"/>
        </w:rPr>
        <w:t>Обучающиеся научатся: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самостоятельно организовывать своё рабочее место;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понимать цель выполняемых действий;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в сотрудничестве с учителем ставить конкретную учебную задачу;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понимать важность планирования работы;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осмысленно выбирать способ действия при решении орфографической задачи (орфограммы в корне слов);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осуществлять само и взаимопроверку, используя способ сличения своей работы с заданным эталоном;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AB2422" w:rsidRPr="009D79DB" w:rsidRDefault="00AB2422" w:rsidP="00AD48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D79DB">
        <w:rPr>
          <w:rFonts w:ascii="Times New Roman" w:eastAsia="Times New Roman" w:hAnsi="Times New Roman"/>
          <w:b/>
          <w:sz w:val="24"/>
          <w:szCs w:val="24"/>
        </w:rPr>
        <w:t>Обучающиеся получат возможность научиться: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 xml:space="preserve">оценивать правильность выполнения своих учебных действий; 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 xml:space="preserve"> в коллективном диалоге ставить конкретную учебную задачу;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 xml:space="preserve">объяснять, какой способ действий был использован для выполнения задания, как работали; 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осуществлять само и взаимопроверку работ, корректировать выполнение задания;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AB2422" w:rsidRPr="009D79DB" w:rsidRDefault="00AB2422" w:rsidP="00AD48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D79DB">
        <w:rPr>
          <w:rFonts w:ascii="Times New Roman" w:eastAsia="Times New Roman" w:hAnsi="Times New Roman"/>
          <w:b/>
          <w:sz w:val="24"/>
          <w:szCs w:val="24"/>
        </w:rPr>
        <w:t>Познавательные</w:t>
      </w:r>
    </w:p>
    <w:p w:rsidR="00AB2422" w:rsidRPr="009D79DB" w:rsidRDefault="00AB2422" w:rsidP="00AD48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D79D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Обучающиеся научатся: 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ориентироваться в учебнике, в справочном бюро учебника;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использовать простейшие таблицы и схемы для решения конкретных языковых задач;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 xml:space="preserve">выделять существенную информацию из небольших читаемых текстов; 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строить модели слова (звуковые и буквенные), схему предложения;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находить, сравнивать, группировать: звуки, буквы, слова;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осуществлять синтез как составление целого из частей (составление слов);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владеть общим способом проверки орфограмм в корне слова.</w:t>
      </w:r>
    </w:p>
    <w:p w:rsidR="00AB2422" w:rsidRPr="009D79DB" w:rsidRDefault="00AB2422" w:rsidP="00AD48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D79DB">
        <w:rPr>
          <w:rFonts w:ascii="Times New Roman" w:eastAsia="Times New Roman" w:hAnsi="Times New Roman"/>
          <w:b/>
          <w:sz w:val="24"/>
          <w:szCs w:val="24"/>
        </w:rPr>
        <w:t xml:space="preserve">Обучающиеся получат возможность научиться: 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прогнозировать содержание текста по ориентировочным основам (заголовку, пунктам плана);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находить, сравнивать, классифицировать: орфограммы в корне слова, части речи;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осуществлять синтез как составление целого из частей (составление предложений);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владеть способом проверки «труднопроверяемых» орфограмм (словом с историческим корнем).</w:t>
      </w:r>
    </w:p>
    <w:p w:rsidR="00AB2422" w:rsidRPr="009D79DB" w:rsidRDefault="00AB2422" w:rsidP="00AD48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D79DB">
        <w:rPr>
          <w:rFonts w:ascii="Times New Roman" w:eastAsia="Times New Roman" w:hAnsi="Times New Roman"/>
          <w:b/>
          <w:sz w:val="24"/>
          <w:szCs w:val="24"/>
        </w:rPr>
        <w:t>Коммуникативные</w:t>
      </w:r>
    </w:p>
    <w:p w:rsidR="00AB2422" w:rsidRPr="009D79DB" w:rsidRDefault="00AB2422" w:rsidP="00AD48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D79DB">
        <w:rPr>
          <w:rFonts w:ascii="Times New Roman" w:eastAsia="Times New Roman" w:hAnsi="Times New Roman"/>
          <w:b/>
          <w:sz w:val="24"/>
          <w:szCs w:val="24"/>
        </w:rPr>
        <w:t xml:space="preserve">Обучающиеся научатся: </w:t>
      </w:r>
    </w:p>
    <w:p w:rsidR="00AB2422" w:rsidRPr="009D79DB" w:rsidRDefault="00AB2422" w:rsidP="00AD48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• выражать свои мысли с полнотой и точностью, соответствующимивозрасту;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уметь слышать, точно реагировать на реплики;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понимать тему высказывания (текста) по содержанию, по заголовку;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договариваться и приходить к общему решению, работая в паре.</w:t>
      </w:r>
    </w:p>
    <w:p w:rsidR="00AB2422" w:rsidRPr="009D79DB" w:rsidRDefault="00AB2422" w:rsidP="00AD48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D79DB">
        <w:rPr>
          <w:rFonts w:ascii="Times New Roman" w:eastAsia="Times New Roman" w:hAnsi="Times New Roman"/>
          <w:b/>
          <w:sz w:val="24"/>
          <w:szCs w:val="24"/>
        </w:rPr>
        <w:t>Обучающиеся получат возможность научиться: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озаглавливать текст;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задавать вопросы, уточняя непонятное в тексте;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AB2422" w:rsidRPr="009D79DB" w:rsidRDefault="00AB2422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97906" w:rsidRPr="009D79DB" w:rsidRDefault="00F97906" w:rsidP="00AD48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D79DB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="002C1013">
        <w:rPr>
          <w:rFonts w:ascii="Times New Roman" w:eastAsia="Times New Roman" w:hAnsi="Times New Roman"/>
          <w:b/>
          <w:sz w:val="24"/>
          <w:szCs w:val="24"/>
        </w:rPr>
        <w:t>редметные</w:t>
      </w:r>
    </w:p>
    <w:p w:rsidR="00F97906" w:rsidRPr="009D79DB" w:rsidRDefault="00F97906" w:rsidP="00AD48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D79DB">
        <w:rPr>
          <w:rFonts w:ascii="Times New Roman" w:eastAsia="Times New Roman" w:hAnsi="Times New Roman"/>
          <w:b/>
          <w:sz w:val="24"/>
          <w:szCs w:val="24"/>
        </w:rPr>
        <w:t>Обучающиеся научатся:</w:t>
      </w:r>
    </w:p>
    <w:p w:rsidR="00F97906" w:rsidRPr="009D79DB" w:rsidRDefault="00F97906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осознавать слово как главное средство языка;</w:t>
      </w:r>
    </w:p>
    <w:p w:rsidR="00F97906" w:rsidRPr="009D79DB" w:rsidRDefault="00F97906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осознавать взаимосвязь в слове значения и формы его выражения (звуковой, буквенной);</w:t>
      </w:r>
    </w:p>
    <w:p w:rsidR="00F97906" w:rsidRPr="009D79DB" w:rsidRDefault="00F97906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F97906" w:rsidRPr="009D79DB" w:rsidRDefault="00F97906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использовать правила обозначения гласных и согласных звуков на письме;</w:t>
      </w:r>
    </w:p>
    <w:p w:rsidR="00F97906" w:rsidRPr="009D79DB" w:rsidRDefault="00F97906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использовать знание последовательности букв в алфавите для упорядочения слов и поиска нужной информации (в словарях и др.)</w:t>
      </w:r>
    </w:p>
    <w:p w:rsidR="00F97906" w:rsidRPr="009D79DB" w:rsidRDefault="00F97906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производить звукобуквенный анализ слов простой слоговой структуры;</w:t>
      </w:r>
    </w:p>
    <w:p w:rsidR="00F97906" w:rsidRPr="009D79DB" w:rsidRDefault="00F97906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lastRenderedPageBreak/>
        <w:t>соблюдать произносительные нормы в собственной речи (в объёме представленного в учебнике материала);</w:t>
      </w:r>
    </w:p>
    <w:p w:rsidR="00F97906" w:rsidRPr="009D79DB" w:rsidRDefault="00F97906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различать родственные (однокоренные) слова;</w:t>
      </w:r>
    </w:p>
    <w:p w:rsidR="00F97906" w:rsidRPr="009D79DB" w:rsidRDefault="00F97906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F97906" w:rsidRPr="009D79DB" w:rsidRDefault="00F97906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F97906" w:rsidRPr="009D79DB" w:rsidRDefault="00F97906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применять правила правописания (в объеме содержания курса 2 класса);</w:t>
      </w:r>
    </w:p>
    <w:p w:rsidR="00F97906" w:rsidRPr="009D79DB" w:rsidRDefault="00F97906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определять (уточнять) правописание слова по орфографическому словарю учебника;</w:t>
      </w:r>
    </w:p>
    <w:p w:rsidR="00F97906" w:rsidRPr="009D79DB" w:rsidRDefault="00F97906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:rsidR="00F97906" w:rsidRPr="00AD48F8" w:rsidRDefault="00F97906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</w:r>
    </w:p>
    <w:p w:rsidR="00F97906" w:rsidRPr="009D79DB" w:rsidRDefault="00F97906" w:rsidP="00AD48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D79DB">
        <w:rPr>
          <w:rFonts w:ascii="Times New Roman" w:eastAsia="Times New Roman" w:hAnsi="Times New Roman"/>
          <w:b/>
          <w:sz w:val="24"/>
          <w:szCs w:val="24"/>
        </w:rPr>
        <w:t>Обучающиеся получат возможность научиться:</w:t>
      </w:r>
    </w:p>
    <w:p w:rsidR="00F97906" w:rsidRPr="00AD48F8" w:rsidRDefault="00F97906" w:rsidP="00AD48F8">
      <w:pPr>
        <w:pStyle w:val="a3"/>
        <w:numPr>
          <w:ilvl w:val="0"/>
          <w:numId w:val="17"/>
        </w:numPr>
        <w:ind w:hanging="720"/>
        <w:rPr>
          <w:sz w:val="24"/>
          <w:szCs w:val="24"/>
        </w:rPr>
      </w:pPr>
      <w:r w:rsidRPr="00AD48F8">
        <w:rPr>
          <w:sz w:val="24"/>
          <w:szCs w:val="24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F97906" w:rsidRPr="009D79DB" w:rsidRDefault="00F97906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оценивать уместность использования слов в тексте;</w:t>
      </w:r>
    </w:p>
    <w:p w:rsidR="00F97906" w:rsidRPr="009D79DB" w:rsidRDefault="00F97906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использовать осознанно употребление частей речи в предложении;</w:t>
      </w:r>
    </w:p>
    <w:p w:rsidR="00F97906" w:rsidRPr="009D79DB" w:rsidRDefault="00F97906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устанавливать морфемную структуру (значимые части) слов с однозначно выделяемыми морфемами;</w:t>
      </w:r>
    </w:p>
    <w:p w:rsidR="00F97906" w:rsidRDefault="00F97906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sz w:val="24"/>
          <w:szCs w:val="24"/>
        </w:rPr>
        <w:t>осознавать место возможного возни</w:t>
      </w:r>
      <w:r w:rsidR="00631D0E">
        <w:rPr>
          <w:rFonts w:ascii="Times New Roman" w:eastAsia="Times New Roman" w:hAnsi="Times New Roman"/>
          <w:sz w:val="24"/>
          <w:szCs w:val="24"/>
        </w:rPr>
        <w:t>кновения орфографической ошибки.</w:t>
      </w:r>
    </w:p>
    <w:p w:rsidR="00631D0E" w:rsidRDefault="00631D0E" w:rsidP="00631D0E">
      <w:pPr>
        <w:spacing w:after="0" w:line="240" w:lineRule="auto"/>
        <w:ind w:left="786" w:right="34"/>
        <w:jc w:val="both"/>
        <w:rPr>
          <w:rFonts w:ascii="Times New Roman" w:eastAsia="Times New Roman" w:hAnsi="Times New Roman"/>
          <w:sz w:val="24"/>
          <w:szCs w:val="24"/>
        </w:rPr>
      </w:pPr>
    </w:p>
    <w:p w:rsidR="00631D0E" w:rsidRPr="00631D0E" w:rsidRDefault="00631D0E" w:rsidP="00631D0E">
      <w:pPr>
        <w:tabs>
          <w:tab w:val="left" w:pos="3416"/>
        </w:tabs>
        <w:spacing w:after="0" w:line="240" w:lineRule="auto"/>
        <w:ind w:left="786" w:right="3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631D0E">
        <w:rPr>
          <w:rFonts w:ascii="Times New Roman" w:eastAsia="Times New Roman" w:hAnsi="Times New Roman"/>
          <w:b/>
          <w:sz w:val="24"/>
          <w:szCs w:val="24"/>
        </w:rPr>
        <w:t>3 класс</w:t>
      </w:r>
    </w:p>
    <w:p w:rsidR="00491FCA" w:rsidRPr="00631D0E" w:rsidRDefault="00631D0E" w:rsidP="00AD48F8">
      <w:pPr>
        <w:spacing w:after="0" w:line="240" w:lineRule="auto"/>
        <w:ind w:left="1211" w:right="34" w:hanging="78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1D0E">
        <w:rPr>
          <w:rFonts w:ascii="Times New Roman" w:eastAsia="Times New Roman" w:hAnsi="Times New Roman"/>
          <w:b/>
          <w:sz w:val="24"/>
          <w:szCs w:val="24"/>
        </w:rPr>
        <w:t>Личностные</w:t>
      </w:r>
    </w:p>
    <w:p w:rsidR="00631D0E" w:rsidRPr="00631D0E" w:rsidRDefault="00631D0E" w:rsidP="00631D0E">
      <w:pPr>
        <w:pStyle w:val="21"/>
        <w:ind w:left="823"/>
        <w:rPr>
          <w:b/>
          <w:bCs/>
          <w:sz w:val="24"/>
          <w:szCs w:val="24"/>
        </w:rPr>
      </w:pPr>
      <w:r w:rsidRPr="00631D0E">
        <w:t>Личностныерезультатыотражаютсформированностьвтомчислевчасти</w:t>
      </w:r>
      <w:r w:rsidRPr="00631D0E">
        <w:rPr>
          <w:b/>
        </w:rPr>
        <w:t>:</w:t>
      </w:r>
    </w:p>
    <w:p w:rsidR="00631D0E" w:rsidRPr="00631D0E" w:rsidRDefault="00631D0E" w:rsidP="00631D0E">
      <w:pPr>
        <w:pStyle w:val="a3"/>
        <w:widowControl w:val="0"/>
        <w:numPr>
          <w:ilvl w:val="0"/>
          <w:numId w:val="22"/>
        </w:numPr>
        <w:tabs>
          <w:tab w:val="left" w:pos="1183"/>
        </w:tabs>
        <w:autoSpaceDE w:val="0"/>
        <w:autoSpaceDN w:val="0"/>
        <w:rPr>
          <w:b/>
          <w:sz w:val="24"/>
        </w:rPr>
      </w:pPr>
      <w:r w:rsidRPr="00631D0E">
        <w:rPr>
          <w:b/>
          <w:sz w:val="24"/>
        </w:rPr>
        <w:t>Гражданскоговоспитания: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активнойгражданскойпозиции,гражданскойответственности,основаннойнатрадиционныхкультурных,духовныхинравственныхценностяхроссийского общества;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культурымежнациональногообщения;приверженностиидеяминтернационализма,дружбы,равенства,взаимопомощинародов;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уважительногоотношениякнациональномудостоинствулюдей,ихчувствам,религиознымубеждениям;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5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pacing w:val="-1"/>
          <w:sz w:val="24"/>
          <w:szCs w:val="20"/>
          <w:lang w:eastAsia="ru-RU"/>
        </w:rPr>
        <w:t>правовойиполитическойкультуры</w:t>
      </w: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детей,расширениеконструктивногоучастиявпринятиирешений,затрагивающихихправаинтересы,втом числе вразличных формах самоорганизации, самоуправления, общественно значимой деятельности;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ответственности,принциповколлективизмаисоциальнойсолидарности;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ценностейсозидательногоотношениякокружающейдействительности,ценностейсоциальноготворчества,ценностипродуктивнойорганизациисовместнойдеятельности,самореализациивгруппеиорганизации,ценности«другого»как равноправногопартнера;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компетенцийанализа,проектирования,организациидеятельности,рефлексииизменений,способоввзаимовыгодногосотрудничества,способовреализации собственного лидерскогопотенциала.</w:t>
      </w:r>
    </w:p>
    <w:p w:rsidR="00631D0E" w:rsidRPr="00631D0E" w:rsidRDefault="00631D0E" w:rsidP="00631D0E">
      <w:pPr>
        <w:widowControl w:val="0"/>
        <w:numPr>
          <w:ilvl w:val="0"/>
          <w:numId w:val="22"/>
        </w:numPr>
        <w:tabs>
          <w:tab w:val="left" w:pos="474"/>
          <w:tab w:val="left" w:pos="1183"/>
        </w:tabs>
        <w:autoSpaceDE w:val="0"/>
        <w:autoSpaceDN w:val="0"/>
        <w:spacing w:before="66" w:after="0" w:line="240" w:lineRule="auto"/>
        <w:ind w:right="33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1D0E">
        <w:rPr>
          <w:rFonts w:ascii="Times New Roman" w:eastAsia="Times New Roman" w:hAnsi="Times New Roman"/>
          <w:b/>
          <w:sz w:val="24"/>
          <w:szCs w:val="24"/>
          <w:lang w:eastAsia="ru-RU"/>
        </w:rPr>
        <w:t>Патриотическоговоспитания: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5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российской гражданской идентичности: патриотизма, уважения к Отечеству, к прошлому и настоящему многонационального народаРоссии, чувства ответственности и долга перед Родиной, идентификации себя в качестве гражданина России, субъективной значимостииспользованиярусскогоязыкаиязыковнародовРоссии,осознанияиощуще</w:t>
      </w: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нияличностнойсопричастностисудьбероссийскогонарода;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осознанияэтническойпринадлежности,знанияистории,языка,культурысвоегонарода,своегокрая,основкультурногонаследиянародовРоссииичеловечества;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осознанного, уважительного и доброжелательного отношения к истории, культуре, религии, традициям, языкам, ценностям народовРоссииинародовмира.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7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патриотизма, чувства гордости за свою Родину, готовности к защите интересов Отечества, ответственности за будущее России, любви кродному краю, родному дому;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уваженияктакимсимволамгосударства,какгерб,флаг,гимнРоссийскойФедерации,кисторическимсимволамипамятникамОтечества.</w:t>
      </w:r>
    </w:p>
    <w:p w:rsidR="00631D0E" w:rsidRPr="00631D0E" w:rsidRDefault="00631D0E" w:rsidP="00631D0E">
      <w:pPr>
        <w:widowControl w:val="0"/>
        <w:numPr>
          <w:ilvl w:val="0"/>
          <w:numId w:val="22"/>
        </w:numPr>
        <w:tabs>
          <w:tab w:val="left" w:pos="118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8"/>
        </w:rPr>
      </w:pPr>
      <w:r w:rsidRPr="00631D0E">
        <w:rPr>
          <w:rFonts w:ascii="Times New Roman" w:eastAsia="Times New Roman" w:hAnsi="Times New Roman"/>
          <w:b/>
          <w:sz w:val="28"/>
          <w:szCs w:val="28"/>
        </w:rPr>
        <w:t>Духовно-нравственноговоспитания: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2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целостногомировоззрения,соответствующегосовременномууровнюразвитиянаукииобщественнойпрактики,учитывающегосоциальное, культурное, языковое, духовное многообразие современного мира;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5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знанияосновныхнормморали,нравственных,духовныхидеалов,хранимыхвкультурныхтрадицияхнародовРоссии,готовностинаихосновек сознательномусамоограничению впоступках,поведении,расточительном потребительстве;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pacing w:val="-1"/>
          <w:sz w:val="24"/>
          <w:szCs w:val="20"/>
          <w:lang w:eastAsia="ru-RU"/>
        </w:rPr>
        <w:t>нравственныхчувствинравственногоповедения,</w:t>
      </w: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осознанногоиответственногоотношенияксобственнымпоступкам,умениясправедливооцениватьсвои поступки,поступкидругих людей;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способностикнравственномусамосовершенствованию;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представленийобосновахсветскойэтики,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пониманиязначениянравственности,верыирелигиивжизничеловека,семьииобщества;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осознаниязначениясемьивжизничеловекаиобщества,принятияценностисемейнойжизни,уважительногоизаботливогоотношениякчленам своей семьи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28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осознанного,уважительногоидоброжелательногоотношениякдругомучеловеку,егомнению,мировоззрению,культуре,языку,вере,гражданскойпозиции;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2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социально-коммуникативныхуменийинавыков,готовностииспособностивестидиалогсдругимилюдьмиидостигатьвнемвзаимопонимания;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навыковкультурногоповедения,социально-общественныхкачеств,уваженияквзрослым,ответственногоотношенияквыполнениюпоручений;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дружескихчувств,коллективныхвзаимоотношений.</w:t>
      </w:r>
    </w:p>
    <w:p w:rsidR="00631D0E" w:rsidRPr="00631D0E" w:rsidRDefault="00631D0E" w:rsidP="00631D0E">
      <w:pPr>
        <w:widowControl w:val="0"/>
        <w:numPr>
          <w:ilvl w:val="0"/>
          <w:numId w:val="22"/>
        </w:numPr>
        <w:tabs>
          <w:tab w:val="left" w:pos="118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8"/>
        </w:rPr>
      </w:pPr>
      <w:r w:rsidRPr="00631D0E">
        <w:rPr>
          <w:rFonts w:ascii="Times New Roman" w:eastAsia="Times New Roman" w:hAnsi="Times New Roman"/>
          <w:sz w:val="28"/>
          <w:szCs w:val="28"/>
        </w:rPr>
        <w:t>Эстетическоговоспитания: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эстетическогосознаниячерезосвоениехудожественногонаследиянародовРоссииимира,творческойдеятельностиэстетическогохарактера;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способностипониматьхудожественныепроизведения,отражающиеразныеэтнокультурныетрадиции;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before="70"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эстетического,эмоционально-ценностноговиденияокружающегомира;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уважениякисториикультурысвоегоОтечества,выраженнойвтомчислевпониманиикрасотычеловека;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потребностивобщениисхудожественнымипроизведениями;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активногоотношенияктрадициямхудожественнойкультурыкаксмысловой,эстетическойиличностно-значимойценности;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чувствакрасоты,умениявидеть,чувствовать,пониматькрасотуиберечьеё.</w:t>
      </w:r>
    </w:p>
    <w:p w:rsidR="00631D0E" w:rsidRPr="00631D0E" w:rsidRDefault="00631D0E" w:rsidP="00631D0E">
      <w:pPr>
        <w:widowControl w:val="0"/>
        <w:numPr>
          <w:ilvl w:val="0"/>
          <w:numId w:val="22"/>
        </w:numPr>
        <w:tabs>
          <w:tab w:val="left" w:pos="118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8"/>
        </w:rPr>
      </w:pPr>
      <w:r w:rsidRPr="00631D0E">
        <w:rPr>
          <w:rFonts w:ascii="Times New Roman" w:eastAsia="Times New Roman" w:hAnsi="Times New Roman"/>
          <w:b/>
          <w:sz w:val="28"/>
          <w:szCs w:val="28"/>
          <w:lang w:eastAsia="ar-SA"/>
        </w:rPr>
        <w:t>Физического воспитания, формирование культуры здоровья и эмоционального благополучия</w:t>
      </w:r>
      <w:r w:rsidRPr="00631D0E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осознанияценностижизни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осознанияценностиздоровогоибезопасногообразажизни;интериоризацияправилиндивидуальногоиколлективногобезопасногоповедениявчрезвычайныхситуациях, угрожающихжизнииздоровью людей,правилповедениянатранспортеинадорогах;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осознанияпоследствийинеприятиявредныхпривычек;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знаний,установок,личностныхориентировинормповедения,обеспечивающихсохранениеиукреплениефизическогоипсихическогоздоровьякакоднойизценностныхсоставляющих,способствующихпознавательномуиэмоциональномуразвитиюребенка.</w:t>
      </w:r>
    </w:p>
    <w:p w:rsidR="00631D0E" w:rsidRPr="00631D0E" w:rsidRDefault="00631D0E" w:rsidP="00631D0E">
      <w:pPr>
        <w:widowControl w:val="0"/>
        <w:numPr>
          <w:ilvl w:val="0"/>
          <w:numId w:val="22"/>
        </w:numPr>
        <w:tabs>
          <w:tab w:val="left" w:pos="118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8"/>
        </w:rPr>
      </w:pPr>
      <w:r w:rsidRPr="00631D0E">
        <w:rPr>
          <w:rFonts w:ascii="Times New Roman" w:eastAsia="Times New Roman" w:hAnsi="Times New Roman"/>
          <w:b/>
          <w:sz w:val="28"/>
          <w:szCs w:val="28"/>
        </w:rPr>
        <w:t>Трудовоговоспитания: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уважительного отношения к труду;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опыта участия всоциально значимом труде;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коммуникативнойкомпетентностивобщественнополезной,учебно-исследовательской,творческойидругихвидахдеятельности;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473" w:right="336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интереса к практическому изучению профессий и труда различного рода, в том числе на основе применения предметных знаний,осознанноговыбораиндивидуальнойтраекториипродолженияобразованиясучетомличностныхинтересовиспособностей,общественныхинтересовипотребностей.</w:t>
      </w:r>
    </w:p>
    <w:p w:rsidR="00631D0E" w:rsidRPr="00631D0E" w:rsidRDefault="00631D0E" w:rsidP="00631D0E">
      <w:pPr>
        <w:widowControl w:val="0"/>
        <w:numPr>
          <w:ilvl w:val="0"/>
          <w:numId w:val="22"/>
        </w:numPr>
        <w:tabs>
          <w:tab w:val="left" w:pos="1183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8"/>
        </w:rPr>
      </w:pPr>
      <w:r w:rsidRPr="00631D0E">
        <w:rPr>
          <w:rFonts w:ascii="Times New Roman" w:eastAsia="Times New Roman" w:hAnsi="Times New Roman"/>
          <w:b/>
          <w:sz w:val="28"/>
          <w:szCs w:val="28"/>
        </w:rPr>
        <w:t>Экологическоговоспитания</w:t>
      </w:r>
      <w:r w:rsidRPr="00631D0E">
        <w:rPr>
          <w:rFonts w:ascii="Times New Roman" w:eastAsia="Times New Roman" w:hAnsi="Times New Roman"/>
          <w:sz w:val="28"/>
          <w:szCs w:val="28"/>
        </w:rPr>
        <w:t>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основэкологическойкультуры,соответствующейсовременномууровнюэкологическогомышления;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8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ответственногоотношениякприродеинравственно-патриотическихчувств,опирающихсянаисторическиеиприродныекорни,проявлениезаботы об окружающей среде вцелом;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опытаэкологическиориентированнойрефлексивно-оценочнойипрактическойдеятельностивжизненныхситуациях:готовностикисследованию природы, к занятиям сельскохозяйственным трудом, к художественно-эстетическому отражению природы, к занятиямтуризмом,втом числеэкотуризмом,к осуществлению природоохраннойдеятельности;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экологическицелесообразногоотношениякприродекакисточникужизнинаЗемле,основееесуществования;</w:t>
      </w:r>
    </w:p>
    <w:p w:rsidR="00631D0E" w:rsidRPr="00631D0E" w:rsidRDefault="00631D0E" w:rsidP="00631D0E">
      <w:pPr>
        <w:widowControl w:val="0"/>
        <w:numPr>
          <w:ilvl w:val="0"/>
          <w:numId w:val="22"/>
        </w:numPr>
        <w:tabs>
          <w:tab w:val="left" w:pos="118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8"/>
        </w:rPr>
      </w:pPr>
      <w:r w:rsidRPr="00631D0E">
        <w:rPr>
          <w:rFonts w:ascii="Times New Roman" w:eastAsia="Times New Roman" w:hAnsi="Times New Roman"/>
          <w:b/>
          <w:sz w:val="28"/>
          <w:szCs w:val="28"/>
        </w:rPr>
        <w:t>Ценностинаучногопознания</w:t>
      </w:r>
      <w:r w:rsidRPr="00631D0E">
        <w:rPr>
          <w:rFonts w:ascii="Times New Roman" w:eastAsia="Times New Roman" w:hAnsi="Times New Roman"/>
          <w:sz w:val="28"/>
          <w:szCs w:val="28"/>
        </w:rPr>
        <w:t>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готовностииспособностиобучающихсяксаморазвитиюисамообразованиюнаосновемотивациикобучениюипознанию;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6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pacing w:val="-1"/>
          <w:sz w:val="24"/>
          <w:szCs w:val="20"/>
          <w:lang w:eastAsia="ru-RU"/>
        </w:rPr>
        <w:t>представленийобосновныхзакономерностях</w:t>
      </w: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развитияобщества,взаимосвязяхчеловекаиобществасприроднойсредой,оролипредметавпознанииэтихзакономерностей;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autoSpaceDE w:val="0"/>
        <w:autoSpaceDN w:val="0"/>
        <w:spacing w:before="70" w:after="0" w:line="240" w:lineRule="auto"/>
        <w:ind w:left="473" w:right="335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навыковсамостоятельнойработысразличнымиисточникамиинформацииипервоначальныхуменийисследовательскойдеятельности.способности применять знания, получаемые при изучении предмета, для решения задач, связанных с окружающей природной средой,повышения уровня экологической культуры, осознания глобального характера экологических проблем и путей их решения посредствомметодовпредмета;</w:t>
      </w:r>
    </w:p>
    <w:p w:rsidR="00491FCA" w:rsidRPr="009D79DB" w:rsidRDefault="00631D0E" w:rsidP="00631D0E">
      <w:pPr>
        <w:spacing w:after="0" w:line="240" w:lineRule="auto"/>
        <w:ind w:left="1211" w:right="3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1D0E">
        <w:rPr>
          <w:rFonts w:ascii="Times New Roman" w:eastAsia="Times New Roman" w:hAnsi="Times New Roman"/>
          <w:sz w:val="24"/>
          <w:szCs w:val="24"/>
        </w:rPr>
        <w:t>экологическогомышления,уменияруководствоватьсяимвпознавательной,коммуникативнойисоциальнойпрактике</w:t>
      </w:r>
    </w:p>
    <w:p w:rsidR="00491FCA" w:rsidRPr="009D79DB" w:rsidRDefault="00491FCA" w:rsidP="00AD48F8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</w:t>
      </w:r>
      <w:r w:rsidR="002C101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етапредметные</w:t>
      </w:r>
    </w:p>
    <w:p w:rsidR="00491FCA" w:rsidRPr="009D79DB" w:rsidRDefault="00491FCA" w:rsidP="00AD48F8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Регулятивные</w:t>
      </w:r>
    </w:p>
    <w:p w:rsidR="00491FCA" w:rsidRPr="009D79DB" w:rsidRDefault="00491FCA" w:rsidP="00AD48F8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Обучающиеся научатся: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самостоятельно организовывать своё рабочее место в соответствии с целью выполнения заданий;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осознавать цели и задачи  урока,  темы;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в коллективном диалоге ставить конкретную учебную задачу;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адекватно оценивать правильность выполнения своих учебных действий;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491FCA" w:rsidRPr="00206313" w:rsidRDefault="002C1013" w:rsidP="00AD48F8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Обу</w:t>
      </w:r>
      <w:r w:rsidR="00491FCA" w:rsidRPr="0020631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чащиеся получат возможность научиться: </w:t>
      </w:r>
    </w:p>
    <w:p w:rsidR="00491FCA" w:rsidRPr="009D79DB" w:rsidRDefault="00491FCA" w:rsidP="00AD48F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• осознавать цели и задачи изучения курса, раздела;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планировать свои действия для реализации задач урока в групповой и парной работе;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осознавать способы и приёмы действий при решении языковых задач.</w:t>
      </w:r>
    </w:p>
    <w:p w:rsidR="00491FCA" w:rsidRPr="002C1013" w:rsidRDefault="00491FCA" w:rsidP="00AD48F8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C101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Познавательные</w:t>
      </w:r>
    </w:p>
    <w:p w:rsidR="00491FCA" w:rsidRPr="009D79DB" w:rsidRDefault="00491FCA" w:rsidP="00AD48F8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Обучающиеся научатся: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выделять существенную информацию из читаемых текстов;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строить модели слов (звукобуквенные, морфемные), словосочетаний, предложений;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находить, сравнивать, классифицировать: орфограммы в значимых частях слова, словосочетания, части речи;</w:t>
      </w:r>
    </w:p>
    <w:p w:rsidR="00491FCA" w:rsidRPr="009D79DB" w:rsidRDefault="00491FCA" w:rsidP="00AD48F8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Обучающиеся получат возможность научиться: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491FCA" w:rsidRPr="00AD48F8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преобразовывать слова, словосочетания, предложения в условные модели и наоборот;</w:t>
      </w:r>
    </w:p>
    <w:p w:rsidR="00491FCA" w:rsidRPr="009D79DB" w:rsidRDefault="00491FCA" w:rsidP="00AD48F8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Коммуникативные </w:t>
      </w:r>
    </w:p>
    <w:p w:rsidR="00491FCA" w:rsidRPr="009D79DB" w:rsidRDefault="00491FCA" w:rsidP="00AD48F8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Обучающиеся научатся: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озаглавливать текст;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задавать вопросы, уточняя непонятное в тексте;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491FCA" w:rsidRPr="009D79DB" w:rsidRDefault="00491FCA" w:rsidP="00AD48F8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Обучающиеся получат возможность научиться: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участвовать в диалоге (относиться к мнению других,  задавать вопросы, уточнять, высказывать свою точку зрения); 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491FCA" w:rsidRPr="00AD48F8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 тему и основную мысль высказывания (текста) по содержанию, по заголовку; озаглавливать текст по основной мысли текста.</w:t>
      </w:r>
    </w:p>
    <w:p w:rsidR="00491FCA" w:rsidRPr="009D79DB" w:rsidRDefault="00491FCA" w:rsidP="00AD48F8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</w:t>
      </w:r>
      <w:r w:rsidR="002C101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редметные</w:t>
      </w:r>
    </w:p>
    <w:p w:rsidR="00491FCA" w:rsidRPr="009D79DB" w:rsidRDefault="00491FCA" w:rsidP="00AD48F8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Обучающиеся научатся: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осознавать слово, предложение как главные средства языка;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использовать правила обозначения гласных и согласных звуков на письме;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различать родственные (однокоренные) слова и формы слов;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осознавать основания (общее значение) для объединения слов в группы по частям речи (существительное, прилагательное, глагол, местоимение, предлоги, союзы);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осознанно использовать для отрицания частицу НЕ;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вставок букв 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491FCA" w:rsidRPr="009D79DB" w:rsidRDefault="00491FCA" w:rsidP="00AD48F8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Обучающиеся получат возможность научиться: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производить звукобуквенный, морфемный, морфологический анализы слов;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соблюдать произносительные нормы в собственной речи (в объёме представленного в учебнике материала);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распознавать типы текстов по их назначению: повествование, описание, рассуждение;</w:t>
      </w:r>
    </w:p>
    <w:p w:rsidR="00491FCA" w:rsidRPr="009D79DB" w:rsidRDefault="00491FCA" w:rsidP="00AD48F8">
      <w:pPr>
        <w:numPr>
          <w:ilvl w:val="0"/>
          <w:numId w:val="8"/>
        </w:numPr>
        <w:spacing w:after="0" w:line="240" w:lineRule="auto"/>
        <w:ind w:right="34" w:hanging="78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создавать тексты /сочинения/ в 8–12 предложений, правильно оформляя начало и конец предложений.</w:t>
      </w:r>
    </w:p>
    <w:p w:rsidR="00491FCA" w:rsidRPr="009D79DB" w:rsidRDefault="00491FCA" w:rsidP="00491FCA">
      <w:pPr>
        <w:spacing w:after="0" w:line="240" w:lineRule="auto"/>
        <w:ind w:left="1211" w:right="3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A1840" w:rsidRPr="009D79DB" w:rsidRDefault="00AA1840" w:rsidP="00491FCA">
      <w:pPr>
        <w:spacing w:after="0" w:line="240" w:lineRule="auto"/>
        <w:ind w:left="1211" w:right="3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D79D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4 класс</w:t>
      </w:r>
    </w:p>
    <w:p w:rsidR="00631D0E" w:rsidRDefault="00AA1840" w:rsidP="00631D0E">
      <w:pPr>
        <w:pStyle w:val="21"/>
        <w:ind w:left="823"/>
        <w:rPr>
          <w:b/>
          <w:sz w:val="24"/>
          <w:szCs w:val="24"/>
        </w:rPr>
      </w:pPr>
      <w:r w:rsidRPr="009D79DB">
        <w:rPr>
          <w:b/>
          <w:iCs/>
          <w:color w:val="000000" w:themeColor="text1"/>
        </w:rPr>
        <w:t>Личностные:</w:t>
      </w:r>
    </w:p>
    <w:p w:rsidR="00631D0E" w:rsidRPr="00631D0E" w:rsidRDefault="00631D0E" w:rsidP="00631D0E">
      <w:pPr>
        <w:pStyle w:val="21"/>
        <w:ind w:left="823"/>
        <w:rPr>
          <w:b/>
          <w:bCs/>
          <w:sz w:val="24"/>
          <w:szCs w:val="24"/>
        </w:rPr>
      </w:pPr>
      <w:r w:rsidRPr="00631D0E">
        <w:t>Личностныерезультатыотражаютсформированностьвтомчислевчасти</w:t>
      </w:r>
      <w:r w:rsidRPr="00631D0E">
        <w:rPr>
          <w:b/>
        </w:rPr>
        <w:t>:</w:t>
      </w:r>
    </w:p>
    <w:p w:rsidR="00631D0E" w:rsidRPr="00631D0E" w:rsidRDefault="00631D0E" w:rsidP="00631D0E">
      <w:pPr>
        <w:pStyle w:val="a3"/>
        <w:widowControl w:val="0"/>
        <w:numPr>
          <w:ilvl w:val="0"/>
          <w:numId w:val="23"/>
        </w:numPr>
        <w:tabs>
          <w:tab w:val="left" w:pos="1183"/>
        </w:tabs>
        <w:autoSpaceDE w:val="0"/>
        <w:autoSpaceDN w:val="0"/>
        <w:rPr>
          <w:b/>
          <w:sz w:val="24"/>
        </w:rPr>
      </w:pPr>
      <w:r w:rsidRPr="00631D0E">
        <w:rPr>
          <w:b/>
          <w:sz w:val="24"/>
        </w:rPr>
        <w:t>Гражданскоговоспитания: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активнойгражданскойпозиции,гражданскойответственности,основаннойнатрадиционныхкультурных,духовныхинравственныхценностяхроссийского общества;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культурымежнациональногообщения;приверженностиидеяминтернационализма,дружбы,равенства,взаимопомощинародов;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уважительногоотношениякнациональномудостоинствулюдей,ихчувствам,религиознымубеждениям;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5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pacing w:val="-1"/>
          <w:sz w:val="24"/>
          <w:szCs w:val="20"/>
          <w:lang w:eastAsia="ru-RU"/>
        </w:rPr>
        <w:t>правовойиполитическойкультуры</w:t>
      </w: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детей,расширениеконструктивногоучастиявпринятиирешений,затрагивающихихправаинтересы,втом числе вразличных формах самоорганизации, самоуправления, общественно значимой деятельности;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ответственности,принциповколлективизмаисоциальнойсолидарности;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ценностейсозидательногоотношениякокружающейдействительности,ценностейсоциальноготворчества,ценностипродуктивнойорганизациисовместнойдеятельности,самореализациивгруппеиорганизации,ценности«другого»как равноправногопартнера;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компетенцийанализа,проектирования,организациидеятельности,рефлексииизменений,способоввзаимовыгодногосотрудничества,способовреализации собственного лидерскогопотенциала.</w:t>
      </w:r>
    </w:p>
    <w:p w:rsidR="00631D0E" w:rsidRPr="00631D0E" w:rsidRDefault="00631D0E" w:rsidP="00631D0E">
      <w:pPr>
        <w:widowControl w:val="0"/>
        <w:numPr>
          <w:ilvl w:val="0"/>
          <w:numId w:val="23"/>
        </w:numPr>
        <w:tabs>
          <w:tab w:val="left" w:pos="474"/>
          <w:tab w:val="left" w:pos="1183"/>
        </w:tabs>
        <w:autoSpaceDE w:val="0"/>
        <w:autoSpaceDN w:val="0"/>
        <w:spacing w:before="66" w:after="0" w:line="240" w:lineRule="auto"/>
        <w:ind w:right="33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1D0E">
        <w:rPr>
          <w:rFonts w:ascii="Times New Roman" w:eastAsia="Times New Roman" w:hAnsi="Times New Roman"/>
          <w:b/>
          <w:sz w:val="24"/>
          <w:szCs w:val="24"/>
          <w:lang w:eastAsia="ru-RU"/>
        </w:rPr>
        <w:t>Патриотическоговоспитания: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5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 xml:space="preserve">российской гражданской идентичности: патриотизма, уважения к Отечеству, к прошлому и настоящему многонационального народаРоссии, чувства ответственности и долга перед Родиной, идентификации себя в качестве </w:t>
      </w: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гражданина России, субъективной значимостииспользованиярусскогоязыкаиязыковнародовРоссии,осознанияиощущенияличностнойсопричастностисудьбероссийскогонарода;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осознанияэтническойпринадлежности,знанияистории,языка,культурысвоегонарода,своегокрая,основкультурногонаследиянародовРоссииичеловечества;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осознанного, уважительного и доброжелательного отношения к истории, культуре, религии, традициям, языкам, ценностям народовРоссииинародовмира.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7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патриотизма, чувства гордости за свою Родину, готовности к защите интересов Отечества, ответственности за будущее России, любви кродному краю, родному дому;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уваженияктакимсимволамгосударства,какгерб,флаг,гимнРоссийскойФедерации,кисторическимсимволамипамятникамОтечества.</w:t>
      </w:r>
    </w:p>
    <w:p w:rsidR="00631D0E" w:rsidRPr="00631D0E" w:rsidRDefault="00631D0E" w:rsidP="00631D0E">
      <w:pPr>
        <w:widowControl w:val="0"/>
        <w:numPr>
          <w:ilvl w:val="0"/>
          <w:numId w:val="23"/>
        </w:numPr>
        <w:tabs>
          <w:tab w:val="left" w:pos="118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8"/>
        </w:rPr>
      </w:pPr>
      <w:r w:rsidRPr="00631D0E">
        <w:rPr>
          <w:rFonts w:ascii="Times New Roman" w:eastAsia="Times New Roman" w:hAnsi="Times New Roman"/>
          <w:b/>
          <w:sz w:val="28"/>
          <w:szCs w:val="28"/>
        </w:rPr>
        <w:t>Духовно-нравственноговоспитания: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2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целостногомировоззрения,соответствующегосовременномууровнюразвитиянаукииобщественнойпрактики,учитывающегосоциальное, культурное, языковое, духовное многообразие современного мира;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5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знанияосновныхнормморали,нравственных,духовныхидеалов,хранимыхвкультурныхтрадицияхнародовРоссии,готовностинаихосновек сознательномусамоограничению впоступках,поведении,расточительном потребительстве;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pacing w:val="-1"/>
          <w:sz w:val="24"/>
          <w:szCs w:val="20"/>
          <w:lang w:eastAsia="ru-RU"/>
        </w:rPr>
        <w:t>нравственныхчувствинравственногоповедения,</w:t>
      </w: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осознанногоиответственногоотношенияксобственнымпоступкам,умениясправедливооцениватьсвои поступки,поступкидругих людей;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способностикнравственномусамосовершенствованию;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представленийобосновахсветскойэтики,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пониманиязначениянравственности,верыирелигиивжизничеловека,семьииобщества;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осознаниязначениясемьивжизничеловекаиобщества,принятияценностисемейнойжизни,уважительногоизаботливогоотношениякчленам своей семьи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28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осознанного,уважительногоидоброжелательногоотношениякдругомучеловеку,егомнению,мировоззрению,культуре,языку,вере,гражданскойпозиции;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2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социально-коммуникативныхуменийинавыков,готовностииспособностивестидиалогсдругимилюдьмиидостигатьвнемвзаимопонимания;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навыковкультурногоповедения,социально-общественныхкачеств,уваженияквзрослым,ответственногоотношенияквыполнениюпоручений;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дружескихчувств,коллективныхвзаимоотношений.</w:t>
      </w:r>
    </w:p>
    <w:p w:rsidR="00631D0E" w:rsidRPr="00631D0E" w:rsidRDefault="00631D0E" w:rsidP="00631D0E">
      <w:pPr>
        <w:widowControl w:val="0"/>
        <w:numPr>
          <w:ilvl w:val="0"/>
          <w:numId w:val="23"/>
        </w:numPr>
        <w:tabs>
          <w:tab w:val="left" w:pos="118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8"/>
        </w:rPr>
      </w:pPr>
      <w:r w:rsidRPr="00631D0E">
        <w:rPr>
          <w:rFonts w:ascii="Times New Roman" w:eastAsia="Times New Roman" w:hAnsi="Times New Roman"/>
          <w:sz w:val="28"/>
          <w:szCs w:val="28"/>
        </w:rPr>
        <w:t>Эстетическоговоспитания: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эстетическогосознаниячерезосвоениехудожественногонаследиянародовРоссииимира,творческойдеятельностиэстетическогохарактера;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способностипониматьхудожественныепроизведения,отражающиеразныеэтнокультурныетрадиции;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before="70"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эстетического,эмоционально-ценностноговиденияокружающегомира;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уважениякисториикультурысвоегоОтечества,выраженнойвтомчислевпониманиикрасотычеловека;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потребностивобщениисхудожественнымипроизведениями;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активногоотношенияктрадициямхудожественнойкультурыкаксмысловой,эстетическойиличностно-значимойценности;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чувствакрасоты,умениявидеть,чувствовать,пониматькрасотуиберечьеё.</w:t>
      </w:r>
    </w:p>
    <w:p w:rsidR="00631D0E" w:rsidRPr="00631D0E" w:rsidRDefault="00631D0E" w:rsidP="00631D0E">
      <w:pPr>
        <w:widowControl w:val="0"/>
        <w:numPr>
          <w:ilvl w:val="0"/>
          <w:numId w:val="23"/>
        </w:numPr>
        <w:tabs>
          <w:tab w:val="left" w:pos="118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8"/>
        </w:rPr>
      </w:pPr>
      <w:r w:rsidRPr="00631D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Физического воспитания, формирование культуры здоровья и </w:t>
      </w:r>
      <w:r w:rsidRPr="00631D0E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эмоционального благополучия</w:t>
      </w:r>
      <w:r w:rsidRPr="00631D0E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осознанияценностижизни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ияценностиздоровогоибезопасногообразажизни;интериоризацияправилиндивидуальногоиколлективногобезопасногоповедениявчрезвычайныхситуациях, угрожающихжизнииздоровью людей,правилповедениянатранспортеинадорогах;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осознанияпоследствийинеприятиявредныхпривычек;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знаний,установок,личностныхориентировинормповедения,обеспечивающихсохранениеиукреплениефизическогоипсихическогоздоровьякакоднойизценностныхсоставляющих,способствующихпознавательномуиэмоциональномуразвитиюребенка.</w:t>
      </w:r>
    </w:p>
    <w:p w:rsidR="00631D0E" w:rsidRPr="00631D0E" w:rsidRDefault="00631D0E" w:rsidP="00631D0E">
      <w:pPr>
        <w:widowControl w:val="0"/>
        <w:numPr>
          <w:ilvl w:val="0"/>
          <w:numId w:val="23"/>
        </w:numPr>
        <w:tabs>
          <w:tab w:val="left" w:pos="118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8"/>
        </w:rPr>
      </w:pPr>
      <w:r w:rsidRPr="00631D0E">
        <w:rPr>
          <w:rFonts w:ascii="Times New Roman" w:eastAsia="Times New Roman" w:hAnsi="Times New Roman"/>
          <w:b/>
          <w:sz w:val="28"/>
          <w:szCs w:val="28"/>
        </w:rPr>
        <w:t>Трудовоговоспитания: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уважительного отношения к труду;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опыта участия всоциально значимом труде;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коммуникативнойкомпетентностивобщественнополезной,учебно-исследовательской,творческойидругихвидахдеятельности;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473" w:right="336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интереса к практическому изучению профессий и труда различного рода, в том числе на основе применения предметных знаний,осознанноговыбораиндивидуальнойтраекториипродолженияобразованиясучетомличностныхинтересовиспособностей,общественныхинтересовипотребностей.</w:t>
      </w:r>
    </w:p>
    <w:p w:rsidR="00631D0E" w:rsidRPr="00631D0E" w:rsidRDefault="00631D0E" w:rsidP="00631D0E">
      <w:pPr>
        <w:widowControl w:val="0"/>
        <w:numPr>
          <w:ilvl w:val="0"/>
          <w:numId w:val="23"/>
        </w:numPr>
        <w:tabs>
          <w:tab w:val="left" w:pos="1183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8"/>
        </w:rPr>
      </w:pPr>
      <w:r w:rsidRPr="00631D0E">
        <w:rPr>
          <w:rFonts w:ascii="Times New Roman" w:eastAsia="Times New Roman" w:hAnsi="Times New Roman"/>
          <w:b/>
          <w:sz w:val="28"/>
          <w:szCs w:val="28"/>
        </w:rPr>
        <w:t>Экологическоговоспитания</w:t>
      </w:r>
      <w:r w:rsidRPr="00631D0E">
        <w:rPr>
          <w:rFonts w:ascii="Times New Roman" w:eastAsia="Times New Roman" w:hAnsi="Times New Roman"/>
          <w:sz w:val="28"/>
          <w:szCs w:val="28"/>
        </w:rPr>
        <w:t>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основэкологическойкультуры,соответствующейсовременномууровнюэкологическогомышления;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8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ответственногоотношениякприродеинравственно-патриотическихчувств,опирающихсянаисторическиеиприродныекорни,проявлениезаботы об окружающей среде вцелом;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опытаэкологическиориентированнойрефлексивно-оценочнойипрактическойдеятельностивжизненныхситуациях:готовностикисследованию природы, к занятиям сельскохозяйственным трудом, к художественно-эстетическому отражению природы, к занятиямтуризмом,втом числеэкотуризмом,к осуществлению природоохраннойдеятельности;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экологическицелесообразногоотношениякприродекакисточникужизнинаЗемле,основееесуществования;</w:t>
      </w:r>
    </w:p>
    <w:p w:rsidR="00631D0E" w:rsidRPr="00631D0E" w:rsidRDefault="00631D0E" w:rsidP="00631D0E">
      <w:pPr>
        <w:widowControl w:val="0"/>
        <w:numPr>
          <w:ilvl w:val="0"/>
          <w:numId w:val="23"/>
        </w:numPr>
        <w:tabs>
          <w:tab w:val="left" w:pos="118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8"/>
        </w:rPr>
      </w:pPr>
      <w:r w:rsidRPr="00631D0E">
        <w:rPr>
          <w:rFonts w:ascii="Times New Roman" w:eastAsia="Times New Roman" w:hAnsi="Times New Roman"/>
          <w:b/>
          <w:sz w:val="28"/>
          <w:szCs w:val="28"/>
        </w:rPr>
        <w:t>Ценностинаучногопознания</w:t>
      </w:r>
      <w:r w:rsidRPr="00631D0E">
        <w:rPr>
          <w:rFonts w:ascii="Times New Roman" w:eastAsia="Times New Roman" w:hAnsi="Times New Roman"/>
          <w:sz w:val="28"/>
          <w:szCs w:val="28"/>
        </w:rPr>
        <w:t>: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готовностииспособностиобучающихсяксаморазвитиюисамообразованиюнаосновемотивациикобучениюипознанию;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tabs>
          <w:tab w:val="left" w:pos="474"/>
        </w:tabs>
        <w:autoSpaceDE w:val="0"/>
        <w:autoSpaceDN w:val="0"/>
        <w:spacing w:after="0" w:line="240" w:lineRule="auto"/>
        <w:ind w:left="473" w:right="336"/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pacing w:val="-1"/>
          <w:sz w:val="24"/>
          <w:szCs w:val="20"/>
          <w:lang w:eastAsia="ru-RU"/>
        </w:rPr>
        <w:t>представленийобосновныхзакономерностях</w:t>
      </w: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развитияобщества,взаимосвязяхчеловекаиобществасприроднойсредой,оролипредметавпознанииэтихзакономерностей;</w:t>
      </w:r>
    </w:p>
    <w:p w:rsidR="00631D0E" w:rsidRPr="00631D0E" w:rsidRDefault="00631D0E" w:rsidP="00631D0E">
      <w:pPr>
        <w:widowControl w:val="0"/>
        <w:numPr>
          <w:ilvl w:val="0"/>
          <w:numId w:val="20"/>
        </w:numPr>
        <w:autoSpaceDE w:val="0"/>
        <w:autoSpaceDN w:val="0"/>
        <w:spacing w:before="70" w:after="0" w:line="240" w:lineRule="auto"/>
        <w:ind w:left="473" w:right="335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31D0E">
        <w:rPr>
          <w:rFonts w:ascii="Times New Roman" w:eastAsia="Times New Roman" w:hAnsi="Times New Roman"/>
          <w:sz w:val="24"/>
          <w:szCs w:val="20"/>
          <w:lang w:eastAsia="ru-RU"/>
        </w:rPr>
        <w:t>навыковсамостоятельнойработысразличнымиисточникамиинформацииипервоначальныхуменийисследовательскойдеятельности.способности применять знания, получаемые при изучении предмета, для решения задач, связанных с окружающей природной средой,повышения уровня экологической культуры, осознания глобального характера экологических проблем и путей их решения посредствомметодовпредмета;</w:t>
      </w:r>
    </w:p>
    <w:p w:rsidR="00631D0E" w:rsidRPr="009D79DB" w:rsidRDefault="00631D0E" w:rsidP="00631D0E">
      <w:pPr>
        <w:spacing w:after="0" w:line="240" w:lineRule="auto"/>
        <w:ind w:left="1211" w:right="3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1D0E">
        <w:rPr>
          <w:rFonts w:ascii="Times New Roman" w:eastAsia="Times New Roman" w:hAnsi="Times New Roman"/>
          <w:sz w:val="24"/>
          <w:szCs w:val="24"/>
        </w:rPr>
        <w:t>экологическогомышления,уменияруководствоватьсяимвпознавательной,коммуникативнойисоциальнойпрактике</w:t>
      </w:r>
    </w:p>
    <w:p w:rsidR="00AA1840" w:rsidRDefault="00AA1840" w:rsidP="00AA1840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Cs/>
          <w:color w:val="000000" w:themeColor="text1"/>
        </w:rPr>
      </w:pPr>
    </w:p>
    <w:p w:rsidR="00AA1840" w:rsidRPr="009D79DB" w:rsidRDefault="00AA1840" w:rsidP="00631D0E">
      <w:pPr>
        <w:pStyle w:val="a3"/>
        <w:ind w:left="709" w:right="34"/>
        <w:jc w:val="both"/>
        <w:rPr>
          <w:iCs/>
          <w:sz w:val="24"/>
          <w:szCs w:val="24"/>
        </w:rPr>
      </w:pPr>
      <w:r w:rsidRPr="009D79DB">
        <w:rPr>
          <w:iCs/>
          <w:sz w:val="24"/>
          <w:szCs w:val="24"/>
        </w:rPr>
        <w:t>.</w:t>
      </w:r>
    </w:p>
    <w:p w:rsidR="00AA1840" w:rsidRPr="009D79DB" w:rsidRDefault="00AA1840" w:rsidP="00AA1840">
      <w:pPr>
        <w:spacing w:after="0" w:line="240" w:lineRule="auto"/>
        <w:ind w:firstLine="425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Метапредметные</w:t>
      </w:r>
    </w:p>
    <w:p w:rsidR="00AA1840" w:rsidRPr="009D79DB" w:rsidRDefault="00AA1840" w:rsidP="00AA1840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9D79DB">
        <w:rPr>
          <w:b/>
          <w:iCs/>
          <w:color w:val="000000" w:themeColor="text1"/>
        </w:rPr>
        <w:t>Регулятивные:</w:t>
      </w:r>
    </w:p>
    <w:p w:rsidR="00AA1840" w:rsidRPr="00206313" w:rsidRDefault="00AA1840" w:rsidP="00AA1840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06313">
        <w:rPr>
          <w:b/>
          <w:color w:val="000000"/>
        </w:rPr>
        <w:t>Обучающиеся научатся:</w:t>
      </w:r>
    </w:p>
    <w:p w:rsidR="00AA1840" w:rsidRPr="009D79DB" w:rsidRDefault="00AA1840" w:rsidP="00AA1840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lastRenderedPageBreak/>
        <w:t>адекватно воспринимать оценку учителя;</w:t>
      </w:r>
    </w:p>
    <w:p w:rsidR="00AA1840" w:rsidRPr="009D79DB" w:rsidRDefault="00AA1840" w:rsidP="00AA1840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вносить необходимые дополнения, исправления в свою работу;</w:t>
      </w:r>
    </w:p>
    <w:p w:rsidR="00AA1840" w:rsidRPr="009D79DB" w:rsidRDefault="00AA1840" w:rsidP="00AA1840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AA1840" w:rsidRPr="009D79DB" w:rsidRDefault="00AA1840" w:rsidP="00AA1840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составлять план решения учебной проблемы совместно с учителем;</w:t>
      </w:r>
    </w:p>
    <w:p w:rsidR="00AA1840" w:rsidRPr="009D79DB" w:rsidRDefault="00AA1840" w:rsidP="00AA1840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AA1840" w:rsidRPr="00206313" w:rsidRDefault="00AA1840" w:rsidP="00AA1840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0631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Обучающиеся получат возможность научиться:</w:t>
      </w:r>
    </w:p>
    <w:p w:rsidR="00AA1840" w:rsidRPr="009D79DB" w:rsidRDefault="00AA1840" w:rsidP="00AA1840">
      <w:pPr>
        <w:numPr>
          <w:ilvl w:val="0"/>
          <w:numId w:val="8"/>
        </w:numPr>
        <w:spacing w:after="0" w:line="240" w:lineRule="auto"/>
        <w:ind w:left="709" w:right="34" w:hanging="28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осуществлять итоговый и пошаговый контроль по результату изучения темы;</w:t>
      </w:r>
    </w:p>
    <w:p w:rsidR="00AA1840" w:rsidRPr="009D79DB" w:rsidRDefault="00AA1840" w:rsidP="00AA1840">
      <w:pPr>
        <w:numPr>
          <w:ilvl w:val="0"/>
          <w:numId w:val="8"/>
        </w:numPr>
        <w:spacing w:after="0" w:line="240" w:lineRule="auto"/>
        <w:ind w:left="709" w:right="34" w:hanging="28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AA1840" w:rsidRPr="009D79DB" w:rsidRDefault="00AA1840" w:rsidP="00AA1840">
      <w:pPr>
        <w:numPr>
          <w:ilvl w:val="0"/>
          <w:numId w:val="8"/>
        </w:numPr>
        <w:spacing w:after="0" w:line="240" w:lineRule="auto"/>
        <w:ind w:left="709" w:right="34" w:hanging="28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AA1840" w:rsidRPr="009D79DB" w:rsidRDefault="00AA1840" w:rsidP="00AA1840">
      <w:pPr>
        <w:numPr>
          <w:ilvl w:val="0"/>
          <w:numId w:val="8"/>
        </w:numPr>
        <w:spacing w:after="0" w:line="240" w:lineRule="auto"/>
        <w:ind w:left="709" w:right="34" w:hanging="28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регулировать своё поведение в соответствии с изученными моральными нормами и этическими требованиями.</w:t>
      </w:r>
    </w:p>
    <w:p w:rsidR="00AA1840" w:rsidRPr="009D79DB" w:rsidRDefault="00AA1840" w:rsidP="00AA1840">
      <w:pPr>
        <w:spacing w:after="0" w:line="240" w:lineRule="auto"/>
        <w:ind w:firstLine="425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Познавательные </w:t>
      </w:r>
    </w:p>
    <w:p w:rsidR="00AA1840" w:rsidRPr="00206313" w:rsidRDefault="00AA1840" w:rsidP="00AA1840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06313">
        <w:rPr>
          <w:b/>
          <w:color w:val="000000"/>
        </w:rPr>
        <w:t>Обучающиеся научатся:</w:t>
      </w:r>
    </w:p>
    <w:p w:rsidR="00AA1840" w:rsidRPr="009D79DB" w:rsidRDefault="00AA1840" w:rsidP="00AA1840">
      <w:pPr>
        <w:pStyle w:val="af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AA1840" w:rsidRPr="009D79DB" w:rsidRDefault="00AA1840" w:rsidP="00AA1840">
      <w:pPr>
        <w:pStyle w:val="af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моделировать различные языковые единицы (слово, предложение);</w:t>
      </w:r>
    </w:p>
    <w:p w:rsidR="00AA1840" w:rsidRPr="009D79DB" w:rsidRDefault="00AA1840" w:rsidP="00AA1840">
      <w:pPr>
        <w:pStyle w:val="af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AA1840" w:rsidRPr="009D79DB" w:rsidRDefault="00AA1840" w:rsidP="00AA1840">
      <w:pPr>
        <w:pStyle w:val="af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выделять существенную информацию из небольших читаемых текстов;</w:t>
      </w:r>
    </w:p>
    <w:p w:rsidR="00AA1840" w:rsidRPr="009D79DB" w:rsidRDefault="00AA1840" w:rsidP="00AA1840">
      <w:pPr>
        <w:pStyle w:val="af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вычитывать все виды текстовой информации: фактуальную, подтекстовую, концептуальную;</w:t>
      </w:r>
    </w:p>
    <w:p w:rsidR="00AA1840" w:rsidRPr="009D79DB" w:rsidRDefault="00AA1840" w:rsidP="00AA1840">
      <w:pPr>
        <w:pStyle w:val="af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пользоваться словарями, справочниками;</w:t>
      </w:r>
    </w:p>
    <w:p w:rsidR="00AA1840" w:rsidRPr="009D79DB" w:rsidRDefault="00AA1840" w:rsidP="00AA1840">
      <w:pPr>
        <w:pStyle w:val="af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строить рассуждения;</w:t>
      </w:r>
    </w:p>
    <w:p w:rsidR="00AA1840" w:rsidRPr="009D79DB" w:rsidRDefault="00AA1840" w:rsidP="00AA184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>перерабатывать</w:t>
      </w:r>
      <w:r w:rsidRPr="009D79DB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9D79DB">
        <w:rPr>
          <w:rFonts w:ascii="Times New Roman" w:eastAsia="Times New Roman" w:hAnsi="Times New Roman"/>
          <w:iCs/>
          <w:sz w:val="24"/>
          <w:szCs w:val="24"/>
        </w:rPr>
        <w:t>преобразовывать</w:t>
      </w:r>
      <w:r w:rsidRPr="009D79DB">
        <w:rPr>
          <w:rFonts w:ascii="Times New Roman" w:eastAsia="Times New Roman" w:hAnsi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AA1840" w:rsidRPr="009D79DB" w:rsidRDefault="00AA1840" w:rsidP="00AA184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>пользоваться</w:t>
      </w:r>
      <w:r w:rsidRPr="009D79DB">
        <w:rPr>
          <w:rFonts w:ascii="Times New Roman" w:eastAsia="Times New Roman" w:hAnsi="Times New Roman"/>
          <w:sz w:val="24"/>
          <w:szCs w:val="24"/>
        </w:rPr>
        <w:t xml:space="preserve"> разными видами чтения: изучающим, просмотровым, ознакомительным.</w:t>
      </w:r>
    </w:p>
    <w:p w:rsidR="00AA1840" w:rsidRPr="00206313" w:rsidRDefault="00AA1840" w:rsidP="00AA18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3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Обучающиеся получат возможность научиться: </w:t>
      </w:r>
    </w:p>
    <w:p w:rsidR="00AA1840" w:rsidRPr="009D79DB" w:rsidRDefault="00AA1840" w:rsidP="00AA1840">
      <w:pPr>
        <w:spacing w:after="0" w:line="240" w:lineRule="auto"/>
        <w:ind w:left="567" w:hanging="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sz w:val="24"/>
          <w:szCs w:val="24"/>
          <w:lang w:eastAsia="ru-RU"/>
        </w:rPr>
        <w:t xml:space="preserve">• осуществлять расширенный поиск информации с использованием ресурсов библиотек и Интернета;    </w:t>
      </w:r>
    </w:p>
    <w:p w:rsidR="00AA1840" w:rsidRPr="009D79DB" w:rsidRDefault="00AA1840" w:rsidP="00AA1840">
      <w:pPr>
        <w:numPr>
          <w:ilvl w:val="0"/>
          <w:numId w:val="8"/>
        </w:numPr>
        <w:spacing w:after="0" w:line="240" w:lineRule="auto"/>
        <w:ind w:left="567" w:right="34" w:hanging="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sz w:val="24"/>
          <w:szCs w:val="24"/>
          <w:lang w:eastAsia="ru-RU"/>
        </w:rPr>
        <w:t>осознанно и произвольно строить речевое высказывание в устной и письменной форме;</w:t>
      </w:r>
    </w:p>
    <w:p w:rsidR="00AA1840" w:rsidRPr="009D79DB" w:rsidRDefault="00AA1840" w:rsidP="00AA1840">
      <w:pPr>
        <w:numPr>
          <w:ilvl w:val="0"/>
          <w:numId w:val="8"/>
        </w:numPr>
        <w:spacing w:after="0" w:line="240" w:lineRule="auto"/>
        <w:ind w:left="567" w:right="34" w:hanging="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 самостоятельно делать выводы;</w:t>
      </w:r>
    </w:p>
    <w:p w:rsidR="00AA1840" w:rsidRPr="009D79DB" w:rsidRDefault="00AA1840" w:rsidP="00AA1840">
      <w:pPr>
        <w:numPr>
          <w:ilvl w:val="0"/>
          <w:numId w:val="8"/>
        </w:numPr>
        <w:spacing w:after="0" w:line="240" w:lineRule="auto"/>
        <w:ind w:left="567" w:right="34" w:hanging="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sz w:val="24"/>
          <w:szCs w:val="24"/>
          <w:lang w:eastAsia="ru-RU"/>
        </w:rPr>
        <w:t>приобрести первичный опыт критического отношения к получаемой информации.</w:t>
      </w:r>
    </w:p>
    <w:p w:rsidR="00AA1840" w:rsidRPr="009D79DB" w:rsidRDefault="00AA1840" w:rsidP="00AA1840">
      <w:pPr>
        <w:spacing w:after="0" w:line="240" w:lineRule="auto"/>
        <w:ind w:left="567"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Коммуникативные </w:t>
      </w:r>
    </w:p>
    <w:p w:rsidR="00AA1840" w:rsidRPr="002C1013" w:rsidRDefault="00AA1840" w:rsidP="00AA1840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C1013">
        <w:rPr>
          <w:b/>
          <w:color w:val="000000"/>
        </w:rPr>
        <w:t>Обучающиеся научатся:</w:t>
      </w:r>
    </w:p>
    <w:p w:rsidR="00AA1840" w:rsidRPr="009D79DB" w:rsidRDefault="00AA1840" w:rsidP="00AA1840">
      <w:pPr>
        <w:pStyle w:val="af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вступать в диалог (отвечать на вопросы, задавать вопросы, уточнять непонятное);</w:t>
      </w:r>
    </w:p>
    <w:p w:rsidR="00AA1840" w:rsidRPr="009D79DB" w:rsidRDefault="00AA1840" w:rsidP="00AA1840">
      <w:pPr>
        <w:pStyle w:val="af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договариваться и приходить к общему решению, работая в паре;</w:t>
      </w:r>
    </w:p>
    <w:p w:rsidR="00AA1840" w:rsidRPr="009D79DB" w:rsidRDefault="00AA1840" w:rsidP="00AA1840">
      <w:pPr>
        <w:pStyle w:val="af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участвовать в коллективном обсуждении учебной проблемы;</w:t>
      </w:r>
    </w:p>
    <w:p w:rsidR="00AA1840" w:rsidRPr="009D79DB" w:rsidRDefault="00AA1840" w:rsidP="00AA1840">
      <w:pPr>
        <w:pStyle w:val="af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строить продуктивное взаимодействие и сотрудничество со сверстниками и взрослыми;</w:t>
      </w:r>
    </w:p>
    <w:p w:rsidR="00AA1840" w:rsidRPr="009D79DB" w:rsidRDefault="00AA1840" w:rsidP="00AA1840">
      <w:pPr>
        <w:pStyle w:val="af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выражать свои мысли с соответствующими возрасту полнотой и точностью;</w:t>
      </w:r>
    </w:p>
    <w:p w:rsidR="00AA1840" w:rsidRPr="009D79DB" w:rsidRDefault="00AA1840" w:rsidP="00AA1840">
      <w:pPr>
        <w:pStyle w:val="af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быть терпимыми к другим мнениям, учитывать их в совместной работе;</w:t>
      </w:r>
    </w:p>
    <w:p w:rsidR="00AA1840" w:rsidRPr="009D79DB" w:rsidRDefault="00AA1840" w:rsidP="00AA1840">
      <w:pPr>
        <w:pStyle w:val="af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оформлять свои мысли в устной и письменной форме с учетом речевых ситуаций;</w:t>
      </w:r>
    </w:p>
    <w:p w:rsidR="00AA1840" w:rsidRPr="009D79DB" w:rsidRDefault="00AA1840" w:rsidP="00AA1840">
      <w:pPr>
        <w:pStyle w:val="af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lastRenderedPageBreak/>
        <w:t>адекватно использовать речевые средства для решения различных коммуникативных задач;</w:t>
      </w:r>
    </w:p>
    <w:p w:rsidR="00AA1840" w:rsidRPr="009D79DB" w:rsidRDefault="00AA1840" w:rsidP="00AA1840">
      <w:pPr>
        <w:pStyle w:val="af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9DB">
        <w:rPr>
          <w:color w:val="000000"/>
        </w:rPr>
        <w:t>владеть монологической и диалогической формами речи.</w:t>
      </w:r>
    </w:p>
    <w:p w:rsidR="00AA1840" w:rsidRPr="00206313" w:rsidRDefault="00AA1840" w:rsidP="00AA18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3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Обучающиеся получат возможность научиться: </w:t>
      </w:r>
    </w:p>
    <w:p w:rsidR="00AA1840" w:rsidRPr="009D79DB" w:rsidRDefault="00AA1840" w:rsidP="00AA1840">
      <w:pPr>
        <w:spacing w:after="0" w:line="240" w:lineRule="auto"/>
        <w:ind w:left="567" w:hanging="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sz w:val="24"/>
          <w:szCs w:val="24"/>
          <w:lang w:eastAsia="ru-RU"/>
        </w:rPr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A1840" w:rsidRPr="009D79DB" w:rsidRDefault="00AA1840" w:rsidP="00AA1840">
      <w:pPr>
        <w:numPr>
          <w:ilvl w:val="0"/>
          <w:numId w:val="8"/>
        </w:numPr>
        <w:spacing w:after="0" w:line="240" w:lineRule="auto"/>
        <w:ind w:left="567" w:right="34" w:hanging="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sz w:val="24"/>
          <w:szCs w:val="24"/>
          <w:lang w:eastAsia="ru-RU"/>
        </w:rPr>
        <w:t>аргументировать свою точку зрения с помощью фактов и дополнительных сведений;</w:t>
      </w:r>
    </w:p>
    <w:p w:rsidR="00AA1840" w:rsidRPr="009D79DB" w:rsidRDefault="00AA1840" w:rsidP="00AA1840">
      <w:pPr>
        <w:numPr>
          <w:ilvl w:val="0"/>
          <w:numId w:val="8"/>
        </w:numPr>
        <w:spacing w:after="0" w:line="240" w:lineRule="auto"/>
        <w:ind w:left="567" w:right="34" w:hanging="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sz w:val="24"/>
          <w:szCs w:val="24"/>
          <w:lang w:eastAsia="ru-RU"/>
        </w:rPr>
        <w:t>при работе группы задавать вопросы, уточнять план действий и конечную цель;</w:t>
      </w:r>
    </w:p>
    <w:p w:rsidR="00AA1840" w:rsidRPr="009D79DB" w:rsidRDefault="00AA1840" w:rsidP="00AA1840">
      <w:pPr>
        <w:numPr>
          <w:ilvl w:val="0"/>
          <w:numId w:val="8"/>
        </w:numPr>
        <w:spacing w:after="0" w:line="240" w:lineRule="auto"/>
        <w:ind w:left="567" w:right="34" w:hanging="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речевые средства для эффективного решения коммуникативных задач</w:t>
      </w:r>
    </w:p>
    <w:p w:rsidR="00AA1840" w:rsidRPr="009D79DB" w:rsidRDefault="00AA1840" w:rsidP="00AA1840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Предметные</w:t>
      </w:r>
    </w:p>
    <w:p w:rsidR="00AA1840" w:rsidRPr="00206313" w:rsidRDefault="00AA1840" w:rsidP="00AA184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0631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Обучающиеся будут знать: </w:t>
      </w:r>
    </w:p>
    <w:p w:rsidR="00AA1840" w:rsidRPr="009D79DB" w:rsidRDefault="00AA1840" w:rsidP="00AA1840">
      <w:pPr>
        <w:pStyle w:val="a3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многозначные слова, омонимы, синонимы, антонимы, омофоны ;</w:t>
      </w:r>
    </w:p>
    <w:p w:rsidR="00AA1840" w:rsidRPr="009D79DB" w:rsidRDefault="00AA1840" w:rsidP="00AA1840">
      <w:pPr>
        <w:pStyle w:val="a3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изобразительно-выразительные средства языка: метафоры, сравнения, олицетворение, эпитеты;</w:t>
      </w:r>
    </w:p>
    <w:p w:rsidR="00AA1840" w:rsidRPr="009D79DB" w:rsidRDefault="00AA1840" w:rsidP="00AA1840">
      <w:pPr>
        <w:pStyle w:val="a3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стили речи: разговорный и книжный (художественный, научный), газетно-публицистический;</w:t>
      </w:r>
    </w:p>
    <w:p w:rsidR="00AA1840" w:rsidRPr="009D79DB" w:rsidRDefault="00AA1840" w:rsidP="00AA1840">
      <w:pPr>
        <w:pStyle w:val="a3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особенности эпистолярного жанра;</w:t>
      </w:r>
    </w:p>
    <w:p w:rsidR="00AA1840" w:rsidRPr="009D79DB" w:rsidRDefault="00AA1840" w:rsidP="00AA1840">
      <w:pPr>
        <w:pStyle w:val="a3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типы текстов;</w:t>
      </w:r>
    </w:p>
    <w:p w:rsidR="00AA1840" w:rsidRPr="009D79DB" w:rsidRDefault="00AA1840" w:rsidP="00AA1840">
      <w:pPr>
        <w:pStyle w:val="a3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понятие фразеологизмов и заимствованных слов ;</w:t>
      </w:r>
    </w:p>
    <w:p w:rsidR="00AA1840" w:rsidRPr="009D79DB" w:rsidRDefault="00AA1840" w:rsidP="00AA1840">
      <w:pPr>
        <w:pStyle w:val="a3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основные элементы композиции текста.</w:t>
      </w:r>
    </w:p>
    <w:p w:rsidR="00AA1840" w:rsidRPr="002C1013" w:rsidRDefault="00AA1840" w:rsidP="00AA184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1013">
        <w:rPr>
          <w:rFonts w:ascii="Times New Roman" w:eastAsia="Times New Roman" w:hAnsi="Times New Roman"/>
          <w:b/>
          <w:color w:val="000000"/>
          <w:sz w:val="24"/>
          <w:szCs w:val="24"/>
        </w:rPr>
        <w:t>Обучающиеся  будут уметь:</w:t>
      </w:r>
    </w:p>
    <w:p w:rsidR="00AA1840" w:rsidRPr="009D79DB" w:rsidRDefault="00AA1840" w:rsidP="00AA184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93"/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 xml:space="preserve">распознавать и понимать значение устаревших слов по указанной тематике; </w:t>
      </w:r>
    </w:p>
    <w:p w:rsidR="00AA1840" w:rsidRPr="009D79DB" w:rsidRDefault="00AA1840" w:rsidP="00AA184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93"/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 xml:space="preserve">использовать словарные статьи для определения лексического значения слова; </w:t>
      </w:r>
    </w:p>
    <w:p w:rsidR="00AA1840" w:rsidRPr="009D79DB" w:rsidRDefault="00AA1840" w:rsidP="00AA1840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 xml:space="preserve">понимать значение русских пословиц и поговорок, связанных с изученными темами; </w:t>
      </w:r>
    </w:p>
    <w:p w:rsidR="00AA1840" w:rsidRPr="009D79DB" w:rsidRDefault="00AA1840" w:rsidP="00AA1840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уместно использовать  изученные средства общения в устных высказываниях (жесты, мимика, телодвижения, интонацию);</w:t>
      </w:r>
    </w:p>
    <w:p w:rsidR="00AA1840" w:rsidRPr="009D79DB" w:rsidRDefault="00AA1840" w:rsidP="00AA1840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выразительно читать небольшой текст по  образцу;</w:t>
      </w:r>
    </w:p>
    <w:p w:rsidR="00AA1840" w:rsidRPr="009D79DB" w:rsidRDefault="00AA1840" w:rsidP="00AA1840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определять степень вежливого поведения, учитывать ситуацию общения;</w:t>
      </w:r>
    </w:p>
    <w:p w:rsidR="00AA1840" w:rsidRPr="009D79DB" w:rsidRDefault="00AA1840" w:rsidP="00AA1840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:rsidR="00AA1840" w:rsidRPr="009D79DB" w:rsidRDefault="00AA1840" w:rsidP="00AA1840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быть хорошим слушателем;</w:t>
      </w:r>
    </w:p>
    <w:p w:rsidR="00AA1840" w:rsidRPr="009D79DB" w:rsidRDefault="00AA1840" w:rsidP="00AA1840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определять лексическое значение слова;</w:t>
      </w:r>
    </w:p>
    <w:p w:rsidR="00AA1840" w:rsidRPr="009D79DB" w:rsidRDefault="00AA1840" w:rsidP="00AA1840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отличать текст как тематическое и смысловое единство от набора предложений;</w:t>
      </w:r>
    </w:p>
    <w:p w:rsidR="00AA1840" w:rsidRPr="009D79DB" w:rsidRDefault="00AA1840" w:rsidP="00AA1840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редактировать предложения;</w:t>
      </w:r>
    </w:p>
    <w:p w:rsidR="00AA1840" w:rsidRPr="009D79DB" w:rsidRDefault="00AA1840" w:rsidP="00AA1840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определять по заголовку, о чем говорится в тексте, выделять в тексте опорные слова;</w:t>
      </w:r>
    </w:p>
    <w:p w:rsidR="00AA1840" w:rsidRPr="009D79DB" w:rsidRDefault="00AA1840" w:rsidP="00AA1840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сочинять на основе данного сюжета, используя средства выразительности;</w:t>
      </w:r>
    </w:p>
    <w:p w:rsidR="00AA1840" w:rsidRPr="009D79DB" w:rsidRDefault="00AA1840" w:rsidP="00AA1840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распознавать типы текстов;</w:t>
      </w:r>
    </w:p>
    <w:p w:rsidR="00AA1840" w:rsidRPr="009D79DB" w:rsidRDefault="00AA1840" w:rsidP="00AA1840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устанавливать связь основных элементов композиции текста;</w:t>
      </w:r>
    </w:p>
    <w:p w:rsidR="00AA1840" w:rsidRPr="009D79DB" w:rsidRDefault="00AA1840" w:rsidP="00AA1840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9D79DB">
        <w:rPr>
          <w:color w:val="000000"/>
          <w:sz w:val="24"/>
          <w:szCs w:val="24"/>
        </w:rPr>
        <w:t>распознавать стили речи.</w:t>
      </w:r>
    </w:p>
    <w:p w:rsidR="00AA1840" w:rsidRPr="00206313" w:rsidRDefault="00AA1840" w:rsidP="00AA1840">
      <w:pPr>
        <w:spacing w:after="0" w:line="240" w:lineRule="auto"/>
        <w:ind w:firstLine="425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0631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Обучающиеся получат возможность научиться:</w:t>
      </w:r>
    </w:p>
    <w:p w:rsidR="00AA1840" w:rsidRPr="009D79DB" w:rsidRDefault="00AA1840" w:rsidP="00AA1840">
      <w:pPr>
        <w:numPr>
          <w:ilvl w:val="0"/>
          <w:numId w:val="8"/>
        </w:numPr>
        <w:spacing w:after="0" w:line="240" w:lineRule="auto"/>
        <w:ind w:left="426" w:right="34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AA1840" w:rsidRPr="009D79DB" w:rsidRDefault="00AA1840" w:rsidP="00AA1840">
      <w:pPr>
        <w:numPr>
          <w:ilvl w:val="0"/>
          <w:numId w:val="8"/>
        </w:numPr>
        <w:spacing w:after="0" w:line="240" w:lineRule="auto"/>
        <w:ind w:left="426" w:right="34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AA1840" w:rsidRPr="009D79DB" w:rsidRDefault="00AA1840" w:rsidP="00AA1840">
      <w:pPr>
        <w:numPr>
          <w:ilvl w:val="0"/>
          <w:numId w:val="8"/>
        </w:numPr>
        <w:spacing w:after="0" w:line="240" w:lineRule="auto"/>
        <w:ind w:left="426" w:right="34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AD48F8" w:rsidRDefault="00AD48F8" w:rsidP="000F4366">
      <w:pPr>
        <w:pStyle w:val="a3"/>
        <w:spacing w:line="276" w:lineRule="auto"/>
        <w:ind w:left="0"/>
        <w:rPr>
          <w:b/>
          <w:sz w:val="24"/>
          <w:szCs w:val="24"/>
        </w:rPr>
      </w:pPr>
    </w:p>
    <w:p w:rsidR="000F4366" w:rsidRDefault="000F4366" w:rsidP="000F4366">
      <w:pPr>
        <w:pStyle w:val="a3"/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освоения курса Родной (русский) язык за 1-4 классы</w:t>
      </w:r>
    </w:p>
    <w:p w:rsidR="00F77189" w:rsidRDefault="000F4366" w:rsidP="000F4366">
      <w:pPr>
        <w:pStyle w:val="a3"/>
        <w:spacing w:line="276" w:lineRule="auto"/>
        <w:ind w:left="0"/>
        <w:rPr>
          <w:b/>
          <w:sz w:val="24"/>
          <w:szCs w:val="24"/>
        </w:rPr>
      </w:pPr>
      <w:r w:rsidRPr="000F4366">
        <w:rPr>
          <w:b/>
          <w:sz w:val="24"/>
          <w:szCs w:val="24"/>
        </w:rPr>
        <w:t>Выпускник научится</w:t>
      </w:r>
    </w:p>
    <w:p w:rsidR="000F4366" w:rsidRPr="000F4366" w:rsidRDefault="000F4366" w:rsidP="000F4366">
      <w:pPr>
        <w:rPr>
          <w:rFonts w:ascii="Times New Roman" w:hAnsi="Times New Roman"/>
          <w:sz w:val="24"/>
          <w:szCs w:val="24"/>
        </w:rPr>
      </w:pPr>
      <w:r w:rsidRPr="000F4366">
        <w:rPr>
          <w:rFonts w:ascii="Times New Roman" w:hAnsi="Times New Roman"/>
          <w:sz w:val="24"/>
          <w:szCs w:val="24"/>
        </w:rPr>
        <w:t>Язык: прошлое и настоящее.</w:t>
      </w:r>
    </w:p>
    <w:p w:rsidR="000F4366" w:rsidRPr="000F4366" w:rsidRDefault="000F4366" w:rsidP="000F4366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4366">
        <w:rPr>
          <w:color w:val="000000"/>
          <w:sz w:val="24"/>
          <w:szCs w:val="24"/>
        </w:rPr>
        <w:t>-распознавать слова с национально-культурным компонентом значения (лексика, связанная с особенностями мировосприятия и людьми; слова, обозначающие предметы и явления традиционного русского быта; фольклорная лексика);</w:t>
      </w:r>
    </w:p>
    <w:p w:rsidR="000F4366" w:rsidRPr="000F4366" w:rsidRDefault="000F4366" w:rsidP="000F4366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4366">
        <w:rPr>
          <w:color w:val="000000"/>
          <w:sz w:val="24"/>
          <w:szCs w:val="24"/>
        </w:rPr>
        <w:t>-понимать значение фразеологических оборотов, отражающих русскую культуру, менталитет русского народа, элементы русского традиционного быта; уместно употреблять их в современных ситуациях речевого общения (в рамках изученного);</w:t>
      </w:r>
    </w:p>
    <w:p w:rsidR="000F4366" w:rsidRPr="000F4366" w:rsidRDefault="000F4366" w:rsidP="000F4366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4366">
        <w:rPr>
          <w:color w:val="000000"/>
          <w:sz w:val="24"/>
          <w:szCs w:val="24"/>
        </w:rPr>
        <w:t>-понимать значение русских пословиц и поговорок, крылатых выражений;</w:t>
      </w:r>
    </w:p>
    <w:p w:rsidR="000F4366" w:rsidRPr="000F4366" w:rsidRDefault="000F4366" w:rsidP="000F4366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4366">
        <w:rPr>
          <w:color w:val="000000"/>
          <w:sz w:val="24"/>
          <w:szCs w:val="24"/>
        </w:rPr>
        <w:t>- правильно их употреблять в современных ситуациях речевого общения (в рамках изученного);</w:t>
      </w:r>
    </w:p>
    <w:p w:rsidR="000F4366" w:rsidRPr="000F4366" w:rsidRDefault="000F4366" w:rsidP="000F4366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4366">
        <w:rPr>
          <w:color w:val="000000"/>
          <w:sz w:val="24"/>
          <w:szCs w:val="24"/>
        </w:rPr>
        <w:t>-понимать значение устаревших слов с национально-культурным компонентом (в рамках изученного);</w:t>
      </w:r>
    </w:p>
    <w:p w:rsidR="000F4366" w:rsidRPr="000F4366" w:rsidRDefault="000F4366" w:rsidP="000F4366">
      <w:pPr>
        <w:rPr>
          <w:rFonts w:ascii="Times New Roman" w:hAnsi="Times New Roman"/>
          <w:sz w:val="24"/>
          <w:szCs w:val="24"/>
        </w:rPr>
      </w:pPr>
      <w:r w:rsidRPr="000F4366">
        <w:rPr>
          <w:rFonts w:ascii="Times New Roman" w:hAnsi="Times New Roman"/>
          <w:sz w:val="24"/>
          <w:szCs w:val="24"/>
        </w:rPr>
        <w:t>Язык в действии</w:t>
      </w:r>
    </w:p>
    <w:p w:rsidR="000F4366" w:rsidRPr="000F4366" w:rsidRDefault="000F4366" w:rsidP="000F4366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4366">
        <w:rPr>
          <w:color w:val="000000"/>
          <w:sz w:val="24"/>
          <w:szCs w:val="24"/>
        </w:rPr>
        <w:t xml:space="preserve">-соблюдать принципы этикетного общения, лежащих в основе русского речевого этикета; </w:t>
      </w:r>
    </w:p>
    <w:p w:rsidR="000F4366" w:rsidRPr="000F4366" w:rsidRDefault="000F4366" w:rsidP="000F4366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4366">
        <w:rPr>
          <w:color w:val="000000"/>
          <w:sz w:val="24"/>
          <w:szCs w:val="24"/>
        </w:rPr>
        <w:t>-различать этикетные формы обращения в официальной и неофициальной речевой ситуации;</w:t>
      </w:r>
    </w:p>
    <w:p w:rsidR="000F4366" w:rsidRPr="000F4366" w:rsidRDefault="000F4366" w:rsidP="000F4366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4366">
        <w:rPr>
          <w:color w:val="000000"/>
          <w:sz w:val="24"/>
          <w:szCs w:val="24"/>
        </w:rPr>
        <w:t xml:space="preserve"> -соблюдать на письме и в устной речи норм современного русского литературного языка (в рамках изученного);</w:t>
      </w:r>
    </w:p>
    <w:p w:rsidR="000F4366" w:rsidRPr="000F4366" w:rsidRDefault="000F4366" w:rsidP="000F4366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4366">
        <w:rPr>
          <w:color w:val="000000"/>
          <w:sz w:val="24"/>
          <w:szCs w:val="24"/>
        </w:rPr>
        <w:t>-пользоваться словарями для решения учебно-практических задач;</w:t>
      </w:r>
    </w:p>
    <w:p w:rsidR="000F4366" w:rsidRPr="000F4366" w:rsidRDefault="000F4366" w:rsidP="000F4366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4366">
        <w:rPr>
          <w:color w:val="000000"/>
          <w:sz w:val="24"/>
          <w:szCs w:val="24"/>
        </w:rPr>
        <w:t>Секреты речи и текста</w:t>
      </w:r>
    </w:p>
    <w:p w:rsidR="000F4366" w:rsidRPr="000F4366" w:rsidRDefault="000F4366" w:rsidP="000F4366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4366">
        <w:rPr>
          <w:color w:val="000000"/>
          <w:sz w:val="24"/>
          <w:szCs w:val="24"/>
        </w:rPr>
        <w:t>-использовать различные приемы слушания и  виды чтения (изучающее и поисковое) научно-познавательных и художественных текстов об истории языка и культуре русского народа;</w:t>
      </w:r>
    </w:p>
    <w:p w:rsidR="000F4366" w:rsidRPr="000F4366" w:rsidRDefault="000F4366" w:rsidP="000F4366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4366">
        <w:rPr>
          <w:color w:val="000000"/>
          <w:sz w:val="24"/>
          <w:szCs w:val="24"/>
        </w:rPr>
        <w:t>-уместно использовать коммуникативные приемы устного общения: убеждение, уговаривание, похвала, просьба, извинение, поздравление</w:t>
      </w:r>
    </w:p>
    <w:p w:rsidR="00F77189" w:rsidRPr="000F4366" w:rsidRDefault="000F4366" w:rsidP="000F4366">
      <w:pPr>
        <w:pStyle w:val="a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F4366">
        <w:rPr>
          <w:color w:val="000000"/>
          <w:sz w:val="24"/>
          <w:szCs w:val="24"/>
        </w:rPr>
        <w:t>-строить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F77189" w:rsidRPr="000F4366" w:rsidRDefault="000F4366" w:rsidP="000F4366">
      <w:pPr>
        <w:pStyle w:val="a3"/>
        <w:spacing w:line="276" w:lineRule="auto"/>
        <w:ind w:left="0"/>
        <w:rPr>
          <w:b/>
          <w:sz w:val="24"/>
          <w:szCs w:val="24"/>
        </w:rPr>
      </w:pPr>
      <w:r w:rsidRPr="000F4366">
        <w:rPr>
          <w:rFonts w:eastAsia="@Arial Unicode MS"/>
          <w:b/>
          <w:iCs/>
          <w:sz w:val="24"/>
          <w:szCs w:val="24"/>
          <w:lang w:eastAsia="ar-SA"/>
        </w:rPr>
        <w:t>Выпускник получит возможность научиться</w:t>
      </w:r>
    </w:p>
    <w:p w:rsidR="000F4366" w:rsidRPr="000F4366" w:rsidRDefault="000F4366" w:rsidP="000F4366">
      <w:pPr>
        <w:numPr>
          <w:ilvl w:val="0"/>
          <w:numId w:val="8"/>
        </w:numPr>
        <w:spacing w:after="0" w:line="240" w:lineRule="auto"/>
        <w:ind w:left="426" w:right="34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F4366">
        <w:rPr>
          <w:rFonts w:ascii="Times New Roman" w:eastAsia="Times New Roman" w:hAnsi="Times New Roman"/>
          <w:iCs/>
          <w:sz w:val="24"/>
          <w:szCs w:val="24"/>
          <w:lang w:eastAsia="ru-RU"/>
        </w:rPr>
        <w:t>- соблюдать нормы речевого взаимодействия при интерактивном общении на родном языке (sms­сообщения, электронная почта, Интернет и другие виды и способы связи);</w:t>
      </w:r>
    </w:p>
    <w:p w:rsidR="000F4366" w:rsidRPr="000F4366" w:rsidRDefault="000F4366" w:rsidP="000F4366">
      <w:pPr>
        <w:numPr>
          <w:ilvl w:val="0"/>
          <w:numId w:val="8"/>
        </w:numPr>
        <w:spacing w:after="0" w:line="240" w:lineRule="auto"/>
        <w:ind w:left="426" w:right="34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F4366">
        <w:rPr>
          <w:rFonts w:ascii="Times New Roman" w:eastAsia="Times New Roman" w:hAnsi="Times New Roman"/>
          <w:iCs/>
          <w:sz w:val="24"/>
          <w:szCs w:val="24"/>
          <w:lang w:eastAsia="ru-RU"/>
        </w:rPr>
        <w:t>- выбирать слова из ряда предложенных для успешного решения коммуникативной задачи;</w:t>
      </w:r>
    </w:p>
    <w:p w:rsidR="000F4366" w:rsidRPr="000F4366" w:rsidRDefault="000F4366" w:rsidP="000F4366">
      <w:pPr>
        <w:numPr>
          <w:ilvl w:val="0"/>
          <w:numId w:val="8"/>
        </w:numPr>
        <w:spacing w:after="0" w:line="240" w:lineRule="auto"/>
        <w:ind w:left="426" w:right="34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F4366">
        <w:rPr>
          <w:rFonts w:ascii="Times New Roman" w:eastAsia="Times New Roman" w:hAnsi="Times New Roman"/>
          <w:iCs/>
          <w:sz w:val="24"/>
          <w:szCs w:val="24"/>
          <w:lang w:eastAsia="ru-RU"/>
        </w:rPr>
        <w:t>- осознанно и произвольно строить сообщения в  соответствии с нормами устной и письменной родной речи.</w:t>
      </w:r>
    </w:p>
    <w:p w:rsidR="00AD48F8" w:rsidRDefault="00AD48F8" w:rsidP="000F4366">
      <w:pPr>
        <w:pStyle w:val="a3"/>
        <w:spacing w:line="276" w:lineRule="auto"/>
        <w:ind w:left="0"/>
        <w:rPr>
          <w:b/>
          <w:sz w:val="24"/>
          <w:szCs w:val="24"/>
        </w:rPr>
      </w:pPr>
    </w:p>
    <w:p w:rsidR="00344A7F" w:rsidRPr="009D79DB" w:rsidRDefault="009240F2" w:rsidP="009240F2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  <w:r w:rsidRPr="009D79DB">
        <w:rPr>
          <w:b/>
          <w:sz w:val="24"/>
          <w:szCs w:val="24"/>
        </w:rPr>
        <w:t>Содержание учебного предмета</w:t>
      </w:r>
    </w:p>
    <w:p w:rsidR="00AB2422" w:rsidRPr="009D79DB" w:rsidRDefault="00AB2422" w:rsidP="009240F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79DB">
        <w:rPr>
          <w:rFonts w:ascii="Times New Roman" w:hAnsi="Times New Roman"/>
          <w:b/>
          <w:sz w:val="24"/>
          <w:szCs w:val="24"/>
        </w:rPr>
        <w:t xml:space="preserve">                                            2класс</w:t>
      </w:r>
    </w:p>
    <w:p w:rsidR="00AB2422" w:rsidRPr="009D79DB" w:rsidRDefault="00BA3628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</w:rPr>
        <w:t>1.</w:t>
      </w:r>
      <w:r w:rsidRPr="009D79DB">
        <w:rPr>
          <w:rFonts w:ascii="Times New Roman" w:eastAsia="Times New Roman" w:hAnsi="Times New Roman"/>
          <w:b/>
          <w:iCs/>
          <w:sz w:val="24"/>
          <w:szCs w:val="24"/>
        </w:rPr>
        <w:tab/>
        <w:t>Наша речь .(3</w:t>
      </w:r>
      <w:r w:rsidR="002C1013">
        <w:rPr>
          <w:rFonts w:ascii="Times New Roman" w:eastAsia="Times New Roman" w:hAnsi="Times New Roman"/>
          <w:b/>
          <w:iCs/>
          <w:sz w:val="24"/>
          <w:szCs w:val="24"/>
        </w:rPr>
        <w:t xml:space="preserve"> ч</w:t>
      </w:r>
      <w:r w:rsidRPr="009D79DB">
        <w:rPr>
          <w:rFonts w:ascii="Times New Roman" w:eastAsia="Times New Roman" w:hAnsi="Times New Roman"/>
          <w:b/>
          <w:iCs/>
          <w:sz w:val="24"/>
          <w:szCs w:val="24"/>
        </w:rPr>
        <w:t>)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ab/>
        <w:t>Язык и речь, их значение в жизни людей. Родной язык, его значение в жизни людей.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lastRenderedPageBreak/>
        <w:t>Роль русского языка как национального языка русского народа, как государственного языка Российской</w:t>
      </w:r>
      <w:r w:rsidRPr="009D79DB">
        <w:rPr>
          <w:rFonts w:ascii="Times New Roman" w:eastAsia="Times New Roman" w:hAnsi="Times New Roman"/>
          <w:iCs/>
          <w:sz w:val="24"/>
          <w:szCs w:val="24"/>
        </w:rPr>
        <w:tab/>
        <w:t>Федерации</w:t>
      </w:r>
      <w:r w:rsidRPr="009D79DB">
        <w:rPr>
          <w:rFonts w:ascii="Times New Roman" w:eastAsia="Times New Roman" w:hAnsi="Times New Roman"/>
          <w:iCs/>
          <w:sz w:val="24"/>
          <w:szCs w:val="24"/>
        </w:rPr>
        <w:tab/>
        <w:t>и</w:t>
      </w:r>
      <w:r w:rsidRPr="009D79DB">
        <w:rPr>
          <w:rFonts w:ascii="Times New Roman" w:eastAsia="Times New Roman" w:hAnsi="Times New Roman"/>
          <w:iCs/>
          <w:sz w:val="24"/>
          <w:szCs w:val="24"/>
        </w:rPr>
        <w:tab/>
        <w:t>языка межнационального общения. Характеристика человека по его речи. Требования к речи .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 xml:space="preserve">Речь диалогическая и монологическая. 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</w:rPr>
        <w:t>2.</w:t>
      </w:r>
      <w:r w:rsidRPr="009D79DB">
        <w:rPr>
          <w:rFonts w:ascii="Times New Roman" w:eastAsia="Times New Roman" w:hAnsi="Times New Roman"/>
          <w:b/>
          <w:iCs/>
          <w:sz w:val="24"/>
          <w:szCs w:val="24"/>
        </w:rPr>
        <w:tab/>
        <w:t>Текст.</w:t>
      </w:r>
      <w:r w:rsidRPr="009D79DB">
        <w:rPr>
          <w:rFonts w:ascii="Times New Roman" w:eastAsia="Times New Roman" w:hAnsi="Times New Roman"/>
          <w:iCs/>
          <w:sz w:val="24"/>
          <w:szCs w:val="24"/>
        </w:rPr>
        <w:tab/>
      </w:r>
      <w:r w:rsidR="00BA3628" w:rsidRPr="002C1013">
        <w:rPr>
          <w:rFonts w:ascii="Times New Roman" w:eastAsia="Times New Roman" w:hAnsi="Times New Roman"/>
          <w:b/>
          <w:iCs/>
          <w:sz w:val="24"/>
          <w:szCs w:val="24"/>
        </w:rPr>
        <w:t>(2</w:t>
      </w:r>
      <w:r w:rsidR="002C1013">
        <w:rPr>
          <w:rFonts w:ascii="Times New Roman" w:eastAsia="Times New Roman" w:hAnsi="Times New Roman"/>
          <w:b/>
          <w:iCs/>
          <w:sz w:val="24"/>
          <w:szCs w:val="24"/>
        </w:rPr>
        <w:t xml:space="preserve"> ч</w:t>
      </w:r>
      <w:r w:rsidR="00BA3628" w:rsidRPr="002C1013">
        <w:rPr>
          <w:rFonts w:ascii="Times New Roman" w:eastAsia="Times New Roman" w:hAnsi="Times New Roman"/>
          <w:b/>
          <w:iCs/>
          <w:sz w:val="24"/>
          <w:szCs w:val="24"/>
        </w:rPr>
        <w:t>)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>Признаки текста: целостность, связность, законченность.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>Тема и главная мысль текста. Заглавие.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>Построение текста: вступление, основная часть, заключение.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>Воспроизведение прочитанного текста.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>Создание устных и письменных текстов в соответствии с поставленной учебной коммуникативной задачей.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</w:rPr>
        <w:t>3.</w:t>
      </w:r>
      <w:r w:rsidRPr="009D79DB">
        <w:rPr>
          <w:rFonts w:ascii="Times New Roman" w:eastAsia="Times New Roman" w:hAnsi="Times New Roman"/>
          <w:b/>
          <w:iCs/>
          <w:sz w:val="24"/>
          <w:szCs w:val="24"/>
        </w:rPr>
        <w:tab/>
        <w:t>Предложение.</w:t>
      </w:r>
      <w:r w:rsidR="00BA3628" w:rsidRPr="009D79DB">
        <w:rPr>
          <w:rFonts w:ascii="Times New Roman" w:eastAsia="Times New Roman" w:hAnsi="Times New Roman"/>
          <w:b/>
          <w:iCs/>
          <w:sz w:val="24"/>
          <w:szCs w:val="24"/>
        </w:rPr>
        <w:t xml:space="preserve">  (4</w:t>
      </w:r>
      <w:r w:rsidR="002C1013">
        <w:rPr>
          <w:rFonts w:ascii="Times New Roman" w:eastAsia="Times New Roman" w:hAnsi="Times New Roman"/>
          <w:b/>
          <w:iCs/>
          <w:sz w:val="24"/>
          <w:szCs w:val="24"/>
        </w:rPr>
        <w:t xml:space="preserve"> ч</w:t>
      </w:r>
      <w:r w:rsidR="00BA3628" w:rsidRPr="009D79DB">
        <w:rPr>
          <w:rFonts w:ascii="Times New Roman" w:eastAsia="Times New Roman" w:hAnsi="Times New Roman"/>
          <w:b/>
          <w:iCs/>
          <w:sz w:val="24"/>
          <w:szCs w:val="24"/>
        </w:rPr>
        <w:t>)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>Предложение как единица речи, его назначение и признаки: законченность мысли, связь слов в предложении.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>Наблюдение над значением предложений, различных по цели высказывания (без терминологии).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>Логическое (смысловое) ударение в предложении.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</w:rPr>
        <w:t>4.</w:t>
      </w:r>
      <w:r w:rsidRPr="009D79DB">
        <w:rPr>
          <w:rFonts w:ascii="Times New Roman" w:eastAsia="Times New Roman" w:hAnsi="Times New Roman"/>
          <w:b/>
          <w:iCs/>
          <w:sz w:val="24"/>
          <w:szCs w:val="24"/>
        </w:rPr>
        <w:tab/>
        <w:t>Слова, слова, слова</w:t>
      </w:r>
      <w:r w:rsidRPr="009D79DB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BA3628" w:rsidRPr="002C1013">
        <w:rPr>
          <w:rFonts w:ascii="Times New Roman" w:eastAsia="Times New Roman" w:hAnsi="Times New Roman"/>
          <w:b/>
          <w:iCs/>
          <w:sz w:val="24"/>
          <w:szCs w:val="24"/>
        </w:rPr>
        <w:t>(5</w:t>
      </w:r>
      <w:r w:rsidR="002C1013">
        <w:rPr>
          <w:rFonts w:ascii="Times New Roman" w:eastAsia="Times New Roman" w:hAnsi="Times New Roman"/>
          <w:b/>
          <w:iCs/>
          <w:sz w:val="24"/>
          <w:szCs w:val="24"/>
        </w:rPr>
        <w:t xml:space="preserve"> ч</w:t>
      </w:r>
      <w:r w:rsidR="00BA3628" w:rsidRPr="002C1013">
        <w:rPr>
          <w:rFonts w:ascii="Times New Roman" w:eastAsia="Times New Roman" w:hAnsi="Times New Roman"/>
          <w:b/>
          <w:iCs/>
          <w:sz w:val="24"/>
          <w:szCs w:val="24"/>
        </w:rPr>
        <w:t>)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>Номинативная (назывная) функция слова. Понимание слова как единства звучания и значения. Слово как общее название многих однородных предметов.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>Однозначные и многозначные слова. Прямое и переносное значение слов.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>Развитие речи. Наблюдение над переносным значением слов как средством создания словесно-художественных образов.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>Работа с толковым и орфографическим словарями.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>Расширение представлений о предметах иявлениях окружающего мира через лексикуслов.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b/>
          <w:iCs/>
          <w:sz w:val="24"/>
          <w:szCs w:val="24"/>
        </w:rPr>
        <w:t>5.</w:t>
      </w:r>
      <w:r w:rsidRPr="009D79DB">
        <w:rPr>
          <w:rFonts w:ascii="Times New Roman" w:eastAsia="Times New Roman" w:hAnsi="Times New Roman"/>
          <w:b/>
          <w:iCs/>
          <w:sz w:val="24"/>
          <w:szCs w:val="24"/>
        </w:rPr>
        <w:tab/>
        <w:t>Звуки и буквы.</w:t>
      </w:r>
      <w:r w:rsidR="00BA3628" w:rsidRPr="009D79DB">
        <w:rPr>
          <w:rFonts w:ascii="Times New Roman" w:eastAsia="Times New Roman" w:hAnsi="Times New Roman"/>
          <w:b/>
          <w:iCs/>
          <w:sz w:val="24"/>
          <w:szCs w:val="24"/>
        </w:rPr>
        <w:t xml:space="preserve">  (3</w:t>
      </w:r>
      <w:r w:rsidR="002C1013">
        <w:rPr>
          <w:rFonts w:ascii="Times New Roman" w:eastAsia="Times New Roman" w:hAnsi="Times New Roman"/>
          <w:b/>
          <w:iCs/>
          <w:sz w:val="24"/>
          <w:szCs w:val="24"/>
        </w:rPr>
        <w:t xml:space="preserve"> ч</w:t>
      </w:r>
      <w:r w:rsidR="00BA3628" w:rsidRPr="009D79DB">
        <w:rPr>
          <w:rFonts w:ascii="Times New Roman" w:eastAsia="Times New Roman" w:hAnsi="Times New Roman"/>
          <w:b/>
          <w:iCs/>
          <w:sz w:val="24"/>
          <w:szCs w:val="24"/>
        </w:rPr>
        <w:t>)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>Русский</w:t>
      </w:r>
      <w:r w:rsidRPr="009D79DB">
        <w:rPr>
          <w:rFonts w:ascii="Times New Roman" w:eastAsia="Times New Roman" w:hAnsi="Times New Roman"/>
          <w:iCs/>
          <w:sz w:val="24"/>
          <w:szCs w:val="24"/>
        </w:rPr>
        <w:tab/>
        <w:t>алфавит, или Азбука. Значение алфавита. Знание алфавита: правильное называние букв, знание их последовательности. Употребление прописной (заглавной) буквы.</w:t>
      </w:r>
    </w:p>
    <w:p w:rsidR="00AB2422" w:rsidRPr="009D79DB" w:rsidRDefault="00AB2422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>Использование алфавита при работе со словарями.</w:t>
      </w:r>
    </w:p>
    <w:p w:rsidR="00491FCA" w:rsidRPr="009D79DB" w:rsidRDefault="00AB2422" w:rsidP="00AD48F8">
      <w:pPr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D79DB">
        <w:rPr>
          <w:rFonts w:ascii="Times New Roman" w:eastAsia="Times New Roman" w:hAnsi="Times New Roman"/>
          <w:iCs/>
          <w:sz w:val="24"/>
          <w:szCs w:val="24"/>
        </w:rPr>
        <w:t xml:space="preserve">Сведения из истории русского языка: о самых молодых буквах в алфавите, о прописных и строчных буквах и др. </w:t>
      </w:r>
    </w:p>
    <w:p w:rsidR="00491FCA" w:rsidRPr="009D79DB" w:rsidRDefault="002C1013" w:rsidP="00AB2422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                       3 класс</w:t>
      </w:r>
    </w:p>
    <w:p w:rsidR="00491FCA" w:rsidRPr="009D79DB" w:rsidRDefault="00491FCA" w:rsidP="00491FCA">
      <w:pPr>
        <w:pStyle w:val="af1"/>
        <w:spacing w:before="4"/>
        <w:rPr>
          <w:b/>
        </w:rPr>
      </w:pPr>
      <w:r w:rsidRPr="009D79DB">
        <w:rPr>
          <w:b/>
        </w:rPr>
        <w:t>Текст. Предложение. Словосочетание.(2ч)</w:t>
      </w:r>
    </w:p>
    <w:p w:rsidR="00491FCA" w:rsidRPr="009D79DB" w:rsidRDefault="00491FCA" w:rsidP="00491FCA">
      <w:pPr>
        <w:pStyle w:val="af1"/>
        <w:spacing w:before="4"/>
      </w:pPr>
      <w:r w:rsidRPr="009D79DB">
        <w:t xml:space="preserve">Текст. Предложение. Виды предложений по цели высказывания и по интонации. </w:t>
      </w:r>
    </w:p>
    <w:p w:rsidR="00491FCA" w:rsidRPr="009D79DB" w:rsidRDefault="00491FCA" w:rsidP="00491FCA">
      <w:pPr>
        <w:pStyle w:val="af1"/>
        <w:spacing w:before="4"/>
      </w:pPr>
      <w:r w:rsidRPr="009D79DB">
        <w:t>Главные и второстепенные члены предложения. Простые и сложные предложения. Словосочетание.</w:t>
      </w:r>
    </w:p>
    <w:p w:rsidR="00491FCA" w:rsidRPr="009D79DB" w:rsidRDefault="00491FCA" w:rsidP="00491FCA">
      <w:pPr>
        <w:pStyle w:val="af1"/>
        <w:spacing w:before="4"/>
        <w:rPr>
          <w:b/>
        </w:rPr>
      </w:pPr>
      <w:r w:rsidRPr="009D79DB">
        <w:rPr>
          <w:b/>
        </w:rPr>
        <w:t>Слово в языке и речи.(2ч)</w:t>
      </w:r>
    </w:p>
    <w:p w:rsidR="00491FCA" w:rsidRPr="009D79DB" w:rsidRDefault="00491FCA" w:rsidP="00491FCA">
      <w:pPr>
        <w:pStyle w:val="af1"/>
        <w:spacing w:before="4"/>
      </w:pPr>
      <w:r w:rsidRPr="009D79DB">
        <w:t xml:space="preserve">Синонимы. Омонимы. Антонимы. Фразеологизмы. </w:t>
      </w:r>
    </w:p>
    <w:p w:rsidR="00491FCA" w:rsidRPr="009D79DB" w:rsidRDefault="00491FCA" w:rsidP="00491FCA">
      <w:pPr>
        <w:pStyle w:val="af1"/>
        <w:spacing w:before="4"/>
      </w:pPr>
      <w:r w:rsidRPr="009D79DB">
        <w:t>Части речи. Слово и слог. Звуки и буквы.</w:t>
      </w:r>
    </w:p>
    <w:p w:rsidR="00491FCA" w:rsidRPr="009D79DB" w:rsidRDefault="00491FCA" w:rsidP="00491FCA">
      <w:pPr>
        <w:pStyle w:val="af1"/>
        <w:spacing w:before="4"/>
        <w:rPr>
          <w:b/>
        </w:rPr>
      </w:pPr>
      <w:r w:rsidRPr="009D79DB">
        <w:rPr>
          <w:b/>
        </w:rPr>
        <w:t>Состав слова.(7 ч)</w:t>
      </w:r>
    </w:p>
    <w:p w:rsidR="00491FCA" w:rsidRPr="009D79DB" w:rsidRDefault="00491FCA" w:rsidP="00491FCA">
      <w:pPr>
        <w:pStyle w:val="af1"/>
        <w:spacing w:before="4"/>
      </w:pPr>
      <w:r w:rsidRPr="009D79DB">
        <w:t>Однокоренные слова. Корень слова. Формы слова. Окончание. Приставка, суффикс, основа слова. Разбор слов по составу.</w:t>
      </w:r>
    </w:p>
    <w:p w:rsidR="00491FCA" w:rsidRPr="009D79DB" w:rsidRDefault="00491FCA" w:rsidP="00491FCA">
      <w:pPr>
        <w:pStyle w:val="af1"/>
        <w:spacing w:before="4"/>
      </w:pPr>
      <w:r w:rsidRPr="009D79DB">
        <w:t>Правописание частей слова. Правописание слов с безударными гласными звуками в корне.</w:t>
      </w:r>
    </w:p>
    <w:p w:rsidR="00491FCA" w:rsidRPr="009D79DB" w:rsidRDefault="00491FCA" w:rsidP="00491FCA">
      <w:pPr>
        <w:pStyle w:val="af1"/>
        <w:spacing w:before="4"/>
      </w:pPr>
      <w:r w:rsidRPr="009D79DB">
        <w:t>Правописание слов с глухими и звонкими согласными звуками в корне.</w:t>
      </w:r>
    </w:p>
    <w:p w:rsidR="00491FCA" w:rsidRPr="009D79DB" w:rsidRDefault="00491FCA" w:rsidP="00491FCA">
      <w:pPr>
        <w:pStyle w:val="af1"/>
        <w:spacing w:before="4"/>
      </w:pPr>
      <w:r w:rsidRPr="009D79DB">
        <w:t>Правописание слов с непроизносимыми согласными звуками в корне.</w:t>
      </w:r>
    </w:p>
    <w:p w:rsidR="00491FCA" w:rsidRPr="009D79DB" w:rsidRDefault="00491FCA" w:rsidP="00491FCA">
      <w:pPr>
        <w:pStyle w:val="af1"/>
        <w:spacing w:before="4"/>
      </w:pPr>
      <w:r w:rsidRPr="009D79DB">
        <w:t>Правописание слов с удвоенными согласными. Правописание суффиксов, приставок и предлогов.</w:t>
      </w:r>
    </w:p>
    <w:p w:rsidR="00491FCA" w:rsidRPr="009D79DB" w:rsidRDefault="00491FCA" w:rsidP="00491FCA">
      <w:pPr>
        <w:pStyle w:val="af1"/>
        <w:spacing w:before="4"/>
      </w:pPr>
      <w:r w:rsidRPr="009D79DB">
        <w:t>Правописание слов с разделительным твёрдым знаком.</w:t>
      </w:r>
    </w:p>
    <w:p w:rsidR="00491FCA" w:rsidRPr="009D79DB" w:rsidRDefault="00491FCA" w:rsidP="00491FCA">
      <w:pPr>
        <w:pStyle w:val="af1"/>
        <w:spacing w:before="4"/>
        <w:rPr>
          <w:b/>
        </w:rPr>
      </w:pPr>
      <w:r w:rsidRPr="009D79DB">
        <w:rPr>
          <w:b/>
        </w:rPr>
        <w:t>Части речи. (6ч)</w:t>
      </w:r>
    </w:p>
    <w:p w:rsidR="00491FCA" w:rsidRPr="009D79DB" w:rsidRDefault="00491FCA" w:rsidP="00491FCA">
      <w:pPr>
        <w:pStyle w:val="af1"/>
        <w:spacing w:before="4"/>
      </w:pPr>
      <w:r w:rsidRPr="009D79DB">
        <w:lastRenderedPageBreak/>
        <w:t>Имя существительное. Число, род, падеж имён существительных.</w:t>
      </w:r>
    </w:p>
    <w:p w:rsidR="00491FCA" w:rsidRPr="009D79DB" w:rsidRDefault="00491FCA" w:rsidP="00491FCA">
      <w:pPr>
        <w:pStyle w:val="af1"/>
        <w:spacing w:before="4"/>
      </w:pPr>
      <w:r w:rsidRPr="009D79DB">
        <w:t>Имя прилагательное. Род, число. Изменение имён прилагательных по падежам.</w:t>
      </w:r>
    </w:p>
    <w:p w:rsidR="00491FCA" w:rsidRPr="009D79DB" w:rsidRDefault="00491FCA" w:rsidP="00491FCA">
      <w:pPr>
        <w:pStyle w:val="af1"/>
        <w:spacing w:before="4"/>
      </w:pPr>
      <w:r w:rsidRPr="009D79DB">
        <w:t>Личные местоимения.</w:t>
      </w:r>
    </w:p>
    <w:p w:rsidR="00491FCA" w:rsidRPr="009D79DB" w:rsidRDefault="00491FCA" w:rsidP="00491FCA">
      <w:pPr>
        <w:pStyle w:val="af1"/>
        <w:spacing w:before="4"/>
      </w:pPr>
      <w:r w:rsidRPr="009D79DB">
        <w:t>Глагол. Неопределённая форма глагола. Число глаголов.</w:t>
      </w:r>
    </w:p>
    <w:p w:rsidR="00491FCA" w:rsidRPr="009D79DB" w:rsidRDefault="00491FCA" w:rsidP="00491FCA">
      <w:pPr>
        <w:pStyle w:val="af1"/>
        <w:spacing w:before="4"/>
      </w:pPr>
      <w:r w:rsidRPr="009D79DB">
        <w:t>Времена глагола. Род глаголов в прошедшем времени.</w:t>
      </w:r>
    </w:p>
    <w:p w:rsidR="00491FCA" w:rsidRPr="009D79DB" w:rsidRDefault="00491FCA" w:rsidP="00491FCA">
      <w:pPr>
        <w:pStyle w:val="af1"/>
        <w:spacing w:before="4"/>
      </w:pPr>
      <w:r w:rsidRPr="009D79DB">
        <w:t>Правописание не с глаголами.</w:t>
      </w:r>
    </w:p>
    <w:p w:rsidR="00AB2422" w:rsidRPr="009D79DB" w:rsidRDefault="00AB2422" w:rsidP="00AB2422">
      <w:pPr>
        <w:pStyle w:val="1"/>
        <w:spacing w:line="240" w:lineRule="auto"/>
        <w:ind w:left="3984" w:right="706" w:hanging="2958"/>
      </w:pPr>
    </w:p>
    <w:p w:rsidR="00AA1840" w:rsidRPr="009D79DB" w:rsidRDefault="00AA1840" w:rsidP="002C1013">
      <w:pPr>
        <w:pStyle w:val="2"/>
        <w:shd w:val="clear" w:color="auto" w:fill="auto"/>
        <w:spacing w:before="0" w:after="0" w:line="274" w:lineRule="exact"/>
        <w:ind w:left="426" w:firstLine="0"/>
        <w:jc w:val="both"/>
        <w:rPr>
          <w:b/>
          <w:sz w:val="24"/>
          <w:szCs w:val="24"/>
        </w:rPr>
      </w:pPr>
      <w:r w:rsidRPr="009D79DB">
        <w:rPr>
          <w:b/>
          <w:sz w:val="24"/>
          <w:szCs w:val="24"/>
        </w:rPr>
        <w:t xml:space="preserve">                                               4 класс </w:t>
      </w:r>
    </w:p>
    <w:p w:rsidR="00AA1840" w:rsidRPr="009D79DB" w:rsidRDefault="00AA1840" w:rsidP="00AD48F8">
      <w:pPr>
        <w:pStyle w:val="2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 w:rsidRPr="009D79DB">
        <w:rPr>
          <w:b/>
          <w:sz w:val="24"/>
          <w:szCs w:val="24"/>
        </w:rPr>
        <w:t>Раздел 1. Русский язык: прошлое и настоящее (7 ч)</w:t>
      </w:r>
    </w:p>
    <w:p w:rsidR="00AA1840" w:rsidRPr="009D79DB" w:rsidRDefault="00AA1840" w:rsidP="00AD48F8">
      <w:pPr>
        <w:pStyle w:val="2"/>
        <w:shd w:val="clear" w:color="auto" w:fill="auto"/>
        <w:spacing w:before="0" w:after="0" w:line="274" w:lineRule="exact"/>
        <w:ind w:right="400" w:firstLine="0"/>
        <w:jc w:val="both"/>
        <w:rPr>
          <w:sz w:val="24"/>
          <w:szCs w:val="24"/>
        </w:rPr>
      </w:pPr>
      <w:r w:rsidRPr="009D79DB">
        <w:rPr>
          <w:sz w:val="24"/>
          <w:szCs w:val="24"/>
        </w:rPr>
        <w:t xml:space="preserve">Слова, связанные с качествами и чувствами людей (например, </w:t>
      </w:r>
      <w:r w:rsidRPr="009D79DB">
        <w:rPr>
          <w:rStyle w:val="0pt"/>
          <w:rFonts w:eastAsia="Calibri"/>
          <w:sz w:val="24"/>
          <w:szCs w:val="24"/>
        </w:rPr>
        <w:t>добросердечный, доброжелательный, благодарный, бескорыстный</w:t>
      </w:r>
      <w:r w:rsidRPr="009D79DB">
        <w:rPr>
          <w:sz w:val="24"/>
          <w:szCs w:val="24"/>
        </w:rPr>
        <w:t>); слова, связанные с обучением.</w:t>
      </w:r>
    </w:p>
    <w:p w:rsidR="00AA1840" w:rsidRPr="009D79DB" w:rsidRDefault="00AA1840" w:rsidP="00AD48F8">
      <w:pPr>
        <w:pStyle w:val="2"/>
        <w:shd w:val="clear" w:color="auto" w:fill="auto"/>
        <w:spacing w:before="0" w:after="0" w:line="274" w:lineRule="exact"/>
        <w:ind w:right="400" w:firstLine="0"/>
        <w:jc w:val="both"/>
        <w:rPr>
          <w:sz w:val="24"/>
          <w:szCs w:val="24"/>
        </w:rPr>
      </w:pPr>
      <w:r w:rsidRPr="009D79DB">
        <w:rPr>
          <w:sz w:val="24"/>
          <w:szCs w:val="24"/>
        </w:rPr>
        <w:t xml:space="preserve">Слова, называющие родственные отношения (например, </w:t>
      </w:r>
      <w:r w:rsidRPr="009D79DB">
        <w:rPr>
          <w:rStyle w:val="0pt"/>
          <w:rFonts w:eastAsia="Calibri"/>
          <w:sz w:val="24"/>
          <w:szCs w:val="24"/>
        </w:rPr>
        <w:t>матушка, батюшка, братец, сестрица, мачеха, падчерица</w:t>
      </w:r>
      <w:r w:rsidRPr="009D79DB">
        <w:rPr>
          <w:sz w:val="24"/>
          <w:szCs w:val="24"/>
        </w:rPr>
        <w:t>).</w:t>
      </w:r>
    </w:p>
    <w:p w:rsidR="00AA1840" w:rsidRPr="009D79DB" w:rsidRDefault="00AA1840" w:rsidP="00AD48F8">
      <w:pPr>
        <w:pStyle w:val="2"/>
        <w:shd w:val="clear" w:color="auto" w:fill="auto"/>
        <w:spacing w:before="0" w:after="0" w:line="274" w:lineRule="exact"/>
        <w:ind w:right="400" w:firstLine="0"/>
        <w:jc w:val="both"/>
        <w:rPr>
          <w:sz w:val="24"/>
          <w:szCs w:val="24"/>
        </w:rPr>
      </w:pPr>
      <w:r w:rsidRPr="009D79DB">
        <w:rPr>
          <w:sz w:val="24"/>
          <w:szCs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9D79DB">
        <w:rPr>
          <w:rStyle w:val="0pt"/>
          <w:rFonts w:eastAsia="Calibri"/>
          <w:sz w:val="24"/>
          <w:szCs w:val="24"/>
        </w:rPr>
        <w:t>от корки до корки, вся семья вместе, так и душа на месте</w:t>
      </w:r>
      <w:r w:rsidRPr="009D79DB">
        <w:rPr>
          <w:sz w:val="24"/>
          <w:szCs w:val="24"/>
        </w:rPr>
        <w:t xml:space="preserve"> и т.д.). Сравнение с пословицами и поговорками других народов. Сравнение фразеологизмов из разных языков, имеющих общий смысл, но различную образную форму.</w:t>
      </w:r>
    </w:p>
    <w:p w:rsidR="00AA1840" w:rsidRPr="009D79DB" w:rsidRDefault="00AA1840" w:rsidP="00AD48F8">
      <w:pPr>
        <w:pStyle w:val="2"/>
        <w:shd w:val="clear" w:color="auto" w:fill="auto"/>
        <w:spacing w:before="0" w:after="0" w:line="274" w:lineRule="exact"/>
        <w:ind w:right="400" w:firstLine="0"/>
        <w:jc w:val="both"/>
        <w:rPr>
          <w:sz w:val="24"/>
          <w:szCs w:val="24"/>
        </w:rPr>
      </w:pPr>
      <w:r w:rsidRPr="009D79DB">
        <w:rPr>
          <w:sz w:val="24"/>
          <w:szCs w:val="24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AA1840" w:rsidRPr="009D79DB" w:rsidRDefault="00AA1840" w:rsidP="00AD48F8">
      <w:pPr>
        <w:pStyle w:val="2"/>
        <w:shd w:val="clear" w:color="auto" w:fill="auto"/>
        <w:spacing w:before="0" w:after="0" w:line="274" w:lineRule="exact"/>
        <w:ind w:right="400" w:firstLine="0"/>
        <w:jc w:val="both"/>
        <w:rPr>
          <w:sz w:val="24"/>
          <w:szCs w:val="24"/>
        </w:rPr>
      </w:pPr>
      <w:r w:rsidRPr="009D79DB">
        <w:rPr>
          <w:sz w:val="24"/>
          <w:szCs w:val="24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AA1840" w:rsidRPr="009D79DB" w:rsidRDefault="00AA1840" w:rsidP="00AD48F8">
      <w:pPr>
        <w:pStyle w:val="2"/>
        <w:shd w:val="clear" w:color="auto" w:fill="auto"/>
        <w:spacing w:before="0" w:after="0" w:line="274" w:lineRule="exact"/>
        <w:ind w:right="400" w:firstLine="0"/>
        <w:jc w:val="both"/>
        <w:rPr>
          <w:sz w:val="24"/>
          <w:szCs w:val="24"/>
        </w:rPr>
      </w:pPr>
      <w:r w:rsidRPr="009D79DB">
        <w:rPr>
          <w:sz w:val="24"/>
          <w:szCs w:val="24"/>
        </w:rPr>
        <w:t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В.И. Даля и современном толковом словаре»; «Русские слова в языках других народов».</w:t>
      </w:r>
    </w:p>
    <w:p w:rsidR="00AA1840" w:rsidRPr="009D79DB" w:rsidRDefault="00AA1840" w:rsidP="00AD48F8">
      <w:pPr>
        <w:pStyle w:val="2"/>
        <w:shd w:val="clear" w:color="auto" w:fill="auto"/>
        <w:spacing w:before="0" w:after="0" w:line="274" w:lineRule="exact"/>
        <w:ind w:firstLine="0"/>
        <w:jc w:val="both"/>
        <w:rPr>
          <w:b/>
          <w:sz w:val="24"/>
          <w:szCs w:val="24"/>
        </w:rPr>
      </w:pPr>
      <w:r w:rsidRPr="009D79DB">
        <w:rPr>
          <w:b/>
          <w:sz w:val="24"/>
          <w:szCs w:val="24"/>
        </w:rPr>
        <w:t>Раздел 2. Язык в действии (4 ч)</w:t>
      </w:r>
    </w:p>
    <w:p w:rsidR="00AA1840" w:rsidRPr="009D79DB" w:rsidRDefault="00AA1840" w:rsidP="00AD48F8">
      <w:pPr>
        <w:pStyle w:val="2"/>
        <w:shd w:val="clear" w:color="auto" w:fill="auto"/>
        <w:spacing w:before="0" w:after="0" w:line="274" w:lineRule="exact"/>
        <w:ind w:right="400" w:firstLine="0"/>
        <w:jc w:val="both"/>
        <w:rPr>
          <w:sz w:val="24"/>
          <w:szCs w:val="24"/>
        </w:rPr>
      </w:pPr>
      <w:r w:rsidRPr="009D79DB">
        <w:rPr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A1840" w:rsidRPr="009D79DB" w:rsidRDefault="00AA1840" w:rsidP="00AD48F8">
      <w:pPr>
        <w:pStyle w:val="2"/>
        <w:shd w:val="clear" w:color="auto" w:fill="auto"/>
        <w:spacing w:before="0" w:after="0" w:line="274" w:lineRule="exact"/>
        <w:ind w:right="400" w:firstLine="0"/>
        <w:jc w:val="both"/>
        <w:rPr>
          <w:sz w:val="24"/>
          <w:szCs w:val="24"/>
        </w:rPr>
      </w:pPr>
      <w:r w:rsidRPr="009D79DB">
        <w:rPr>
          <w:sz w:val="24"/>
          <w:szCs w:val="24"/>
        </w:rPr>
        <w:t>Трудные случаи образования формы 1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AA1840" w:rsidRPr="009D79DB" w:rsidRDefault="00AA1840" w:rsidP="00AD48F8">
      <w:pPr>
        <w:pStyle w:val="2"/>
        <w:shd w:val="clear" w:color="auto" w:fill="auto"/>
        <w:spacing w:before="0" w:after="0" w:line="274" w:lineRule="exact"/>
        <w:ind w:right="400" w:firstLine="0"/>
        <w:jc w:val="both"/>
        <w:rPr>
          <w:sz w:val="24"/>
          <w:szCs w:val="24"/>
        </w:rPr>
      </w:pPr>
      <w:r w:rsidRPr="009D79DB">
        <w:rPr>
          <w:sz w:val="24"/>
          <w:szCs w:val="24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AA1840" w:rsidRPr="009D79DB" w:rsidRDefault="00AA1840" w:rsidP="00AD48F8">
      <w:pPr>
        <w:pStyle w:val="2"/>
        <w:shd w:val="clear" w:color="auto" w:fill="auto"/>
        <w:spacing w:before="0" w:after="0" w:line="274" w:lineRule="exact"/>
        <w:ind w:firstLine="0"/>
        <w:jc w:val="both"/>
        <w:rPr>
          <w:b/>
          <w:sz w:val="24"/>
          <w:szCs w:val="24"/>
        </w:rPr>
      </w:pPr>
      <w:r w:rsidRPr="009D79DB">
        <w:rPr>
          <w:b/>
          <w:sz w:val="24"/>
          <w:szCs w:val="24"/>
        </w:rPr>
        <w:t>Раздел 3. Секреты речи и текста (6</w:t>
      </w:r>
      <w:r w:rsidR="002C1013">
        <w:rPr>
          <w:b/>
          <w:sz w:val="24"/>
          <w:szCs w:val="24"/>
        </w:rPr>
        <w:t xml:space="preserve"> ч</w:t>
      </w:r>
      <w:r w:rsidRPr="009D79DB">
        <w:rPr>
          <w:b/>
          <w:sz w:val="24"/>
          <w:szCs w:val="24"/>
        </w:rPr>
        <w:t>)</w:t>
      </w:r>
    </w:p>
    <w:p w:rsidR="00AA1840" w:rsidRPr="009D79DB" w:rsidRDefault="00AA1840" w:rsidP="00AD48F8">
      <w:pPr>
        <w:pStyle w:val="2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 w:rsidRPr="009D79DB">
        <w:rPr>
          <w:sz w:val="24"/>
          <w:szCs w:val="24"/>
        </w:rPr>
        <w:t>Правила ведения диалога: корректные и некорректные вопросы.</w:t>
      </w:r>
    </w:p>
    <w:p w:rsidR="00AA1840" w:rsidRPr="009D79DB" w:rsidRDefault="00AA1840" w:rsidP="00AD48F8">
      <w:pPr>
        <w:pStyle w:val="2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 w:rsidRPr="009D79DB">
        <w:rPr>
          <w:sz w:val="24"/>
          <w:szCs w:val="24"/>
        </w:rPr>
        <w:t>Информативная функция заголовков. Типы заголовков.</w:t>
      </w:r>
    </w:p>
    <w:p w:rsidR="00AA1840" w:rsidRPr="009D79DB" w:rsidRDefault="00AA1840" w:rsidP="00AD48F8">
      <w:pPr>
        <w:pStyle w:val="2"/>
        <w:shd w:val="clear" w:color="auto" w:fill="auto"/>
        <w:spacing w:before="0" w:after="0" w:line="274" w:lineRule="exact"/>
        <w:ind w:right="340" w:firstLine="0"/>
        <w:jc w:val="both"/>
        <w:rPr>
          <w:sz w:val="24"/>
          <w:szCs w:val="24"/>
        </w:rPr>
      </w:pPr>
      <w:r w:rsidRPr="009D79DB">
        <w:rPr>
          <w:sz w:val="24"/>
          <w:szCs w:val="24"/>
        </w:rP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AA1840" w:rsidRPr="009D79DB" w:rsidRDefault="00AA1840" w:rsidP="00AD48F8">
      <w:pPr>
        <w:pStyle w:val="2"/>
        <w:shd w:val="clear" w:color="auto" w:fill="auto"/>
        <w:spacing w:before="0" w:after="0" w:line="274" w:lineRule="exact"/>
        <w:ind w:right="340" w:firstLine="0"/>
        <w:jc w:val="both"/>
        <w:rPr>
          <w:sz w:val="24"/>
          <w:szCs w:val="24"/>
        </w:rPr>
      </w:pPr>
      <w:r w:rsidRPr="009D79DB">
        <w:rPr>
          <w:sz w:val="24"/>
          <w:szCs w:val="24"/>
        </w:rPr>
        <w:t xml:space="preserve">Создание текста как результата собственной исследовательской деятельности.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</w:t>
      </w:r>
      <w:r w:rsidRPr="009D79DB">
        <w:rPr>
          <w:sz w:val="24"/>
          <w:szCs w:val="24"/>
        </w:rPr>
        <w:lastRenderedPageBreak/>
        <w:t>использования учебных словарей в процессе редактирования текста.</w:t>
      </w:r>
    </w:p>
    <w:p w:rsidR="00BA3628" w:rsidRPr="002C1013" w:rsidRDefault="00AA1840" w:rsidP="00AD48F8">
      <w:pPr>
        <w:pStyle w:val="2"/>
        <w:shd w:val="clear" w:color="auto" w:fill="auto"/>
        <w:spacing w:before="0" w:after="598" w:line="274" w:lineRule="exact"/>
        <w:ind w:firstLine="306"/>
        <w:jc w:val="both"/>
        <w:rPr>
          <w:sz w:val="24"/>
          <w:szCs w:val="24"/>
        </w:rPr>
      </w:pPr>
      <w:r w:rsidRPr="009D79DB">
        <w:rPr>
          <w:sz w:val="24"/>
          <w:szCs w:val="24"/>
        </w:rPr>
        <w:t xml:space="preserve">Синонимия речевых </w:t>
      </w:r>
      <w:r w:rsidR="002C1013">
        <w:rPr>
          <w:sz w:val="24"/>
          <w:szCs w:val="24"/>
        </w:rPr>
        <w:t xml:space="preserve">формул (на практическом уровне)   </w:t>
      </w:r>
    </w:p>
    <w:p w:rsidR="009240F2" w:rsidRPr="009D79DB" w:rsidRDefault="009240F2" w:rsidP="00BA3628">
      <w:pPr>
        <w:pStyle w:val="Default"/>
        <w:spacing w:line="276" w:lineRule="auto"/>
        <w:ind w:firstLine="709"/>
        <w:rPr>
          <w:b/>
        </w:rPr>
      </w:pPr>
    </w:p>
    <w:p w:rsidR="00631D0E" w:rsidRPr="00316A5A" w:rsidRDefault="00631D0E" w:rsidP="00631D0E">
      <w:pPr>
        <w:pStyle w:val="Default"/>
        <w:spacing w:line="276" w:lineRule="auto"/>
        <w:ind w:firstLine="709"/>
        <w:jc w:val="center"/>
        <w:rPr>
          <w:b/>
          <w:sz w:val="16"/>
          <w:szCs w:val="16"/>
        </w:rPr>
      </w:pPr>
    </w:p>
    <w:p w:rsidR="00631D0E" w:rsidRDefault="00284E31" w:rsidP="00631D0E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Тематический план</w:t>
      </w:r>
    </w:p>
    <w:p w:rsidR="00AB2422" w:rsidRDefault="00AB2422" w:rsidP="00CF4C66">
      <w:pPr>
        <w:pStyle w:val="Default"/>
        <w:spacing w:line="276" w:lineRule="auto"/>
        <w:rPr>
          <w:b/>
        </w:rPr>
      </w:pPr>
    </w:p>
    <w:p w:rsidR="0009288E" w:rsidRPr="009D79DB" w:rsidRDefault="0009288E" w:rsidP="009240F2">
      <w:pPr>
        <w:pStyle w:val="Style4"/>
        <w:widowControl/>
        <w:spacing w:before="139"/>
        <w:jc w:val="center"/>
        <w:rPr>
          <w:rStyle w:val="FontStyle103"/>
          <w:rFonts w:ascii="Times New Roman" w:hAnsi="Times New Roman" w:cs="Times New Roman"/>
        </w:rPr>
      </w:pPr>
      <w:r w:rsidRPr="009D79DB">
        <w:rPr>
          <w:rStyle w:val="FontStyle103"/>
          <w:rFonts w:ascii="Times New Roman" w:hAnsi="Times New Roman" w:cs="Times New Roman"/>
        </w:rPr>
        <w:t>2 класс</w:t>
      </w:r>
    </w:p>
    <w:tbl>
      <w:tblPr>
        <w:tblStyle w:val="a9"/>
        <w:tblW w:w="10065" w:type="dxa"/>
        <w:tblInd w:w="-176" w:type="dxa"/>
        <w:tblLayout w:type="fixed"/>
        <w:tblLook w:val="04A0"/>
      </w:tblPr>
      <w:tblGrid>
        <w:gridCol w:w="983"/>
        <w:gridCol w:w="3696"/>
        <w:gridCol w:w="2268"/>
        <w:gridCol w:w="3118"/>
      </w:tblGrid>
      <w:tr w:rsidR="00284E31" w:rsidRPr="008A1685" w:rsidTr="00284E31">
        <w:tc>
          <w:tcPr>
            <w:tcW w:w="983" w:type="dxa"/>
          </w:tcPr>
          <w:p w:rsidR="00284E31" w:rsidRDefault="00284E31" w:rsidP="00001C32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96" w:type="dxa"/>
          </w:tcPr>
          <w:p w:rsidR="00284E31" w:rsidRDefault="00284E31" w:rsidP="00001C32">
            <w:pPr>
              <w:pStyle w:val="TableParagraph"/>
              <w:spacing w:before="135"/>
              <w:ind w:left="-9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</w:p>
        </w:tc>
        <w:tc>
          <w:tcPr>
            <w:tcW w:w="2268" w:type="dxa"/>
          </w:tcPr>
          <w:p w:rsidR="00284E31" w:rsidRDefault="00284E31" w:rsidP="00001C32">
            <w:pPr>
              <w:pStyle w:val="TableParagraph"/>
              <w:spacing w:line="273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</w:p>
          <w:p w:rsidR="00284E31" w:rsidRDefault="00284E31" w:rsidP="00001C32">
            <w:pPr>
              <w:pStyle w:val="TableParagraph"/>
              <w:spacing w:line="259" w:lineRule="exact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118" w:type="dxa"/>
          </w:tcPr>
          <w:p w:rsidR="00284E31" w:rsidRPr="008A1685" w:rsidRDefault="00284E31" w:rsidP="00001C32">
            <w:pPr>
              <w:pStyle w:val="TableParagraph"/>
              <w:rPr>
                <w:b/>
                <w:sz w:val="24"/>
              </w:rPr>
            </w:pPr>
            <w:r w:rsidRPr="008A1685">
              <w:rPr>
                <w:b/>
                <w:sz w:val="24"/>
              </w:rPr>
              <w:t>Основные направлениявоспитательнойдеятельности</w:t>
            </w:r>
          </w:p>
        </w:tc>
      </w:tr>
      <w:tr w:rsidR="00284E31" w:rsidTr="00284E31">
        <w:tc>
          <w:tcPr>
            <w:tcW w:w="983" w:type="dxa"/>
          </w:tcPr>
          <w:p w:rsidR="00284E31" w:rsidRDefault="00284E31" w:rsidP="00001C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6" w:type="dxa"/>
          </w:tcPr>
          <w:p w:rsidR="00284E31" w:rsidRDefault="00284E31" w:rsidP="00001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Наша речь.</w:t>
            </w:r>
          </w:p>
        </w:tc>
        <w:tc>
          <w:tcPr>
            <w:tcW w:w="2268" w:type="dxa"/>
          </w:tcPr>
          <w:p w:rsidR="00284E31" w:rsidRDefault="00284E31" w:rsidP="00001C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  <w:tc>
          <w:tcPr>
            <w:tcW w:w="3118" w:type="dxa"/>
          </w:tcPr>
          <w:p w:rsidR="00284E31" w:rsidRDefault="00284E31" w:rsidP="00001C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3,4,5,7</w:t>
            </w:r>
          </w:p>
        </w:tc>
      </w:tr>
      <w:tr w:rsidR="00284E31" w:rsidTr="00284E31">
        <w:tc>
          <w:tcPr>
            <w:tcW w:w="983" w:type="dxa"/>
          </w:tcPr>
          <w:p w:rsidR="00284E31" w:rsidRDefault="00284E31" w:rsidP="00001C32">
            <w:pPr>
              <w:pStyle w:val="TableParagraph"/>
              <w:spacing w:line="262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96" w:type="dxa"/>
          </w:tcPr>
          <w:p w:rsidR="00284E31" w:rsidRDefault="00284E31" w:rsidP="00001C3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2268" w:type="dxa"/>
          </w:tcPr>
          <w:p w:rsidR="00284E31" w:rsidRDefault="00284E31" w:rsidP="00001C3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3118" w:type="dxa"/>
          </w:tcPr>
          <w:p w:rsidR="00284E31" w:rsidRDefault="00284E31" w:rsidP="00001C3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5,6,8</w:t>
            </w:r>
          </w:p>
        </w:tc>
      </w:tr>
      <w:tr w:rsidR="00284E31" w:rsidTr="00284E31">
        <w:tc>
          <w:tcPr>
            <w:tcW w:w="983" w:type="dxa"/>
          </w:tcPr>
          <w:p w:rsidR="00284E31" w:rsidRDefault="00284E31" w:rsidP="00001C32">
            <w:pPr>
              <w:pStyle w:val="TableParagraph"/>
              <w:spacing w:line="262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96" w:type="dxa"/>
          </w:tcPr>
          <w:p w:rsidR="00284E31" w:rsidRDefault="00284E31" w:rsidP="00001C3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2268" w:type="dxa"/>
          </w:tcPr>
          <w:p w:rsidR="00284E31" w:rsidRDefault="00284E31" w:rsidP="00001C3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  <w:tc>
          <w:tcPr>
            <w:tcW w:w="3118" w:type="dxa"/>
          </w:tcPr>
          <w:p w:rsidR="00284E31" w:rsidRDefault="00284E31" w:rsidP="00001C3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1,2,3,4,5</w:t>
            </w:r>
          </w:p>
        </w:tc>
      </w:tr>
      <w:tr w:rsidR="00284E31" w:rsidTr="00284E31">
        <w:tc>
          <w:tcPr>
            <w:tcW w:w="983" w:type="dxa"/>
          </w:tcPr>
          <w:p w:rsidR="00284E31" w:rsidRDefault="00284E31" w:rsidP="00001C32">
            <w:pPr>
              <w:pStyle w:val="TableParagraph"/>
              <w:spacing w:line="262" w:lineRule="exact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96" w:type="dxa"/>
          </w:tcPr>
          <w:p w:rsidR="00284E31" w:rsidRDefault="00284E31" w:rsidP="00001C3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Слова, слова, слова.</w:t>
            </w:r>
          </w:p>
        </w:tc>
        <w:tc>
          <w:tcPr>
            <w:tcW w:w="2268" w:type="dxa"/>
          </w:tcPr>
          <w:p w:rsidR="00284E31" w:rsidRDefault="00284E31" w:rsidP="00001C3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 часов</w:t>
            </w:r>
          </w:p>
        </w:tc>
        <w:tc>
          <w:tcPr>
            <w:tcW w:w="3118" w:type="dxa"/>
          </w:tcPr>
          <w:p w:rsidR="00284E31" w:rsidRDefault="00284E31" w:rsidP="00001C3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6,7,8</w:t>
            </w:r>
          </w:p>
        </w:tc>
      </w:tr>
      <w:tr w:rsidR="00284E31" w:rsidTr="00284E31">
        <w:tc>
          <w:tcPr>
            <w:tcW w:w="983" w:type="dxa"/>
          </w:tcPr>
          <w:p w:rsidR="00284E31" w:rsidRDefault="00284E31" w:rsidP="00001C3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96" w:type="dxa"/>
          </w:tcPr>
          <w:p w:rsidR="00284E31" w:rsidRPr="00284E31" w:rsidRDefault="00284E31" w:rsidP="00001C32">
            <w:pPr>
              <w:pStyle w:val="TableParagraph"/>
              <w:tabs>
                <w:tab w:val="left" w:pos="1404"/>
              </w:tabs>
              <w:ind w:left="107" w:right="99"/>
              <w:rPr>
                <w:sz w:val="24"/>
                <w:lang w:val="ru-RU"/>
              </w:rPr>
            </w:pPr>
            <w:r w:rsidRPr="00284E31">
              <w:rPr>
                <w:sz w:val="24"/>
                <w:lang w:val="ru-RU"/>
              </w:rPr>
              <w:t>Звуки и буквы. Русский алфавит, или Азбука</w:t>
            </w:r>
          </w:p>
        </w:tc>
        <w:tc>
          <w:tcPr>
            <w:tcW w:w="2268" w:type="dxa"/>
          </w:tcPr>
          <w:p w:rsidR="00284E31" w:rsidRDefault="00284E31" w:rsidP="00001C3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  <w:tc>
          <w:tcPr>
            <w:tcW w:w="3118" w:type="dxa"/>
          </w:tcPr>
          <w:p w:rsidR="00284E31" w:rsidRDefault="00284E31" w:rsidP="00001C3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1,2,4,8</w:t>
            </w:r>
          </w:p>
        </w:tc>
      </w:tr>
      <w:tr w:rsidR="00284E31" w:rsidTr="00284E31">
        <w:tc>
          <w:tcPr>
            <w:tcW w:w="4679" w:type="dxa"/>
            <w:gridSpan w:val="2"/>
          </w:tcPr>
          <w:p w:rsidR="00284E31" w:rsidRDefault="00284E31" w:rsidP="00001C32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284E31" w:rsidRDefault="00284E31" w:rsidP="00001C32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17 ч.</w:t>
            </w:r>
          </w:p>
        </w:tc>
        <w:tc>
          <w:tcPr>
            <w:tcW w:w="3118" w:type="dxa"/>
          </w:tcPr>
          <w:p w:rsidR="00284E31" w:rsidRDefault="00284E31" w:rsidP="00001C32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09288E" w:rsidRPr="009D79DB" w:rsidRDefault="0009288E" w:rsidP="009240F2">
      <w:pPr>
        <w:pStyle w:val="Style4"/>
        <w:widowControl/>
        <w:spacing w:before="139"/>
        <w:jc w:val="center"/>
        <w:rPr>
          <w:rStyle w:val="FontStyle103"/>
          <w:rFonts w:ascii="Times New Roman" w:hAnsi="Times New Roman" w:cs="Times New Roman"/>
        </w:rPr>
      </w:pPr>
    </w:p>
    <w:p w:rsidR="00246F9C" w:rsidRPr="009D79DB" w:rsidRDefault="00246F9C" w:rsidP="009240F2">
      <w:pPr>
        <w:pStyle w:val="Style4"/>
        <w:widowControl/>
        <w:spacing w:before="139"/>
        <w:jc w:val="center"/>
        <w:rPr>
          <w:rStyle w:val="FontStyle103"/>
          <w:rFonts w:ascii="Times New Roman" w:hAnsi="Times New Roman" w:cs="Times New Roman"/>
        </w:rPr>
      </w:pPr>
    </w:p>
    <w:p w:rsidR="002C1013" w:rsidRPr="009D79DB" w:rsidRDefault="002C1013" w:rsidP="00AD48F8">
      <w:pPr>
        <w:tabs>
          <w:tab w:val="left" w:pos="9045"/>
        </w:tabs>
        <w:spacing w:after="0" w:line="240" w:lineRule="auto"/>
        <w:ind w:right="-7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84E31" w:rsidRDefault="00246F9C" w:rsidP="00284E31">
      <w:pPr>
        <w:tabs>
          <w:tab w:val="left" w:pos="9045"/>
        </w:tabs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79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 класс</w:t>
      </w:r>
    </w:p>
    <w:tbl>
      <w:tblPr>
        <w:tblStyle w:val="a9"/>
        <w:tblpPr w:leftFromText="180" w:rightFromText="180" w:vertAnchor="text" w:horzAnchor="margin" w:tblpXSpec="center" w:tblpY="195"/>
        <w:tblW w:w="10099" w:type="dxa"/>
        <w:tblLayout w:type="fixed"/>
        <w:tblLook w:val="04A0"/>
      </w:tblPr>
      <w:tblGrid>
        <w:gridCol w:w="1452"/>
        <w:gridCol w:w="2693"/>
        <w:gridCol w:w="1985"/>
        <w:gridCol w:w="1843"/>
        <w:gridCol w:w="2126"/>
      </w:tblGrid>
      <w:tr w:rsidR="00284E31" w:rsidRPr="005B0AEA" w:rsidTr="00284E31">
        <w:trPr>
          <w:trHeight w:val="264"/>
        </w:trPr>
        <w:tc>
          <w:tcPr>
            <w:tcW w:w="1452" w:type="dxa"/>
          </w:tcPr>
          <w:p w:rsidR="00284E31" w:rsidRDefault="00284E31" w:rsidP="00001C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65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284E31" w:rsidRPr="0061651E" w:rsidRDefault="00284E31" w:rsidP="00001C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284E31" w:rsidRPr="0061651E" w:rsidRDefault="00284E31" w:rsidP="00001C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65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985" w:type="dxa"/>
          </w:tcPr>
          <w:p w:rsidR="00284E31" w:rsidRPr="0061651E" w:rsidRDefault="00284E31" w:rsidP="00001C32">
            <w:pPr>
              <w:ind w:right="-7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65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284E31" w:rsidRPr="0061651E" w:rsidRDefault="00284E31" w:rsidP="00001C32">
            <w:pPr>
              <w:ind w:right="-7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284E31" w:rsidRPr="0061651E" w:rsidRDefault="00284E31" w:rsidP="00001C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84E31" w:rsidRPr="005B0AEA" w:rsidTr="00284E31">
        <w:trPr>
          <w:trHeight w:val="283"/>
        </w:trPr>
        <w:tc>
          <w:tcPr>
            <w:tcW w:w="1452" w:type="dxa"/>
          </w:tcPr>
          <w:p w:rsidR="00284E31" w:rsidRPr="0061651E" w:rsidRDefault="00284E31" w:rsidP="00001C32">
            <w:pPr>
              <w:ind w:righ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84E31" w:rsidRPr="00777EBF" w:rsidRDefault="00284E31" w:rsidP="00001C32">
            <w:pPr>
              <w:ind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7EBF">
              <w:rPr>
                <w:rFonts w:ascii="Times New Roman" w:hAnsi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985" w:type="dxa"/>
          </w:tcPr>
          <w:p w:rsidR="00284E31" w:rsidRPr="005B0AEA" w:rsidRDefault="00284E31" w:rsidP="00001C32">
            <w:pPr>
              <w:ind w:right="-73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1843" w:type="dxa"/>
          </w:tcPr>
          <w:p w:rsidR="00284E31" w:rsidRDefault="00284E31" w:rsidP="00001C32">
            <w:pPr>
              <w:ind w:right="-73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4E31" w:rsidRDefault="00284E31" w:rsidP="00001C32">
            <w:pPr>
              <w:ind w:right="-73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1, 2, 3, 4, 7, 8</w:t>
            </w:r>
          </w:p>
        </w:tc>
      </w:tr>
      <w:tr w:rsidR="00284E31" w:rsidRPr="005B0AEA" w:rsidTr="00284E31">
        <w:trPr>
          <w:trHeight w:val="487"/>
        </w:trPr>
        <w:tc>
          <w:tcPr>
            <w:tcW w:w="1452" w:type="dxa"/>
          </w:tcPr>
          <w:p w:rsidR="00284E31" w:rsidRPr="0061651E" w:rsidRDefault="00284E31" w:rsidP="00001C32">
            <w:pPr>
              <w:ind w:righ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65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84E31" w:rsidRPr="00777EBF" w:rsidRDefault="00284E31" w:rsidP="00001C32">
            <w:pPr>
              <w:ind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7EBF">
              <w:rPr>
                <w:rFonts w:ascii="Times New Roman" w:hAnsi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1985" w:type="dxa"/>
          </w:tcPr>
          <w:p w:rsidR="00284E31" w:rsidRPr="005B0AEA" w:rsidRDefault="00284E31" w:rsidP="00001C32">
            <w:pPr>
              <w:ind w:right="-73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ч</w:t>
            </w:r>
          </w:p>
        </w:tc>
        <w:tc>
          <w:tcPr>
            <w:tcW w:w="1843" w:type="dxa"/>
          </w:tcPr>
          <w:p w:rsidR="00284E31" w:rsidRDefault="00284E31" w:rsidP="00001C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84E31" w:rsidRDefault="00284E31" w:rsidP="00001C32">
            <w:pPr>
              <w:ind w:right="-73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1, 5, 6, 8</w:t>
            </w:r>
          </w:p>
        </w:tc>
      </w:tr>
      <w:tr w:rsidR="00284E31" w:rsidRPr="005B0AEA" w:rsidTr="00284E31">
        <w:trPr>
          <w:trHeight w:val="283"/>
        </w:trPr>
        <w:tc>
          <w:tcPr>
            <w:tcW w:w="1452" w:type="dxa"/>
          </w:tcPr>
          <w:p w:rsidR="00284E31" w:rsidRPr="0061651E" w:rsidRDefault="00284E31" w:rsidP="00001C32">
            <w:pPr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84E31" w:rsidRDefault="00284E31" w:rsidP="00001C32">
            <w:pPr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BF">
              <w:rPr>
                <w:rFonts w:ascii="Times New Roman" w:hAnsi="Times New Roman"/>
                <w:sz w:val="24"/>
                <w:szCs w:val="24"/>
              </w:rPr>
              <w:t>Секреты речи и текста</w:t>
            </w:r>
          </w:p>
          <w:p w:rsidR="00284E31" w:rsidRPr="00777EBF" w:rsidRDefault="00284E31" w:rsidP="00001C32">
            <w:pPr>
              <w:ind w:right="34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4E31" w:rsidRPr="005B0AEA" w:rsidRDefault="00284E31" w:rsidP="00001C32">
            <w:pPr>
              <w:ind w:right="-73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284E31" w:rsidRDefault="00284E31" w:rsidP="00001C32">
            <w:pPr>
              <w:ind w:right="-73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4E31" w:rsidRDefault="00284E31" w:rsidP="00001C32">
            <w:pPr>
              <w:ind w:right="-73" w:firstLine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1, 4, 5, 6, 7, 8</w:t>
            </w:r>
          </w:p>
        </w:tc>
      </w:tr>
      <w:tr w:rsidR="00284E31" w:rsidRPr="005B0AEA" w:rsidTr="00284E31">
        <w:trPr>
          <w:trHeight w:val="564"/>
        </w:trPr>
        <w:tc>
          <w:tcPr>
            <w:tcW w:w="4145" w:type="dxa"/>
            <w:gridSpan w:val="2"/>
          </w:tcPr>
          <w:p w:rsidR="00284E31" w:rsidRPr="005B0AEA" w:rsidRDefault="00284E31" w:rsidP="00001C32">
            <w:pPr>
              <w:ind w:right="34" w:firstLine="425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0A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284E31" w:rsidRPr="005B0AEA" w:rsidRDefault="00284E31" w:rsidP="00001C32">
            <w:pPr>
              <w:ind w:right="-73" w:firstLine="42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0A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17ч.</w:t>
            </w:r>
          </w:p>
        </w:tc>
        <w:tc>
          <w:tcPr>
            <w:tcW w:w="1843" w:type="dxa"/>
          </w:tcPr>
          <w:p w:rsidR="00284E31" w:rsidRPr="005B0AEA" w:rsidRDefault="00284E31" w:rsidP="00001C32">
            <w:pPr>
              <w:ind w:right="-7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84E31" w:rsidRPr="005B0AEA" w:rsidRDefault="00284E31" w:rsidP="00001C32">
            <w:pPr>
              <w:ind w:right="-73" w:firstLine="42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84E31" w:rsidRPr="005B0AEA" w:rsidRDefault="00284E31" w:rsidP="00284E31">
      <w:pPr>
        <w:tabs>
          <w:tab w:val="left" w:pos="9045"/>
        </w:tabs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84E31" w:rsidRPr="005B0AEA" w:rsidRDefault="00284E31" w:rsidP="00284E31">
      <w:pPr>
        <w:pStyle w:val="af1"/>
        <w:spacing w:before="4"/>
      </w:pPr>
    </w:p>
    <w:p w:rsidR="00246F9C" w:rsidRPr="009D79DB" w:rsidRDefault="00246F9C" w:rsidP="002C1013">
      <w:pPr>
        <w:tabs>
          <w:tab w:val="left" w:pos="9045"/>
        </w:tabs>
        <w:spacing w:after="0" w:line="240" w:lineRule="auto"/>
        <w:ind w:right="-73"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46F9C" w:rsidRPr="009D79DB" w:rsidRDefault="00246F9C" w:rsidP="00491FCA">
      <w:pPr>
        <w:tabs>
          <w:tab w:val="left" w:pos="9045"/>
        </w:tabs>
        <w:spacing w:after="0" w:line="240" w:lineRule="auto"/>
        <w:ind w:right="-73"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91FCA" w:rsidRPr="009D79DB" w:rsidRDefault="00AA1840" w:rsidP="00491FCA">
      <w:pPr>
        <w:pStyle w:val="af1"/>
        <w:spacing w:before="4"/>
        <w:jc w:val="center"/>
        <w:rPr>
          <w:b/>
        </w:rPr>
      </w:pPr>
      <w:r w:rsidRPr="009D79DB">
        <w:rPr>
          <w:b/>
        </w:rPr>
        <w:t>4 класс</w:t>
      </w:r>
    </w:p>
    <w:p w:rsidR="009D79DB" w:rsidRDefault="009D79DB" w:rsidP="00633F7B">
      <w:pPr>
        <w:pStyle w:val="Style4"/>
        <w:widowControl/>
        <w:spacing w:before="139"/>
        <w:rPr>
          <w:rFonts w:ascii="Times New Roman" w:eastAsia="Times New Roman" w:hAnsi="Times New Roman" w:cs="Times New Roman"/>
          <w:b/>
        </w:rPr>
      </w:pPr>
    </w:p>
    <w:p w:rsidR="00284E31" w:rsidRPr="00284E31" w:rsidRDefault="00284E31" w:rsidP="00284E31">
      <w:pPr>
        <w:spacing w:after="0" w:line="240" w:lineRule="auto"/>
        <w:ind w:left="567" w:right="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3"/>
        <w:tblW w:w="10065" w:type="dxa"/>
        <w:tblInd w:w="-601" w:type="dxa"/>
        <w:tblLayout w:type="fixed"/>
        <w:tblLook w:val="04A0"/>
      </w:tblPr>
      <w:tblGrid>
        <w:gridCol w:w="567"/>
        <w:gridCol w:w="3686"/>
        <w:gridCol w:w="1559"/>
        <w:gridCol w:w="4253"/>
      </w:tblGrid>
      <w:tr w:rsidR="00284E31" w:rsidRPr="00284E31" w:rsidTr="00001C32">
        <w:trPr>
          <w:trHeight w:val="374"/>
        </w:trPr>
        <w:tc>
          <w:tcPr>
            <w:tcW w:w="567" w:type="dxa"/>
          </w:tcPr>
          <w:p w:rsidR="00284E31" w:rsidRPr="00284E31" w:rsidRDefault="00284E31" w:rsidP="00284E31">
            <w:pPr>
              <w:tabs>
                <w:tab w:val="left" w:pos="1275"/>
              </w:tabs>
              <w:ind w:right="-73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284E3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284E3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284E31" w:rsidRPr="00284E31" w:rsidRDefault="00284E31" w:rsidP="00284E31">
            <w:pPr>
              <w:ind w:right="-73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284E3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559" w:type="dxa"/>
          </w:tcPr>
          <w:p w:rsidR="00284E31" w:rsidRPr="00284E31" w:rsidRDefault="00284E31" w:rsidP="00284E31">
            <w:pPr>
              <w:ind w:right="-73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284E3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284E31" w:rsidRPr="00284E31" w:rsidRDefault="00284E31" w:rsidP="00284E31">
            <w:pPr>
              <w:ind w:right="-73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284E3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часов</w:t>
            </w:r>
          </w:p>
          <w:p w:rsidR="00284E31" w:rsidRPr="00284E31" w:rsidRDefault="00284E31" w:rsidP="00284E31">
            <w:pPr>
              <w:ind w:right="-73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E31" w:rsidRPr="00284E31" w:rsidRDefault="00284E31" w:rsidP="00284E31">
            <w:pPr>
              <w:ind w:right="-73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284E31">
              <w:rPr>
                <w:rFonts w:ascii="Times New Roman" w:eastAsiaTheme="minorHAnsi" w:hAnsi="Times New Roman"/>
                <w:b/>
                <w:sz w:val="24"/>
              </w:rPr>
              <w:t>Основные направлениявоспитательнойдеятельности</w:t>
            </w:r>
          </w:p>
        </w:tc>
      </w:tr>
      <w:tr w:rsidR="00284E31" w:rsidRPr="00284E31" w:rsidTr="00001C32">
        <w:tc>
          <w:tcPr>
            <w:tcW w:w="567" w:type="dxa"/>
          </w:tcPr>
          <w:p w:rsidR="00284E31" w:rsidRPr="00284E31" w:rsidRDefault="00284E31" w:rsidP="00284E31">
            <w:pPr>
              <w:ind w:right="-73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284E3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284E31" w:rsidRPr="00284E31" w:rsidRDefault="00284E31" w:rsidP="00284E31">
            <w:pPr>
              <w:widowControl w:val="0"/>
              <w:spacing w:line="274" w:lineRule="exact"/>
              <w:ind w:left="20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284E3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Русский язык: прошлое и настоящее.</w:t>
            </w:r>
          </w:p>
          <w:p w:rsidR="00284E31" w:rsidRPr="00284E31" w:rsidRDefault="00284E31" w:rsidP="00284E31">
            <w:pPr>
              <w:ind w:right="-7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E31" w:rsidRPr="00284E31" w:rsidRDefault="00284E31" w:rsidP="00284E31">
            <w:pPr>
              <w:ind w:right="-7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4E3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  7 ч</w:t>
            </w:r>
          </w:p>
        </w:tc>
        <w:tc>
          <w:tcPr>
            <w:tcW w:w="4253" w:type="dxa"/>
          </w:tcPr>
          <w:p w:rsidR="00284E31" w:rsidRPr="00284E31" w:rsidRDefault="00284E31" w:rsidP="00284E31">
            <w:pPr>
              <w:widowControl w:val="0"/>
              <w:autoSpaceDE w:val="0"/>
              <w:autoSpaceDN w:val="0"/>
              <w:spacing w:before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4E31">
              <w:rPr>
                <w:rFonts w:ascii="Times New Roman" w:eastAsia="Times New Roman" w:hAnsi="Times New Roman"/>
                <w:sz w:val="24"/>
              </w:rPr>
              <w:t>1,2,3,4,5,</w:t>
            </w:r>
          </w:p>
          <w:p w:rsidR="00284E31" w:rsidRPr="00284E31" w:rsidRDefault="00284E31" w:rsidP="00284E31">
            <w:pPr>
              <w:ind w:right="-7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284E31" w:rsidRPr="00284E31" w:rsidTr="00001C32">
        <w:tc>
          <w:tcPr>
            <w:tcW w:w="567" w:type="dxa"/>
          </w:tcPr>
          <w:p w:rsidR="00284E31" w:rsidRPr="00284E31" w:rsidRDefault="00284E31" w:rsidP="00284E31">
            <w:pPr>
              <w:ind w:right="-73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284E3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</w:tcPr>
          <w:p w:rsidR="00284E31" w:rsidRPr="00284E31" w:rsidRDefault="00284E31" w:rsidP="00284E31">
            <w:pPr>
              <w:widowControl w:val="0"/>
              <w:spacing w:line="274" w:lineRule="exact"/>
              <w:ind w:left="20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284E3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Язык в действии.</w:t>
            </w:r>
          </w:p>
        </w:tc>
        <w:tc>
          <w:tcPr>
            <w:tcW w:w="1559" w:type="dxa"/>
          </w:tcPr>
          <w:p w:rsidR="00284E31" w:rsidRPr="00284E31" w:rsidRDefault="00284E31" w:rsidP="00284E31">
            <w:pPr>
              <w:ind w:right="-73" w:firstLine="425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4E3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4253" w:type="dxa"/>
          </w:tcPr>
          <w:p w:rsidR="00284E31" w:rsidRPr="00284E31" w:rsidRDefault="00284E31" w:rsidP="00284E31">
            <w:pPr>
              <w:widowControl w:val="0"/>
              <w:autoSpaceDE w:val="0"/>
              <w:autoSpaceDN w:val="0"/>
              <w:spacing w:before="100"/>
              <w:ind w:right="161"/>
              <w:rPr>
                <w:rFonts w:ascii="Times New Roman" w:eastAsia="Times New Roman" w:hAnsi="Times New Roman"/>
                <w:sz w:val="24"/>
              </w:rPr>
            </w:pPr>
            <w:r w:rsidRPr="00284E31">
              <w:rPr>
                <w:rFonts w:ascii="Times New Roman" w:eastAsia="Times New Roman" w:hAnsi="Times New Roman"/>
                <w:sz w:val="24"/>
              </w:rPr>
              <w:t>1,4,5,6,8</w:t>
            </w:r>
          </w:p>
        </w:tc>
      </w:tr>
      <w:tr w:rsidR="00284E31" w:rsidRPr="00284E31" w:rsidTr="00001C32">
        <w:tc>
          <w:tcPr>
            <w:tcW w:w="567" w:type="dxa"/>
          </w:tcPr>
          <w:p w:rsidR="00284E31" w:rsidRPr="00284E31" w:rsidRDefault="00284E31" w:rsidP="00284E31">
            <w:pPr>
              <w:ind w:right="-73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284E3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284E31" w:rsidRPr="00284E31" w:rsidRDefault="00284E31" w:rsidP="00284E31">
            <w:pPr>
              <w:ind w:right="34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4E31">
              <w:rPr>
                <w:rFonts w:ascii="Times New Roman" w:eastAsia="Times New Roman" w:hAnsi="Times New Roman"/>
                <w:spacing w:val="3"/>
                <w:sz w:val="21"/>
                <w:szCs w:val="21"/>
              </w:rPr>
              <w:t>Секреты речи и текста</w:t>
            </w:r>
          </w:p>
        </w:tc>
        <w:tc>
          <w:tcPr>
            <w:tcW w:w="1559" w:type="dxa"/>
          </w:tcPr>
          <w:p w:rsidR="00284E31" w:rsidRPr="00284E31" w:rsidRDefault="00284E31" w:rsidP="00284E31">
            <w:pPr>
              <w:ind w:right="-73" w:firstLine="425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4E3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6ч</w:t>
            </w:r>
          </w:p>
        </w:tc>
        <w:tc>
          <w:tcPr>
            <w:tcW w:w="4253" w:type="dxa"/>
          </w:tcPr>
          <w:p w:rsidR="00284E31" w:rsidRPr="00284E31" w:rsidRDefault="00284E31" w:rsidP="00284E31">
            <w:pPr>
              <w:widowControl w:val="0"/>
              <w:autoSpaceDE w:val="0"/>
              <w:autoSpaceDN w:val="0"/>
              <w:spacing w:before="100"/>
              <w:rPr>
                <w:rFonts w:ascii="Times New Roman" w:eastAsia="Times New Roman" w:hAnsi="Times New Roman"/>
                <w:sz w:val="24"/>
              </w:rPr>
            </w:pPr>
            <w:r w:rsidRPr="00284E31">
              <w:rPr>
                <w:rFonts w:ascii="Times New Roman" w:eastAsia="Times New Roman" w:hAnsi="Times New Roman"/>
                <w:sz w:val="24"/>
              </w:rPr>
              <w:t>1,2,3,4,5,6</w:t>
            </w:r>
          </w:p>
          <w:p w:rsidR="00284E31" w:rsidRPr="00284E31" w:rsidRDefault="00284E31" w:rsidP="00284E31">
            <w:pPr>
              <w:ind w:right="-73"/>
              <w:rPr>
                <w:rFonts w:ascii="Times New Roman" w:eastAsiaTheme="minorHAnsi" w:hAnsi="Times New Roman"/>
                <w:sz w:val="24"/>
              </w:rPr>
            </w:pPr>
          </w:p>
          <w:p w:rsidR="00284E31" w:rsidRPr="00284E31" w:rsidRDefault="00284E31" w:rsidP="00284E31">
            <w:pPr>
              <w:ind w:right="-7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284E31" w:rsidRPr="00284E31" w:rsidTr="00001C32">
        <w:tc>
          <w:tcPr>
            <w:tcW w:w="567" w:type="dxa"/>
          </w:tcPr>
          <w:p w:rsidR="00284E31" w:rsidRPr="00284E31" w:rsidRDefault="00284E31" w:rsidP="00284E31">
            <w:pPr>
              <w:ind w:right="-73" w:firstLine="425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4E31" w:rsidRPr="00284E31" w:rsidRDefault="00284E31" w:rsidP="00284E31">
            <w:pPr>
              <w:ind w:firstLine="425"/>
              <w:jc w:val="right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284E3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84E31" w:rsidRPr="00284E31" w:rsidRDefault="00284E31" w:rsidP="00284E31">
            <w:pPr>
              <w:ind w:right="-73" w:firstLine="425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284E3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17ч</w:t>
            </w:r>
          </w:p>
        </w:tc>
        <w:tc>
          <w:tcPr>
            <w:tcW w:w="4253" w:type="dxa"/>
          </w:tcPr>
          <w:p w:rsidR="00284E31" w:rsidRPr="00284E31" w:rsidRDefault="00284E31" w:rsidP="00284E31">
            <w:pPr>
              <w:ind w:right="-73" w:firstLine="425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33F7B" w:rsidRDefault="00633F7B" w:rsidP="00633F7B">
      <w:pPr>
        <w:pStyle w:val="Style4"/>
        <w:widowControl/>
        <w:spacing w:before="139"/>
        <w:rPr>
          <w:rStyle w:val="FontStyle103"/>
          <w:rFonts w:ascii="Times New Roman" w:hAnsi="Times New Roman" w:cs="Times New Roman"/>
        </w:rPr>
      </w:pPr>
    </w:p>
    <w:p w:rsidR="00AD48F8" w:rsidRDefault="00AD48F8" w:rsidP="00633F7B">
      <w:pPr>
        <w:pStyle w:val="Style4"/>
        <w:widowControl/>
        <w:spacing w:before="139"/>
        <w:rPr>
          <w:rStyle w:val="FontStyle103"/>
          <w:rFonts w:ascii="Times New Roman" w:hAnsi="Times New Roman" w:cs="Times New Roman"/>
        </w:rPr>
      </w:pPr>
    </w:p>
    <w:p w:rsidR="00AD48F8" w:rsidRDefault="00AD48F8" w:rsidP="00633F7B">
      <w:pPr>
        <w:pStyle w:val="Style4"/>
        <w:widowControl/>
        <w:spacing w:before="139"/>
        <w:rPr>
          <w:rStyle w:val="FontStyle103"/>
          <w:rFonts w:ascii="Times New Roman" w:hAnsi="Times New Roman" w:cs="Times New Roman"/>
        </w:rPr>
      </w:pPr>
    </w:p>
    <w:p w:rsidR="00AD48F8" w:rsidRDefault="00AD48F8" w:rsidP="00633F7B">
      <w:pPr>
        <w:pStyle w:val="Style4"/>
        <w:widowControl/>
        <w:spacing w:before="139"/>
        <w:rPr>
          <w:rStyle w:val="FontStyle103"/>
          <w:rFonts w:ascii="Times New Roman" w:hAnsi="Times New Roman" w:cs="Times New Roman"/>
        </w:rPr>
      </w:pPr>
    </w:p>
    <w:p w:rsidR="00AD48F8" w:rsidRDefault="00AD48F8" w:rsidP="00633F7B">
      <w:pPr>
        <w:pStyle w:val="Style4"/>
        <w:widowControl/>
        <w:spacing w:before="139"/>
        <w:rPr>
          <w:rStyle w:val="FontStyle103"/>
          <w:rFonts w:ascii="Times New Roman" w:hAnsi="Times New Roman" w:cs="Times New Roman"/>
        </w:rPr>
      </w:pPr>
    </w:p>
    <w:p w:rsidR="00AD48F8" w:rsidRDefault="00AD48F8" w:rsidP="00633F7B">
      <w:pPr>
        <w:pStyle w:val="Style4"/>
        <w:widowControl/>
        <w:spacing w:before="139"/>
        <w:rPr>
          <w:rStyle w:val="FontStyle103"/>
          <w:rFonts w:ascii="Times New Roman" w:hAnsi="Times New Roman" w:cs="Times New Roman"/>
        </w:rPr>
      </w:pPr>
    </w:p>
    <w:p w:rsidR="00AD48F8" w:rsidRDefault="00AD48F8" w:rsidP="00633F7B">
      <w:pPr>
        <w:pStyle w:val="Style4"/>
        <w:widowControl/>
        <w:spacing w:before="139"/>
        <w:rPr>
          <w:rStyle w:val="FontStyle103"/>
          <w:rFonts w:ascii="Times New Roman" w:hAnsi="Times New Roman" w:cs="Times New Roman"/>
        </w:rPr>
      </w:pPr>
    </w:p>
    <w:p w:rsidR="00AD48F8" w:rsidRDefault="00AD48F8" w:rsidP="00633F7B">
      <w:pPr>
        <w:pStyle w:val="Style4"/>
        <w:widowControl/>
        <w:spacing w:before="139"/>
        <w:rPr>
          <w:rStyle w:val="FontStyle103"/>
          <w:rFonts w:ascii="Times New Roman" w:hAnsi="Times New Roman" w:cs="Times New Roman"/>
        </w:rPr>
      </w:pPr>
    </w:p>
    <w:p w:rsidR="00AD48F8" w:rsidRDefault="00AD48F8" w:rsidP="00633F7B">
      <w:pPr>
        <w:pStyle w:val="Style4"/>
        <w:widowControl/>
        <w:spacing w:before="139"/>
        <w:rPr>
          <w:rStyle w:val="FontStyle103"/>
          <w:rFonts w:ascii="Times New Roman" w:hAnsi="Times New Roman" w:cs="Times New Roman"/>
        </w:rPr>
      </w:pPr>
    </w:p>
    <w:p w:rsidR="00AD48F8" w:rsidRDefault="00AD48F8" w:rsidP="00633F7B">
      <w:pPr>
        <w:pStyle w:val="Style4"/>
        <w:widowControl/>
        <w:spacing w:before="139"/>
        <w:rPr>
          <w:rStyle w:val="FontStyle103"/>
          <w:rFonts w:ascii="Times New Roman" w:hAnsi="Times New Roman" w:cs="Times New Roman"/>
        </w:rPr>
      </w:pPr>
    </w:p>
    <w:p w:rsidR="00AD48F8" w:rsidRDefault="00AD48F8" w:rsidP="00633F7B">
      <w:pPr>
        <w:pStyle w:val="Style4"/>
        <w:widowControl/>
        <w:spacing w:before="139"/>
        <w:rPr>
          <w:rStyle w:val="FontStyle103"/>
          <w:rFonts w:ascii="Times New Roman" w:hAnsi="Times New Roman" w:cs="Times New Roman"/>
        </w:rPr>
      </w:pPr>
    </w:p>
    <w:p w:rsidR="00AD48F8" w:rsidRDefault="00AD48F8" w:rsidP="00633F7B">
      <w:pPr>
        <w:pStyle w:val="Style4"/>
        <w:widowControl/>
        <w:spacing w:before="139"/>
        <w:rPr>
          <w:rStyle w:val="FontStyle103"/>
          <w:rFonts w:ascii="Times New Roman" w:hAnsi="Times New Roman" w:cs="Times New Roman"/>
        </w:rPr>
      </w:pPr>
    </w:p>
    <w:p w:rsidR="00AD48F8" w:rsidRDefault="00AD48F8" w:rsidP="00633F7B">
      <w:pPr>
        <w:pStyle w:val="Style4"/>
        <w:widowControl/>
        <w:spacing w:before="139"/>
        <w:rPr>
          <w:rStyle w:val="FontStyle103"/>
          <w:rFonts w:ascii="Times New Roman" w:hAnsi="Times New Roman" w:cs="Times New Roman"/>
        </w:rPr>
      </w:pPr>
    </w:p>
    <w:p w:rsidR="00AD48F8" w:rsidRDefault="00AD48F8" w:rsidP="00633F7B">
      <w:pPr>
        <w:pStyle w:val="Style4"/>
        <w:widowControl/>
        <w:spacing w:before="139"/>
        <w:rPr>
          <w:rStyle w:val="FontStyle103"/>
          <w:rFonts w:ascii="Times New Roman" w:hAnsi="Times New Roman" w:cs="Times New Roman"/>
        </w:rPr>
      </w:pPr>
    </w:p>
    <w:p w:rsidR="00AD48F8" w:rsidRDefault="00AD48F8" w:rsidP="00633F7B">
      <w:pPr>
        <w:pStyle w:val="Style4"/>
        <w:widowControl/>
        <w:spacing w:before="139"/>
        <w:rPr>
          <w:rStyle w:val="FontStyle103"/>
          <w:rFonts w:ascii="Times New Roman" w:hAnsi="Times New Roman" w:cs="Times New Roman"/>
        </w:rPr>
      </w:pPr>
    </w:p>
    <w:sectPr w:rsidR="00AD48F8" w:rsidSect="00CF4C66">
      <w:footerReference w:type="default" r:id="rId10"/>
      <w:pgSz w:w="11910" w:h="16840"/>
      <w:pgMar w:top="1134" w:right="850" w:bottom="1134" w:left="1701" w:header="711" w:footer="975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72" w:rsidRDefault="000D1C72" w:rsidP="00EE22BF">
      <w:pPr>
        <w:spacing w:after="0" w:line="240" w:lineRule="auto"/>
      </w:pPr>
      <w:r>
        <w:separator/>
      </w:r>
    </w:p>
  </w:endnote>
  <w:endnote w:type="continuationSeparator" w:id="1">
    <w:p w:rsidR="000D1C72" w:rsidRDefault="000D1C72" w:rsidP="00E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0E" w:rsidRDefault="00580555">
    <w:pPr>
      <w:pStyle w:val="ad"/>
      <w:jc w:val="center"/>
    </w:pPr>
    <w:r>
      <w:fldChar w:fldCharType="begin"/>
    </w:r>
    <w:r w:rsidR="00631D0E">
      <w:instrText xml:space="preserve"> PAGE   \* MERGEFORMAT </w:instrText>
    </w:r>
    <w:r>
      <w:fldChar w:fldCharType="separate"/>
    </w:r>
    <w:r w:rsidR="000F001D">
      <w:rPr>
        <w:noProof/>
      </w:rPr>
      <w:t>18</w:t>
    </w:r>
    <w:r>
      <w:rPr>
        <w:noProof/>
      </w:rPr>
      <w:fldChar w:fldCharType="end"/>
    </w:r>
  </w:p>
  <w:p w:rsidR="00631D0E" w:rsidRDefault="00631D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72" w:rsidRDefault="000D1C72" w:rsidP="00EE22BF">
      <w:pPr>
        <w:spacing w:after="0" w:line="240" w:lineRule="auto"/>
      </w:pPr>
      <w:r>
        <w:separator/>
      </w:r>
    </w:p>
  </w:footnote>
  <w:footnote w:type="continuationSeparator" w:id="1">
    <w:p w:rsidR="000D1C72" w:rsidRDefault="000D1C72" w:rsidP="00E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2F84"/>
    <w:multiLevelType w:val="hybridMultilevel"/>
    <w:tmpl w:val="536CE1DC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77349"/>
    <w:multiLevelType w:val="hybridMultilevel"/>
    <w:tmpl w:val="980A406C"/>
    <w:lvl w:ilvl="0" w:tplc="59F0D806">
      <w:numFmt w:val="bullet"/>
      <w:lvlText w:val="•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16EC0CE1"/>
    <w:multiLevelType w:val="hybridMultilevel"/>
    <w:tmpl w:val="9DEE614A"/>
    <w:lvl w:ilvl="0" w:tplc="BB8C6C44">
      <w:start w:val="1"/>
      <w:numFmt w:val="decimal"/>
      <w:lvlText w:val="%1."/>
      <w:lvlJc w:val="left"/>
      <w:pPr>
        <w:ind w:left="118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1E5762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2" w:tplc="AB1A74F0">
      <w:numFmt w:val="bullet"/>
      <w:lvlText w:val="•"/>
      <w:lvlJc w:val="left"/>
      <w:pPr>
        <w:ind w:left="3948" w:hanging="360"/>
      </w:pPr>
      <w:rPr>
        <w:lang w:val="ru-RU" w:eastAsia="en-US" w:bidi="ar-SA"/>
      </w:rPr>
    </w:lvl>
    <w:lvl w:ilvl="3" w:tplc="B6C2A906">
      <w:numFmt w:val="bullet"/>
      <w:lvlText w:val="•"/>
      <w:lvlJc w:val="left"/>
      <w:pPr>
        <w:ind w:left="5332" w:hanging="360"/>
      </w:pPr>
      <w:rPr>
        <w:lang w:val="ru-RU" w:eastAsia="en-US" w:bidi="ar-SA"/>
      </w:rPr>
    </w:lvl>
    <w:lvl w:ilvl="4" w:tplc="FF284FC4">
      <w:numFmt w:val="bullet"/>
      <w:lvlText w:val="•"/>
      <w:lvlJc w:val="left"/>
      <w:pPr>
        <w:ind w:left="6716" w:hanging="360"/>
      </w:pPr>
      <w:rPr>
        <w:lang w:val="ru-RU" w:eastAsia="en-US" w:bidi="ar-SA"/>
      </w:rPr>
    </w:lvl>
    <w:lvl w:ilvl="5" w:tplc="A25ADFDC">
      <w:numFmt w:val="bullet"/>
      <w:lvlText w:val="•"/>
      <w:lvlJc w:val="left"/>
      <w:pPr>
        <w:ind w:left="8100" w:hanging="360"/>
      </w:pPr>
      <w:rPr>
        <w:lang w:val="ru-RU" w:eastAsia="en-US" w:bidi="ar-SA"/>
      </w:rPr>
    </w:lvl>
    <w:lvl w:ilvl="6" w:tplc="77C65F50">
      <w:numFmt w:val="bullet"/>
      <w:lvlText w:val="•"/>
      <w:lvlJc w:val="left"/>
      <w:pPr>
        <w:ind w:left="9484" w:hanging="360"/>
      </w:pPr>
      <w:rPr>
        <w:lang w:val="ru-RU" w:eastAsia="en-US" w:bidi="ar-SA"/>
      </w:rPr>
    </w:lvl>
    <w:lvl w:ilvl="7" w:tplc="16B694D0">
      <w:numFmt w:val="bullet"/>
      <w:lvlText w:val="•"/>
      <w:lvlJc w:val="left"/>
      <w:pPr>
        <w:ind w:left="10868" w:hanging="360"/>
      </w:pPr>
      <w:rPr>
        <w:lang w:val="ru-RU" w:eastAsia="en-US" w:bidi="ar-SA"/>
      </w:rPr>
    </w:lvl>
    <w:lvl w:ilvl="8" w:tplc="7568759C">
      <w:numFmt w:val="bullet"/>
      <w:lvlText w:val="•"/>
      <w:lvlJc w:val="left"/>
      <w:pPr>
        <w:ind w:left="12252" w:hanging="360"/>
      </w:pPr>
      <w:rPr>
        <w:lang w:val="ru-RU" w:eastAsia="en-US" w:bidi="ar-SA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BAA7D48"/>
    <w:multiLevelType w:val="hybridMultilevel"/>
    <w:tmpl w:val="1D3849CA"/>
    <w:lvl w:ilvl="0" w:tplc="59F0D80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44617"/>
    <w:multiLevelType w:val="hybridMultilevel"/>
    <w:tmpl w:val="41302796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E1007"/>
    <w:multiLevelType w:val="hybridMultilevel"/>
    <w:tmpl w:val="DAD01130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B4C8C"/>
    <w:multiLevelType w:val="hybridMultilevel"/>
    <w:tmpl w:val="89168674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D08EE"/>
    <w:multiLevelType w:val="hybridMultilevel"/>
    <w:tmpl w:val="8F58C1F8"/>
    <w:lvl w:ilvl="0" w:tplc="2B2E0A68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9">
    <w:nsid w:val="3FDD5552"/>
    <w:multiLevelType w:val="hybridMultilevel"/>
    <w:tmpl w:val="5000A50E"/>
    <w:lvl w:ilvl="0" w:tplc="C9AC6022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0">
    <w:nsid w:val="4B21071B"/>
    <w:multiLevelType w:val="hybridMultilevel"/>
    <w:tmpl w:val="A024F30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F65BA"/>
    <w:multiLevelType w:val="hybridMultilevel"/>
    <w:tmpl w:val="C99281A6"/>
    <w:lvl w:ilvl="0" w:tplc="722C7F72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2">
    <w:nsid w:val="4EC346FC"/>
    <w:multiLevelType w:val="hybridMultilevel"/>
    <w:tmpl w:val="30CECEC0"/>
    <w:lvl w:ilvl="0" w:tplc="1CA42D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3">
    <w:nsid w:val="506C7A19"/>
    <w:multiLevelType w:val="hybridMultilevel"/>
    <w:tmpl w:val="DDF4641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F387F"/>
    <w:multiLevelType w:val="hybridMultilevel"/>
    <w:tmpl w:val="C6F8CD4A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26DC3"/>
    <w:multiLevelType w:val="hybridMultilevel"/>
    <w:tmpl w:val="32EE559C"/>
    <w:lvl w:ilvl="0" w:tplc="B864570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8A0A0A4">
      <w:numFmt w:val="bullet"/>
      <w:lvlText w:val="•"/>
      <w:lvlJc w:val="left"/>
      <w:pPr>
        <w:ind w:left="1934" w:hanging="360"/>
      </w:pPr>
      <w:rPr>
        <w:lang w:val="ru-RU" w:eastAsia="en-US" w:bidi="ar-SA"/>
      </w:rPr>
    </w:lvl>
    <w:lvl w:ilvl="2" w:tplc="3E908652">
      <w:numFmt w:val="bullet"/>
      <w:lvlText w:val="•"/>
      <w:lvlJc w:val="left"/>
      <w:pPr>
        <w:ind w:left="3388" w:hanging="360"/>
      </w:pPr>
      <w:rPr>
        <w:lang w:val="ru-RU" w:eastAsia="en-US" w:bidi="ar-SA"/>
      </w:rPr>
    </w:lvl>
    <w:lvl w:ilvl="3" w:tplc="9462F1C6">
      <w:numFmt w:val="bullet"/>
      <w:lvlText w:val="•"/>
      <w:lvlJc w:val="left"/>
      <w:pPr>
        <w:ind w:left="4842" w:hanging="360"/>
      </w:pPr>
      <w:rPr>
        <w:lang w:val="ru-RU" w:eastAsia="en-US" w:bidi="ar-SA"/>
      </w:rPr>
    </w:lvl>
    <w:lvl w:ilvl="4" w:tplc="D188C4F6">
      <w:numFmt w:val="bullet"/>
      <w:lvlText w:val="•"/>
      <w:lvlJc w:val="left"/>
      <w:pPr>
        <w:ind w:left="6296" w:hanging="360"/>
      </w:pPr>
      <w:rPr>
        <w:lang w:val="ru-RU" w:eastAsia="en-US" w:bidi="ar-SA"/>
      </w:rPr>
    </w:lvl>
    <w:lvl w:ilvl="5" w:tplc="A2AC5150">
      <w:numFmt w:val="bullet"/>
      <w:lvlText w:val="•"/>
      <w:lvlJc w:val="left"/>
      <w:pPr>
        <w:ind w:left="7750" w:hanging="360"/>
      </w:pPr>
      <w:rPr>
        <w:lang w:val="ru-RU" w:eastAsia="en-US" w:bidi="ar-SA"/>
      </w:rPr>
    </w:lvl>
    <w:lvl w:ilvl="6" w:tplc="D674A182">
      <w:numFmt w:val="bullet"/>
      <w:lvlText w:val="•"/>
      <w:lvlJc w:val="left"/>
      <w:pPr>
        <w:ind w:left="9204" w:hanging="360"/>
      </w:pPr>
      <w:rPr>
        <w:lang w:val="ru-RU" w:eastAsia="en-US" w:bidi="ar-SA"/>
      </w:rPr>
    </w:lvl>
    <w:lvl w:ilvl="7" w:tplc="6FC8C6F0">
      <w:numFmt w:val="bullet"/>
      <w:lvlText w:val="•"/>
      <w:lvlJc w:val="left"/>
      <w:pPr>
        <w:ind w:left="10658" w:hanging="360"/>
      </w:pPr>
      <w:rPr>
        <w:lang w:val="ru-RU" w:eastAsia="en-US" w:bidi="ar-SA"/>
      </w:rPr>
    </w:lvl>
    <w:lvl w:ilvl="8" w:tplc="74E03ACC">
      <w:numFmt w:val="bullet"/>
      <w:lvlText w:val="•"/>
      <w:lvlJc w:val="left"/>
      <w:pPr>
        <w:ind w:left="12112" w:hanging="360"/>
      </w:pPr>
      <w:rPr>
        <w:lang w:val="ru-RU" w:eastAsia="en-US" w:bidi="ar-SA"/>
      </w:rPr>
    </w:lvl>
  </w:abstractNum>
  <w:abstractNum w:abstractNumId="16">
    <w:nsid w:val="60531436"/>
    <w:multiLevelType w:val="hybridMultilevel"/>
    <w:tmpl w:val="7FAC58DA"/>
    <w:lvl w:ilvl="0" w:tplc="2A58C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249A1"/>
    <w:multiLevelType w:val="hybridMultilevel"/>
    <w:tmpl w:val="D92E50CE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35BD3"/>
    <w:multiLevelType w:val="hybridMultilevel"/>
    <w:tmpl w:val="0C1CF0CC"/>
    <w:lvl w:ilvl="0" w:tplc="451A7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C3C2F"/>
    <w:multiLevelType w:val="hybridMultilevel"/>
    <w:tmpl w:val="23720E1C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608A1"/>
    <w:multiLevelType w:val="hybridMultilevel"/>
    <w:tmpl w:val="30CECEC0"/>
    <w:lvl w:ilvl="0" w:tplc="1CA42D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1">
    <w:nsid w:val="746E7203"/>
    <w:multiLevelType w:val="hybridMultilevel"/>
    <w:tmpl w:val="BEB48078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768C1"/>
    <w:multiLevelType w:val="hybridMultilevel"/>
    <w:tmpl w:val="0902E6A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13"/>
  </w:num>
  <w:num w:numId="5">
    <w:abstractNumId w:val="3"/>
  </w:num>
  <w:num w:numId="6">
    <w:abstractNumId w:val="10"/>
  </w:num>
  <w:num w:numId="7">
    <w:abstractNumId w:val="18"/>
  </w:num>
  <w:num w:numId="8">
    <w:abstractNumId w:val="4"/>
  </w:num>
  <w:num w:numId="9">
    <w:abstractNumId w:val="21"/>
  </w:num>
  <w:num w:numId="10">
    <w:abstractNumId w:val="14"/>
  </w:num>
  <w:num w:numId="11">
    <w:abstractNumId w:val="6"/>
  </w:num>
  <w:num w:numId="12">
    <w:abstractNumId w:val="7"/>
  </w:num>
  <w:num w:numId="13">
    <w:abstractNumId w:val="5"/>
  </w:num>
  <w:num w:numId="14">
    <w:abstractNumId w:val="17"/>
  </w:num>
  <w:num w:numId="15">
    <w:abstractNumId w:val="1"/>
  </w:num>
  <w:num w:numId="16">
    <w:abstractNumId w:val="19"/>
  </w:num>
  <w:num w:numId="17">
    <w:abstractNumId w:val="0"/>
  </w:num>
  <w:num w:numId="18">
    <w:abstractNumId w:val="12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9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989"/>
    <w:rsid w:val="000714CF"/>
    <w:rsid w:val="0009288E"/>
    <w:rsid w:val="000D1C72"/>
    <w:rsid w:val="000F001D"/>
    <w:rsid w:val="000F4366"/>
    <w:rsid w:val="00146989"/>
    <w:rsid w:val="00206313"/>
    <w:rsid w:val="00224292"/>
    <w:rsid w:val="00246F9C"/>
    <w:rsid w:val="00284E31"/>
    <w:rsid w:val="002C1013"/>
    <w:rsid w:val="00316A5A"/>
    <w:rsid w:val="00344A7F"/>
    <w:rsid w:val="003732D6"/>
    <w:rsid w:val="00396147"/>
    <w:rsid w:val="00447333"/>
    <w:rsid w:val="00461645"/>
    <w:rsid w:val="00465EDC"/>
    <w:rsid w:val="00491FCA"/>
    <w:rsid w:val="00555543"/>
    <w:rsid w:val="00580555"/>
    <w:rsid w:val="005854C0"/>
    <w:rsid w:val="00612E78"/>
    <w:rsid w:val="00631D0E"/>
    <w:rsid w:val="00633F7B"/>
    <w:rsid w:val="00643401"/>
    <w:rsid w:val="006B090F"/>
    <w:rsid w:val="006D224F"/>
    <w:rsid w:val="00712E33"/>
    <w:rsid w:val="00745431"/>
    <w:rsid w:val="00746813"/>
    <w:rsid w:val="007C2515"/>
    <w:rsid w:val="008077FB"/>
    <w:rsid w:val="009224CA"/>
    <w:rsid w:val="009240F2"/>
    <w:rsid w:val="009C6E1F"/>
    <w:rsid w:val="009D79DB"/>
    <w:rsid w:val="00A629E8"/>
    <w:rsid w:val="00A87810"/>
    <w:rsid w:val="00AA04F4"/>
    <w:rsid w:val="00AA1840"/>
    <w:rsid w:val="00AB2422"/>
    <w:rsid w:val="00AD48F8"/>
    <w:rsid w:val="00B07173"/>
    <w:rsid w:val="00B169E2"/>
    <w:rsid w:val="00B45BF1"/>
    <w:rsid w:val="00BA3628"/>
    <w:rsid w:val="00BE71D6"/>
    <w:rsid w:val="00CB4D3C"/>
    <w:rsid w:val="00CF4C66"/>
    <w:rsid w:val="00D0573A"/>
    <w:rsid w:val="00D43E86"/>
    <w:rsid w:val="00D65C16"/>
    <w:rsid w:val="00E976BE"/>
    <w:rsid w:val="00EE22BF"/>
    <w:rsid w:val="00F77189"/>
    <w:rsid w:val="00F97906"/>
    <w:rsid w:val="00F97CA6"/>
    <w:rsid w:val="00FD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8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AB2422"/>
    <w:pPr>
      <w:widowControl w:val="0"/>
      <w:autoSpaceDE w:val="0"/>
      <w:autoSpaceDN w:val="0"/>
      <w:spacing w:before="5" w:after="0" w:line="274" w:lineRule="exact"/>
      <w:ind w:left="995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9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46989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6989"/>
    <w:rPr>
      <w:i/>
      <w:iCs/>
    </w:rPr>
  </w:style>
  <w:style w:type="paragraph" w:customStyle="1" w:styleId="Style2">
    <w:name w:val="Style2"/>
    <w:basedOn w:val="a"/>
    <w:uiPriority w:val="99"/>
    <w:rsid w:val="00146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46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146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Основной"/>
    <w:basedOn w:val="a"/>
    <w:link w:val="a6"/>
    <w:rsid w:val="00D43E8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D43E8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D43E86"/>
    <w:pPr>
      <w:ind w:firstLine="244"/>
    </w:pPr>
  </w:style>
  <w:style w:type="character" w:customStyle="1" w:styleId="a8">
    <w:name w:val="Буллит Знак"/>
    <w:basedOn w:val="a6"/>
    <w:link w:val="a7"/>
    <w:rsid w:val="00D43E8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Normal">
    <w:name w:val="ConsPlusNormal"/>
    <w:uiPriority w:val="99"/>
    <w:rsid w:val="0092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240F2"/>
    <w:pPr>
      <w:widowControl w:val="0"/>
      <w:spacing w:after="0" w:line="240" w:lineRule="auto"/>
    </w:pPr>
    <w:rPr>
      <w:rFonts w:cs="Calibri"/>
      <w:lang w:val="en-US"/>
    </w:rPr>
  </w:style>
  <w:style w:type="table" w:styleId="a9">
    <w:name w:val="Table Grid"/>
    <w:basedOn w:val="a1"/>
    <w:uiPriority w:val="59"/>
    <w:rsid w:val="009240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3">
    <w:name w:val="Font Style103"/>
    <w:basedOn w:val="a0"/>
    <w:uiPriority w:val="99"/>
    <w:rsid w:val="009240F2"/>
    <w:rPr>
      <w:rFonts w:ascii="Tahoma" w:hAnsi="Tahoma" w:cs="Tahoma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92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9240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1">
    <w:name w:val="Основной текст1"/>
    <w:basedOn w:val="a0"/>
    <w:rsid w:val="00EE2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EE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E22B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E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22BF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8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54C0"/>
    <w:rPr>
      <w:rFonts w:ascii="Tahoma" w:eastAsia="Calibri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AB24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AB2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AB2422"/>
    <w:rPr>
      <w:rFonts w:ascii="Arial" w:hAnsi="Arial" w:cs="Arial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1"/>
    <w:rsid w:val="00AB242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f3">
    <w:name w:val="Normal (Web)"/>
    <w:basedOn w:val="a"/>
    <w:uiPriority w:val="99"/>
    <w:semiHidden/>
    <w:unhideWhenUsed/>
    <w:rsid w:val="00AA1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2"/>
    <w:rsid w:val="00AA184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4"/>
    <w:rsid w:val="00AA1840"/>
    <w:pPr>
      <w:widowControl w:val="0"/>
      <w:shd w:val="clear" w:color="auto" w:fill="FFFFFF"/>
      <w:spacing w:before="420" w:after="120" w:line="312" w:lineRule="exact"/>
      <w:ind w:hanging="1560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0pt">
    <w:name w:val="Основной текст + Курсив;Интервал 0 pt"/>
    <w:basedOn w:val="af4"/>
    <w:rsid w:val="00AA1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tandard">
    <w:name w:val="Standard"/>
    <w:rsid w:val="00F7718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sonormalbullet1gif">
    <w:name w:val="msonormalbullet1.gif"/>
    <w:basedOn w:val="a"/>
    <w:rsid w:val="00631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631D0E"/>
    <w:pPr>
      <w:widowControl w:val="0"/>
      <w:autoSpaceDE w:val="0"/>
      <w:autoSpaceDN w:val="0"/>
      <w:spacing w:after="0" w:line="240" w:lineRule="auto"/>
      <w:ind w:left="114"/>
      <w:outlineLvl w:val="2"/>
    </w:pPr>
    <w:rPr>
      <w:rFonts w:ascii="Times New Roman" w:eastAsia="Times New Roman" w:hAnsi="Times New Roman"/>
      <w:sz w:val="28"/>
      <w:szCs w:val="28"/>
    </w:rPr>
  </w:style>
  <w:style w:type="table" w:customStyle="1" w:styleId="13">
    <w:name w:val="Сетка таблицы1"/>
    <w:basedOn w:val="a1"/>
    <w:next w:val="a9"/>
    <w:rsid w:val="00284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8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AB2422"/>
    <w:pPr>
      <w:widowControl w:val="0"/>
      <w:autoSpaceDE w:val="0"/>
      <w:autoSpaceDN w:val="0"/>
      <w:spacing w:before="5" w:after="0" w:line="274" w:lineRule="exact"/>
      <w:ind w:left="995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9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46989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6989"/>
    <w:rPr>
      <w:i/>
      <w:iCs/>
    </w:rPr>
  </w:style>
  <w:style w:type="paragraph" w:customStyle="1" w:styleId="Style2">
    <w:name w:val="Style2"/>
    <w:basedOn w:val="a"/>
    <w:uiPriority w:val="99"/>
    <w:rsid w:val="00146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46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146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Основной"/>
    <w:basedOn w:val="a"/>
    <w:link w:val="a6"/>
    <w:rsid w:val="00D43E8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D43E8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D43E86"/>
    <w:pPr>
      <w:ind w:firstLine="244"/>
    </w:pPr>
  </w:style>
  <w:style w:type="character" w:customStyle="1" w:styleId="a8">
    <w:name w:val="Буллит Знак"/>
    <w:basedOn w:val="a6"/>
    <w:link w:val="a7"/>
    <w:rsid w:val="00D43E8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Normal">
    <w:name w:val="ConsPlusNormal"/>
    <w:uiPriority w:val="99"/>
    <w:rsid w:val="0092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240F2"/>
    <w:pPr>
      <w:widowControl w:val="0"/>
      <w:spacing w:after="0" w:line="240" w:lineRule="auto"/>
    </w:pPr>
    <w:rPr>
      <w:rFonts w:cs="Calibri"/>
      <w:lang w:val="en-US"/>
    </w:rPr>
  </w:style>
  <w:style w:type="table" w:styleId="a9">
    <w:name w:val="Table Grid"/>
    <w:basedOn w:val="a1"/>
    <w:uiPriority w:val="59"/>
    <w:rsid w:val="009240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3">
    <w:name w:val="Font Style103"/>
    <w:basedOn w:val="a0"/>
    <w:uiPriority w:val="99"/>
    <w:rsid w:val="009240F2"/>
    <w:rPr>
      <w:rFonts w:ascii="Tahoma" w:hAnsi="Tahoma" w:cs="Tahoma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92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No Spacing"/>
    <w:uiPriority w:val="99"/>
    <w:qFormat/>
    <w:rsid w:val="009240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1">
    <w:name w:val="Основной текст1"/>
    <w:basedOn w:val="a0"/>
    <w:rsid w:val="00EE2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EE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E22B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E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22BF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8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54C0"/>
    <w:rPr>
      <w:rFonts w:ascii="Tahoma" w:eastAsia="Calibri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AB24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AB2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AB2422"/>
    <w:rPr>
      <w:rFonts w:ascii="Arial" w:hAnsi="Arial" w:cs="Arial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1"/>
    <w:rsid w:val="00AB242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f3">
    <w:name w:val="Normal (Web)"/>
    <w:basedOn w:val="a"/>
    <w:uiPriority w:val="99"/>
    <w:semiHidden/>
    <w:unhideWhenUsed/>
    <w:rsid w:val="00AA1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2"/>
    <w:rsid w:val="00AA184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4"/>
    <w:rsid w:val="00AA1840"/>
    <w:pPr>
      <w:widowControl w:val="0"/>
      <w:shd w:val="clear" w:color="auto" w:fill="FFFFFF"/>
      <w:spacing w:before="420" w:after="120" w:line="312" w:lineRule="exact"/>
      <w:ind w:hanging="1560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0pt">
    <w:name w:val="Основной текст + Курсив;Интервал 0 pt"/>
    <w:basedOn w:val="af4"/>
    <w:rsid w:val="00AA1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tandard">
    <w:name w:val="Standard"/>
    <w:rsid w:val="00F7718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sonormalbullet1gif">
    <w:name w:val="msonormalbullet1.gif"/>
    <w:basedOn w:val="a"/>
    <w:rsid w:val="00631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631D0E"/>
    <w:pPr>
      <w:widowControl w:val="0"/>
      <w:autoSpaceDE w:val="0"/>
      <w:autoSpaceDN w:val="0"/>
      <w:spacing w:after="0" w:line="240" w:lineRule="auto"/>
      <w:ind w:left="114"/>
      <w:outlineLvl w:val="2"/>
    </w:pPr>
    <w:rPr>
      <w:rFonts w:ascii="Times New Roman" w:eastAsia="Times New Roman" w:hAnsi="Times New Roman"/>
      <w:sz w:val="28"/>
      <w:szCs w:val="28"/>
    </w:rPr>
  </w:style>
  <w:style w:type="table" w:customStyle="1" w:styleId="13">
    <w:name w:val="Сетка таблицы1"/>
    <w:basedOn w:val="a1"/>
    <w:next w:val="a9"/>
    <w:rsid w:val="00284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6BFD-DC53-46E1-A304-5D5ACB8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6829</Words>
  <Characters>38929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6</cp:revision>
  <cp:lastPrinted>2019-11-07T03:19:00Z</cp:lastPrinted>
  <dcterms:created xsi:type="dcterms:W3CDTF">2022-09-27T05:36:00Z</dcterms:created>
  <dcterms:modified xsi:type="dcterms:W3CDTF">2022-10-27T06:00:00Z</dcterms:modified>
</cp:coreProperties>
</file>