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C" w:rsidRPr="00613AEC" w:rsidRDefault="00613AEC" w:rsidP="00613A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3AEC">
        <w:rPr>
          <w:sz w:val="28"/>
          <w:szCs w:val="28"/>
        </w:rPr>
        <w:t>Муниципальное бюджетное общеобразовательное учреждение</w:t>
      </w:r>
    </w:p>
    <w:p w:rsidR="00613AEC" w:rsidRPr="00613AEC" w:rsidRDefault="00613AEC" w:rsidP="00613A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3AE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3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AEC">
        <w:rPr>
          <w:sz w:val="28"/>
          <w:szCs w:val="28"/>
        </w:rPr>
        <w:t>«Средняя общеобразовательная школа № 2»</w:t>
      </w:r>
    </w:p>
    <w:p w:rsidR="00613AEC" w:rsidRPr="00613AEC" w:rsidRDefault="00613AEC" w:rsidP="00613A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3AEC">
        <w:rPr>
          <w:sz w:val="28"/>
          <w:szCs w:val="28"/>
        </w:rPr>
        <w:t>села  Буссевка Спасского района Приморского края</w:t>
      </w:r>
    </w:p>
    <w:p w:rsidR="00613AEC" w:rsidRPr="00613AEC" w:rsidRDefault="00613AEC" w:rsidP="00613AEC">
      <w:pPr>
        <w:widowControl w:val="0"/>
        <w:autoSpaceDE w:val="0"/>
        <w:autoSpaceDN w:val="0"/>
        <w:adjustRightInd w:val="0"/>
        <w:jc w:val="center"/>
      </w:pPr>
    </w:p>
    <w:p w:rsidR="00613AEC" w:rsidRPr="00613AEC" w:rsidRDefault="00613AEC" w:rsidP="00613AEC">
      <w:pPr>
        <w:widowControl w:val="0"/>
        <w:autoSpaceDE w:val="0"/>
        <w:autoSpaceDN w:val="0"/>
        <w:adjustRightInd w:val="0"/>
        <w:jc w:val="center"/>
      </w:pPr>
    </w:p>
    <w:p w:rsidR="00613AEC" w:rsidRPr="00613AEC" w:rsidRDefault="00613AEC" w:rsidP="00613AEC">
      <w:pPr>
        <w:widowControl w:val="0"/>
        <w:autoSpaceDE w:val="0"/>
        <w:autoSpaceDN w:val="0"/>
        <w:adjustRightInd w:val="0"/>
        <w:jc w:val="center"/>
      </w:pPr>
      <w:r w:rsidRPr="00613AE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4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AEC" w:rsidRPr="00613AEC" w:rsidRDefault="00613AEC" w:rsidP="00613AEC">
      <w:pPr>
        <w:widowControl w:val="0"/>
        <w:autoSpaceDE w:val="0"/>
        <w:autoSpaceDN w:val="0"/>
        <w:adjustRightInd w:val="0"/>
        <w:jc w:val="center"/>
      </w:pPr>
    </w:p>
    <w:p w:rsidR="00613AEC" w:rsidRPr="00613AEC" w:rsidRDefault="00613AEC" w:rsidP="00613AEC">
      <w:pPr>
        <w:widowControl w:val="0"/>
        <w:autoSpaceDE w:val="0"/>
        <w:autoSpaceDN w:val="0"/>
        <w:adjustRightInd w:val="0"/>
        <w:jc w:val="center"/>
      </w:pPr>
      <w:r w:rsidRPr="00613AEC">
        <w:t xml:space="preserve">  </w:t>
      </w:r>
    </w:p>
    <w:p w:rsidR="00613AEC" w:rsidRPr="00613AEC" w:rsidRDefault="00613AEC" w:rsidP="00613AEC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13AEC">
        <w:rPr>
          <w:sz w:val="20"/>
          <w:szCs w:val="20"/>
        </w:rPr>
        <w:t>Принята</w:t>
      </w:r>
      <w:proofErr w:type="gramEnd"/>
      <w:r w:rsidRPr="00613AEC">
        <w:rPr>
          <w:sz w:val="20"/>
          <w:szCs w:val="20"/>
        </w:rPr>
        <w:t xml:space="preserve">                                                Согласовано                                                     Утверждена</w:t>
      </w:r>
    </w:p>
    <w:p w:rsidR="00613AEC" w:rsidRPr="00613AEC" w:rsidRDefault="00613AEC" w:rsidP="00613AE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3AEC">
        <w:rPr>
          <w:sz w:val="20"/>
          <w:szCs w:val="20"/>
        </w:rPr>
        <w:t>на методическом                             зам</w:t>
      </w:r>
      <w:proofErr w:type="gramStart"/>
      <w:r w:rsidRPr="00613AEC">
        <w:rPr>
          <w:sz w:val="20"/>
          <w:szCs w:val="20"/>
        </w:rPr>
        <w:t>.д</w:t>
      </w:r>
      <w:proofErr w:type="gramEnd"/>
      <w:r w:rsidRPr="00613AEC">
        <w:rPr>
          <w:sz w:val="20"/>
          <w:szCs w:val="20"/>
        </w:rPr>
        <w:t>иректора по УВР                          приказом директора</w:t>
      </w:r>
    </w:p>
    <w:p w:rsidR="00613AEC" w:rsidRPr="00613AEC" w:rsidRDefault="00613AEC" w:rsidP="00613AEC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13AEC">
        <w:rPr>
          <w:sz w:val="20"/>
          <w:szCs w:val="20"/>
        </w:rPr>
        <w:t>объединении</w:t>
      </w:r>
      <w:proofErr w:type="gramEnd"/>
      <w:r w:rsidRPr="00613AEC">
        <w:rPr>
          <w:sz w:val="20"/>
          <w:szCs w:val="20"/>
        </w:rPr>
        <w:t xml:space="preserve">                                    ______ Хомякова Г.И.             МБОУ «СОШ № 2» с. Буссевка</w:t>
      </w:r>
    </w:p>
    <w:p w:rsidR="00613AEC" w:rsidRPr="00613AEC" w:rsidRDefault="00613AEC" w:rsidP="00613AE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3AEC">
        <w:rPr>
          <w:sz w:val="20"/>
          <w:szCs w:val="20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613AEC" w:rsidRPr="00613AEC" w:rsidRDefault="00613AEC" w:rsidP="00613AE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3AEC">
        <w:rPr>
          <w:sz w:val="20"/>
          <w:szCs w:val="20"/>
        </w:rPr>
        <w:t xml:space="preserve">                                                       </w:t>
      </w:r>
    </w:p>
    <w:p w:rsidR="00613AEC" w:rsidRPr="00613AEC" w:rsidRDefault="00613AEC" w:rsidP="00613AEC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613AEC" w:rsidRPr="00613AEC" w:rsidRDefault="00613AEC" w:rsidP="00613AEC">
      <w:pPr>
        <w:jc w:val="center"/>
        <w:rPr>
          <w:rFonts w:eastAsia="Calibri"/>
          <w:b/>
          <w:sz w:val="44"/>
          <w:szCs w:val="44"/>
          <w:lang w:eastAsia="en-US"/>
        </w:rPr>
      </w:pPr>
      <w:r w:rsidRPr="00613AEC">
        <w:rPr>
          <w:rFonts w:eastAsia="Calibri"/>
          <w:b/>
          <w:sz w:val="44"/>
          <w:szCs w:val="44"/>
          <w:lang w:eastAsia="en-US"/>
        </w:rPr>
        <w:t>РАБОЧАЯ ПРОГРАММА</w:t>
      </w:r>
    </w:p>
    <w:p w:rsidR="00613AEC" w:rsidRPr="00613AEC" w:rsidRDefault="00613AEC" w:rsidP="00613AEC">
      <w:pPr>
        <w:jc w:val="center"/>
        <w:rPr>
          <w:rFonts w:eastAsia="Calibri"/>
          <w:b/>
          <w:sz w:val="44"/>
          <w:szCs w:val="44"/>
          <w:lang w:eastAsia="en-US"/>
        </w:rPr>
      </w:pPr>
      <w:r w:rsidRPr="00613AEC">
        <w:rPr>
          <w:rFonts w:eastAsia="Calibri"/>
          <w:b/>
          <w:sz w:val="44"/>
          <w:szCs w:val="44"/>
          <w:lang w:eastAsia="en-US"/>
        </w:rPr>
        <w:t xml:space="preserve">ВНЕУРОЧНОЙ ДЕЯТЕЛЬНОСТИ </w:t>
      </w:r>
    </w:p>
    <w:p w:rsidR="00613AEC" w:rsidRPr="00613AEC" w:rsidRDefault="00613AEC" w:rsidP="00613AEC">
      <w:pPr>
        <w:jc w:val="center"/>
        <w:rPr>
          <w:rFonts w:eastAsia="Calibri"/>
          <w:b/>
          <w:sz w:val="44"/>
          <w:szCs w:val="44"/>
          <w:lang w:eastAsia="en-US"/>
        </w:rPr>
      </w:pPr>
    </w:p>
    <w:p w:rsidR="00613AEC" w:rsidRPr="00613AEC" w:rsidRDefault="00613AEC" w:rsidP="00613AEC">
      <w:pPr>
        <w:jc w:val="center"/>
        <w:rPr>
          <w:rFonts w:eastAsia="Calibri"/>
          <w:b/>
          <w:sz w:val="40"/>
          <w:szCs w:val="36"/>
          <w:lang w:eastAsia="en-US"/>
        </w:rPr>
      </w:pPr>
      <w:r w:rsidRPr="00613AEC">
        <w:rPr>
          <w:rFonts w:eastAsia="Calibri"/>
          <w:b/>
          <w:sz w:val="40"/>
          <w:szCs w:val="36"/>
          <w:lang w:eastAsia="en-US"/>
        </w:rPr>
        <w:t>«</w:t>
      </w:r>
      <w:r>
        <w:rPr>
          <w:rFonts w:eastAsia="Calibri"/>
          <w:b/>
          <w:sz w:val="40"/>
          <w:szCs w:val="36"/>
          <w:lang w:eastAsia="en-US"/>
        </w:rPr>
        <w:t>Азбука здоровья</w:t>
      </w:r>
      <w:r w:rsidRPr="00613AEC">
        <w:rPr>
          <w:rFonts w:eastAsia="Calibri"/>
          <w:b/>
          <w:sz w:val="40"/>
          <w:szCs w:val="36"/>
          <w:lang w:eastAsia="en-US"/>
        </w:rPr>
        <w:t>»</w:t>
      </w:r>
    </w:p>
    <w:p w:rsidR="00613AEC" w:rsidRPr="00613AEC" w:rsidRDefault="00613AEC" w:rsidP="00613AEC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613AEC" w:rsidRPr="00613AEC" w:rsidRDefault="00613AEC" w:rsidP="00613AE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13AEC">
        <w:rPr>
          <w:b/>
          <w:sz w:val="28"/>
          <w:szCs w:val="28"/>
          <w:lang w:eastAsia="en-US"/>
        </w:rPr>
        <w:t xml:space="preserve">Тип программы: </w:t>
      </w:r>
      <w:r w:rsidRPr="00613AEC">
        <w:rPr>
          <w:bCs/>
          <w:iCs/>
          <w:sz w:val="28"/>
          <w:szCs w:val="28"/>
          <w:lang w:eastAsia="en-US"/>
        </w:rPr>
        <w:t>образовательная программа по конкретным видам внеурочной деятельности.</w:t>
      </w:r>
    </w:p>
    <w:p w:rsidR="00613AEC" w:rsidRPr="00613AEC" w:rsidRDefault="00613AEC" w:rsidP="00613AEC">
      <w:pPr>
        <w:ind w:left="-851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13AEC">
        <w:rPr>
          <w:rFonts w:eastAsia="Calibri"/>
          <w:b/>
          <w:sz w:val="28"/>
          <w:szCs w:val="28"/>
          <w:lang w:eastAsia="en-US"/>
        </w:rPr>
        <w:t xml:space="preserve">Направление: </w:t>
      </w:r>
      <w:r w:rsidRPr="00613AEC">
        <w:rPr>
          <w:rFonts w:eastAsia="Calibri"/>
          <w:sz w:val="28"/>
          <w:szCs w:val="28"/>
          <w:lang w:eastAsia="en-US"/>
        </w:rPr>
        <w:t>спортивно-оздоровительное</w:t>
      </w:r>
    </w:p>
    <w:p w:rsidR="00613AEC" w:rsidRPr="00613AEC" w:rsidRDefault="00613AEC" w:rsidP="00613AEC">
      <w:pPr>
        <w:rPr>
          <w:rFonts w:eastAsia="Calibri"/>
          <w:sz w:val="28"/>
          <w:szCs w:val="28"/>
          <w:lang w:eastAsia="en-US"/>
        </w:rPr>
      </w:pPr>
      <w:r w:rsidRPr="00613AEC">
        <w:rPr>
          <w:rFonts w:eastAsia="Calibri"/>
          <w:b/>
          <w:sz w:val="28"/>
          <w:szCs w:val="28"/>
          <w:lang w:eastAsia="en-US"/>
        </w:rPr>
        <w:t xml:space="preserve">Вид деятельности: </w:t>
      </w:r>
      <w:r w:rsidRPr="00613AEC">
        <w:rPr>
          <w:rFonts w:eastAsia="Calibri"/>
          <w:sz w:val="28"/>
          <w:szCs w:val="28"/>
          <w:lang w:eastAsia="en-US"/>
        </w:rPr>
        <w:t xml:space="preserve">проблемно-ценностное общение, </w:t>
      </w:r>
      <w:proofErr w:type="gramStart"/>
      <w:r w:rsidRPr="00613AEC">
        <w:rPr>
          <w:rFonts w:eastAsia="Calibri"/>
          <w:sz w:val="28"/>
          <w:szCs w:val="28"/>
          <w:lang w:eastAsia="en-US"/>
        </w:rPr>
        <w:t>игровая</w:t>
      </w:r>
      <w:proofErr w:type="gramEnd"/>
      <w:r w:rsidRPr="00613AEC">
        <w:rPr>
          <w:rFonts w:eastAsia="Calibri"/>
          <w:sz w:val="28"/>
          <w:szCs w:val="28"/>
          <w:lang w:eastAsia="en-US"/>
        </w:rPr>
        <w:t>.</w:t>
      </w:r>
    </w:p>
    <w:p w:rsidR="00613AEC" w:rsidRPr="00613AEC" w:rsidRDefault="00613AEC" w:rsidP="00613AEC">
      <w:pPr>
        <w:rPr>
          <w:rFonts w:eastAsia="Calibri"/>
          <w:b/>
          <w:sz w:val="36"/>
          <w:szCs w:val="36"/>
          <w:lang w:eastAsia="en-US"/>
        </w:rPr>
      </w:pPr>
      <w:r w:rsidRPr="00613AEC">
        <w:rPr>
          <w:rFonts w:eastAsia="Calibri"/>
          <w:b/>
          <w:sz w:val="28"/>
          <w:szCs w:val="28"/>
          <w:lang w:eastAsia="en-US"/>
        </w:rPr>
        <w:t>Возраст школьников:</w:t>
      </w:r>
      <w:r>
        <w:rPr>
          <w:rFonts w:eastAsia="Calibri"/>
          <w:sz w:val="28"/>
          <w:szCs w:val="28"/>
          <w:lang w:eastAsia="en-US"/>
        </w:rPr>
        <w:t xml:space="preserve">1-4 </w:t>
      </w:r>
      <w:r w:rsidRPr="00613AEC">
        <w:rPr>
          <w:rFonts w:eastAsia="Calibri"/>
          <w:sz w:val="28"/>
          <w:szCs w:val="28"/>
          <w:lang w:eastAsia="en-US"/>
        </w:rPr>
        <w:t>класс.</w:t>
      </w:r>
    </w:p>
    <w:p w:rsidR="00613AEC" w:rsidRPr="00613AEC" w:rsidRDefault="00613AEC" w:rsidP="00613AEC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613AEC" w:rsidRPr="00613AEC" w:rsidRDefault="00613AEC" w:rsidP="00613AEC">
      <w:pPr>
        <w:jc w:val="right"/>
        <w:rPr>
          <w:rFonts w:eastAsia="Calibri"/>
          <w:sz w:val="22"/>
          <w:szCs w:val="22"/>
          <w:lang w:eastAsia="en-US"/>
        </w:rPr>
      </w:pPr>
      <w:r w:rsidRPr="00613AEC">
        <w:rPr>
          <w:rFonts w:eastAsia="Calibri"/>
          <w:sz w:val="40"/>
          <w:szCs w:val="40"/>
          <w:lang w:eastAsia="en-US"/>
        </w:rPr>
        <w:tab/>
      </w:r>
      <w:r w:rsidRPr="00613AEC">
        <w:rPr>
          <w:rFonts w:eastAsia="Calibri"/>
          <w:sz w:val="40"/>
          <w:szCs w:val="40"/>
          <w:lang w:eastAsia="en-US"/>
        </w:rPr>
        <w:tab/>
      </w:r>
      <w:r w:rsidRPr="00613AEC">
        <w:rPr>
          <w:rFonts w:eastAsia="Calibri"/>
          <w:sz w:val="40"/>
          <w:szCs w:val="40"/>
          <w:lang w:eastAsia="en-US"/>
        </w:rPr>
        <w:tab/>
      </w:r>
      <w:r w:rsidRPr="00613AEC">
        <w:rPr>
          <w:rFonts w:eastAsia="Calibri"/>
          <w:sz w:val="22"/>
          <w:szCs w:val="22"/>
          <w:lang w:eastAsia="en-US"/>
        </w:rPr>
        <w:tab/>
      </w:r>
    </w:p>
    <w:p w:rsidR="00613AEC" w:rsidRPr="00613AEC" w:rsidRDefault="00613AEC" w:rsidP="00613AEC">
      <w:pPr>
        <w:jc w:val="right"/>
        <w:rPr>
          <w:rFonts w:eastAsia="Calibri"/>
          <w:szCs w:val="22"/>
          <w:lang w:eastAsia="en-US"/>
        </w:rPr>
      </w:pPr>
      <w:r w:rsidRPr="00613AEC">
        <w:rPr>
          <w:rFonts w:eastAsia="Calibri"/>
          <w:szCs w:val="22"/>
          <w:lang w:eastAsia="en-US"/>
        </w:rPr>
        <w:t>Составитель программы:</w:t>
      </w:r>
    </w:p>
    <w:p w:rsidR="00613AEC" w:rsidRPr="00613AEC" w:rsidRDefault="00613AEC" w:rsidP="00613AEC">
      <w:pPr>
        <w:contextualSpacing/>
        <w:jc w:val="right"/>
        <w:rPr>
          <w:rFonts w:eastAsia="Calibri"/>
          <w:szCs w:val="22"/>
          <w:lang w:eastAsia="en-US"/>
        </w:rPr>
      </w:pPr>
      <w:r w:rsidRPr="00613AEC">
        <w:rPr>
          <w:rFonts w:eastAsia="Calibri"/>
          <w:szCs w:val="22"/>
          <w:lang w:eastAsia="en-US"/>
        </w:rPr>
        <w:tab/>
      </w:r>
      <w:r w:rsidRPr="00613AEC">
        <w:rPr>
          <w:rFonts w:eastAsia="Calibri"/>
          <w:szCs w:val="22"/>
          <w:lang w:eastAsia="en-US"/>
        </w:rPr>
        <w:tab/>
      </w:r>
      <w:r w:rsidRPr="00613AEC">
        <w:rPr>
          <w:rFonts w:eastAsia="Calibri"/>
          <w:szCs w:val="22"/>
          <w:lang w:eastAsia="en-US"/>
        </w:rPr>
        <w:tab/>
      </w:r>
      <w:r w:rsidRPr="00613AEC"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  <w:t>Котляр Валентина Романовна</w:t>
      </w:r>
    </w:p>
    <w:p w:rsidR="00613AEC" w:rsidRPr="00613AEC" w:rsidRDefault="00613AEC" w:rsidP="00613AEC">
      <w:pPr>
        <w:contextualSpacing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учитель начальных классов</w:t>
      </w:r>
    </w:p>
    <w:p w:rsidR="00613AEC" w:rsidRPr="00613AEC" w:rsidRDefault="00613AEC" w:rsidP="00613AEC">
      <w:pPr>
        <w:ind w:left="4248" w:firstLine="708"/>
        <w:contextualSpacing/>
        <w:jc w:val="right"/>
        <w:rPr>
          <w:rFonts w:eastAsia="Calibri"/>
          <w:szCs w:val="22"/>
          <w:lang w:eastAsia="en-US"/>
        </w:rPr>
      </w:pPr>
      <w:r w:rsidRPr="00613AEC">
        <w:rPr>
          <w:rFonts w:eastAsia="Calibri"/>
          <w:szCs w:val="22"/>
          <w:lang w:eastAsia="en-US"/>
        </w:rPr>
        <w:tab/>
      </w:r>
      <w:r w:rsidRPr="00613AEC">
        <w:rPr>
          <w:rFonts w:eastAsia="Calibri"/>
          <w:szCs w:val="22"/>
          <w:lang w:eastAsia="en-US"/>
        </w:rPr>
        <w:tab/>
      </w:r>
      <w:r w:rsidRPr="00613AEC">
        <w:rPr>
          <w:rFonts w:eastAsia="Calibri"/>
          <w:szCs w:val="22"/>
          <w:lang w:eastAsia="en-US"/>
        </w:rPr>
        <w:tab/>
      </w:r>
      <w:r w:rsidRPr="00613AEC">
        <w:rPr>
          <w:rFonts w:eastAsia="Calibri"/>
          <w:szCs w:val="22"/>
          <w:lang w:eastAsia="en-US"/>
        </w:rPr>
        <w:tab/>
      </w:r>
      <w:r w:rsidRPr="00613AEC">
        <w:rPr>
          <w:rFonts w:eastAsia="Calibri"/>
          <w:szCs w:val="22"/>
          <w:lang w:eastAsia="en-US"/>
        </w:rPr>
        <w:tab/>
      </w:r>
      <w:r w:rsidRPr="00613AEC">
        <w:rPr>
          <w:rFonts w:eastAsia="Calibri"/>
          <w:szCs w:val="22"/>
          <w:lang w:eastAsia="en-US"/>
        </w:rPr>
        <w:tab/>
      </w:r>
    </w:p>
    <w:p w:rsidR="00613AEC" w:rsidRPr="00613AEC" w:rsidRDefault="00613AEC" w:rsidP="00613AEC">
      <w:pPr>
        <w:tabs>
          <w:tab w:val="left" w:pos="6726"/>
          <w:tab w:val="left" w:pos="6761"/>
        </w:tabs>
        <w:spacing w:after="600"/>
        <w:ind w:left="-426" w:right="-456"/>
        <w:contextualSpacing/>
        <w:jc w:val="center"/>
        <w:rPr>
          <w:rFonts w:eastAsia="Calibri"/>
          <w:szCs w:val="22"/>
          <w:lang w:eastAsia="en-US"/>
        </w:rPr>
      </w:pPr>
    </w:p>
    <w:p w:rsidR="00613AEC" w:rsidRPr="00613AEC" w:rsidRDefault="00613AEC" w:rsidP="00613AEC">
      <w:pPr>
        <w:tabs>
          <w:tab w:val="left" w:pos="6726"/>
          <w:tab w:val="left" w:pos="6761"/>
        </w:tabs>
        <w:spacing w:after="600"/>
        <w:ind w:left="-426" w:right="-456"/>
        <w:contextualSpacing/>
        <w:jc w:val="center"/>
        <w:rPr>
          <w:rFonts w:eastAsia="Calibri"/>
          <w:szCs w:val="22"/>
          <w:lang w:eastAsia="en-US"/>
        </w:rPr>
      </w:pPr>
      <w:r w:rsidRPr="00613AEC">
        <w:rPr>
          <w:rFonts w:eastAsia="Calibri"/>
          <w:szCs w:val="22"/>
          <w:lang w:eastAsia="en-US"/>
        </w:rPr>
        <w:t>2022 г.</w:t>
      </w:r>
    </w:p>
    <w:p w:rsidR="00613AEC" w:rsidRPr="00613AEC" w:rsidRDefault="00613AEC" w:rsidP="00613AEC">
      <w:pPr>
        <w:tabs>
          <w:tab w:val="left" w:pos="6726"/>
          <w:tab w:val="left" w:pos="6761"/>
        </w:tabs>
        <w:spacing w:after="600"/>
        <w:ind w:left="-426" w:right="-456"/>
        <w:contextualSpacing/>
        <w:jc w:val="center"/>
        <w:rPr>
          <w:rFonts w:eastAsia="Calibri"/>
          <w:szCs w:val="22"/>
          <w:lang w:eastAsia="en-US"/>
        </w:rPr>
      </w:pPr>
    </w:p>
    <w:p w:rsidR="004D5D1C" w:rsidRDefault="004D5D1C">
      <w:pPr>
        <w:rPr>
          <w:color w:val="000000"/>
        </w:rPr>
      </w:pPr>
    </w:p>
    <w:p w:rsidR="004D5D1C" w:rsidRDefault="004D5D1C">
      <w:pPr>
        <w:rPr>
          <w:color w:val="000000"/>
          <w:sz w:val="32"/>
          <w:szCs w:val="32"/>
        </w:rPr>
      </w:pPr>
    </w:p>
    <w:p w:rsidR="004D5D1C" w:rsidRDefault="00613AEC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Програ</w:t>
      </w:r>
      <w:r>
        <w:rPr>
          <w:b/>
          <w:bCs/>
          <w:color w:val="000000"/>
          <w:sz w:val="32"/>
          <w:szCs w:val="32"/>
        </w:rPr>
        <w:t>мма курса внеурочной деятельности «</w:t>
      </w:r>
      <w:r>
        <w:rPr>
          <w:b/>
          <w:bCs/>
          <w:color w:val="000000"/>
          <w:sz w:val="32"/>
          <w:szCs w:val="32"/>
        </w:rPr>
        <w:t>Азбука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здоровья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» </w:t>
      </w:r>
      <w:r>
        <w:rPr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для 1–4-х классов</w:t>
      </w:r>
    </w:p>
    <w:p w:rsidR="004D5D1C" w:rsidRDefault="004D5D1C">
      <w:pPr>
        <w:jc w:val="center"/>
        <w:rPr>
          <w:b/>
          <w:bCs/>
        </w:rPr>
      </w:pPr>
    </w:p>
    <w:p w:rsidR="004D5D1C" w:rsidRDefault="00613AEC">
      <w:pPr>
        <w:jc w:val="center"/>
      </w:pPr>
      <w:r>
        <w:rPr>
          <w:b/>
          <w:bCs/>
        </w:rPr>
        <w:t>Пояснительная записка</w:t>
      </w:r>
    </w:p>
    <w:p w:rsidR="004D5D1C" w:rsidRDefault="004D5D1C">
      <w:pPr>
        <w:pStyle w:val="af1"/>
        <w:ind w:left="-284" w:firstLine="567"/>
        <w:jc w:val="center"/>
        <w:rPr>
          <w:rFonts w:ascii="Times New Roman" w:hAnsi="Times New Roman"/>
          <w:sz w:val="24"/>
          <w:szCs w:val="24"/>
        </w:rPr>
      </w:pPr>
    </w:p>
    <w:p w:rsidR="004D5D1C" w:rsidRDefault="00613AEC">
      <w:pPr>
        <w:jc w:val="both"/>
      </w:pPr>
      <w:r>
        <w:rPr>
          <w:color w:val="FF0000"/>
        </w:rPr>
        <w:t xml:space="preserve">    </w:t>
      </w:r>
      <w:r>
        <w:t xml:space="preserve">Обязательным компонентом  ФГОС является внеурочная деятельность.  </w:t>
      </w:r>
      <w:proofErr w:type="gramStart"/>
      <w:r>
        <w:t xml:space="preserve">Внеурочная деятельность рассматривается как специально организованная </w:t>
      </w:r>
      <w:r>
        <w:t>деятельность обучающихся  в рамках вариативной части образовательного плана.</w:t>
      </w:r>
      <w:proofErr w:type="gramEnd"/>
    </w:p>
    <w:p w:rsidR="004D5D1C" w:rsidRDefault="00613AEC">
      <w:pPr>
        <w:tabs>
          <w:tab w:val="left" w:pos="714"/>
        </w:tabs>
        <w:jc w:val="both"/>
      </w:pPr>
      <w:r>
        <w:t xml:space="preserve">        Рабочая программа по внеурочной деятельности (спортивно-оздоровительного направления) составлена в соответствии с новыми стандартами</w:t>
      </w:r>
      <w:proofErr w:type="gramStart"/>
      <w:r>
        <w:t xml:space="preserve"> .</w:t>
      </w:r>
      <w:proofErr w:type="gramEnd"/>
    </w:p>
    <w:p w:rsidR="004D5D1C" w:rsidRDefault="00613AEC">
      <w:pPr>
        <w:jc w:val="both"/>
      </w:pPr>
      <w:r>
        <w:t xml:space="preserve">        Внеурочная деятельность по с</w:t>
      </w:r>
      <w:r>
        <w:t>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4D5D1C" w:rsidRDefault="00613AEC">
      <w:pPr>
        <w:jc w:val="both"/>
      </w:pPr>
      <w:r>
        <w:t xml:space="preserve">        Рабочая программа внеурочной деятельности «Азбука здоров</w:t>
      </w:r>
      <w:r>
        <w:t>ья»   составлена на основе следующих документов:</w:t>
      </w:r>
    </w:p>
    <w:p w:rsidR="004D5D1C" w:rsidRDefault="00613AEC">
      <w:pPr>
        <w:jc w:val="both"/>
      </w:pPr>
      <w:r>
        <w:t>- 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 w:rsidR="004D5D1C" w:rsidRDefault="00613AEC">
      <w:pPr>
        <w:jc w:val="both"/>
      </w:pPr>
      <w:r>
        <w:t xml:space="preserve">- Закона РФ «Об образовании» (в ред. Федеральных законов </w:t>
      </w:r>
      <w:r>
        <w:t>от 13.01.1996 №12-фз, от 16.11.1997 №144 –</w:t>
      </w:r>
      <w:proofErr w:type="spellStart"/>
      <w:r>
        <w:t>фз</w:t>
      </w:r>
      <w:proofErr w:type="spellEnd"/>
      <w:r>
        <w:t xml:space="preserve"> от 13.02.2002 №20-фз и т.д.) статья 12 п.1 статья 26 п.1,2;</w:t>
      </w:r>
    </w:p>
    <w:p w:rsidR="004D5D1C" w:rsidRDefault="00613AEC">
      <w:pPr>
        <w:jc w:val="both"/>
      </w:pPr>
      <w:r>
        <w:t>- Письма Минобразования РФ от 12 мая 2012 года № 03-296 «Об образовании внеурочной деятельности при введении федерального государственного образователь</w:t>
      </w:r>
      <w:r>
        <w:t>ного стандарта общего образования»;</w:t>
      </w:r>
    </w:p>
    <w:p w:rsidR="004D5D1C" w:rsidRDefault="00613AEC">
      <w:pPr>
        <w:jc w:val="both"/>
      </w:pPr>
      <w:r>
        <w:t xml:space="preserve">-Распоряжения Правительства Российской Федерации от 07 сентября 2010 года №1507 – </w:t>
      </w:r>
      <w:proofErr w:type="spellStart"/>
      <w:proofErr w:type="gramStart"/>
      <w:r>
        <w:t>р</w:t>
      </w:r>
      <w:proofErr w:type="spellEnd"/>
      <w:proofErr w:type="gramEnd"/>
      <w:r>
        <w:t xml:space="preserve"> «Об утверждении плана действий по модернизации общего образования на 2011 – 2015 годы».</w:t>
      </w:r>
    </w:p>
    <w:p w:rsidR="004D5D1C" w:rsidRDefault="00613AEC">
      <w:pPr>
        <w:jc w:val="both"/>
        <w:rPr>
          <w:b/>
          <w:i/>
        </w:rPr>
      </w:pPr>
      <w:r>
        <w:rPr>
          <w:b/>
          <w:i/>
        </w:rPr>
        <w:t>Программа разработана с учётом:</w:t>
      </w:r>
    </w:p>
    <w:p w:rsidR="004D5D1C" w:rsidRDefault="00613AEC">
      <w:pPr>
        <w:jc w:val="both"/>
      </w:pPr>
      <w:r>
        <w:t>- санитарно-эпид</w:t>
      </w:r>
      <w:r>
        <w:t>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№189);</w:t>
      </w:r>
    </w:p>
    <w:p w:rsidR="004D5D1C" w:rsidRDefault="00613AEC">
      <w:pPr>
        <w:jc w:val="both"/>
      </w:pPr>
      <w:r>
        <w:t>- требований к результатам освоения основной образовательной программы начального общего образо</w:t>
      </w:r>
      <w:r>
        <w:t>вания и программы формирования УУД.</w:t>
      </w:r>
    </w:p>
    <w:p w:rsidR="004D5D1C" w:rsidRDefault="00613AEC">
      <w:pPr>
        <w:shd w:val="clear" w:color="auto" w:fill="FFFFFF"/>
        <w:tabs>
          <w:tab w:val="left" w:pos="1080"/>
        </w:tabs>
        <w:autoSpaceDE w:val="0"/>
        <w:ind w:right="-216" w:firstLine="708"/>
        <w:jc w:val="both"/>
      </w:pPr>
      <w:r>
        <w:t>По мнению специалистов-медиков, возраст от одного года до 15 лет гораздо важнее для сохранения будущего здоро</w:t>
      </w:r>
      <w:r>
        <w:softHyphen/>
        <w:t>вья, чем от 15 лет до 60.</w:t>
      </w:r>
    </w:p>
    <w:p w:rsidR="004D5D1C" w:rsidRDefault="00613AEC">
      <w:pPr>
        <w:shd w:val="clear" w:color="auto" w:fill="FFFFFF"/>
        <w:tabs>
          <w:tab w:val="left" w:pos="1080"/>
        </w:tabs>
        <w:autoSpaceDE w:val="0"/>
        <w:ind w:right="-216" w:firstLine="708"/>
        <w:jc w:val="both"/>
      </w:pPr>
      <w:r>
        <w:t>Как помочь школьнику, как сделать так, чтобы он начал жить активной, интересной и по</w:t>
      </w:r>
      <w:r>
        <w:t xml:space="preserve">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</w:p>
    <w:p w:rsidR="004D5D1C" w:rsidRDefault="00613AEC">
      <w:pPr>
        <w:shd w:val="clear" w:color="auto" w:fill="FFFFFF"/>
        <w:tabs>
          <w:tab w:val="left" w:pos="1080"/>
        </w:tabs>
        <w:autoSpaceDE w:val="0"/>
        <w:ind w:right="-216" w:firstLine="708"/>
        <w:jc w:val="both"/>
      </w:pPr>
      <w:r>
        <w:rPr>
          <w:b/>
        </w:rPr>
        <w:t xml:space="preserve">  АКТУАЛЬНОСТЬ </w:t>
      </w:r>
      <w:r>
        <w:t>программы «Азбука здоровья».</w:t>
      </w:r>
    </w:p>
    <w:p w:rsidR="004D5D1C" w:rsidRDefault="00613AEC">
      <w:pPr>
        <w:pStyle w:val="af1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Современное, быстр</w:t>
      </w:r>
      <w:r>
        <w:rPr>
          <w:rFonts w:ascii="Times New Roman" w:hAnsi="Times New Roman"/>
          <w:sz w:val="24"/>
          <w:szCs w:val="24"/>
        </w:rPr>
        <w:t xml:space="preserve">о развивающееся образование, предъявляет высокие требования к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</w:t>
      </w:r>
      <w:r>
        <w:rPr>
          <w:rFonts w:ascii="Times New Roman" w:hAnsi="Times New Roman"/>
          <w:sz w:val="24"/>
          <w:szCs w:val="24"/>
        </w:rPr>
        <w:lastRenderedPageBreak/>
        <w:t>отношения обучающихся к со</w:t>
      </w:r>
      <w:r>
        <w:rPr>
          <w:rFonts w:ascii="Times New Roman" w:hAnsi="Times New Roman"/>
          <w:sz w:val="24"/>
          <w:szCs w:val="24"/>
        </w:rPr>
        <w:t xml:space="preserve">бственному здоровью и здоровью окружающих. При этом здоровье рассматривается как </w:t>
      </w:r>
      <w:proofErr w:type="gramStart"/>
      <w:r>
        <w:rPr>
          <w:rFonts w:ascii="Times New Roman" w:hAnsi="Times New Roman"/>
          <w:sz w:val="24"/>
          <w:szCs w:val="24"/>
        </w:rPr>
        <w:t>сложный</w:t>
      </w:r>
      <w:proofErr w:type="gramEnd"/>
      <w:r>
        <w:rPr>
          <w:rFonts w:ascii="Times New Roman" w:hAnsi="Times New Roman"/>
          <w:sz w:val="24"/>
          <w:szCs w:val="24"/>
        </w:rPr>
        <w:t>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</w:t>
      </w:r>
      <w:r>
        <w:rPr>
          <w:rFonts w:ascii="Times New Roman" w:hAnsi="Times New Roman"/>
          <w:sz w:val="24"/>
          <w:szCs w:val="24"/>
        </w:rPr>
        <w:t>альными способами ведения здорового образа жизни, нивелируя негативное воздействие социального окружения.</w:t>
      </w:r>
    </w:p>
    <w:p w:rsidR="004D5D1C" w:rsidRDefault="00613AEC">
      <w:pPr>
        <w:pStyle w:val="af1"/>
        <w:ind w:left="-284" w:firstLine="567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</w:t>
      </w:r>
      <w:r>
        <w:rPr>
          <w:rFonts w:ascii="Times New Roman" w:hAnsi="Times New Roman"/>
          <w:sz w:val="24"/>
          <w:szCs w:val="24"/>
        </w:rPr>
        <w:t xml:space="preserve">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</w:t>
      </w:r>
      <w:r>
        <w:rPr>
          <w:rFonts w:ascii="Times New Roman" w:hAnsi="Times New Roman"/>
          <w:sz w:val="24"/>
          <w:szCs w:val="24"/>
        </w:rPr>
        <w:t>щей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компетентности.</w:t>
      </w:r>
    </w:p>
    <w:p w:rsidR="004D5D1C" w:rsidRDefault="00613AEC">
      <w:pPr>
        <w:ind w:left="-284" w:firstLine="567"/>
        <w:jc w:val="both"/>
      </w:pPr>
      <w:r>
        <w:t xml:space="preserve">Программа внеурочной деятельности по </w:t>
      </w:r>
      <w:r>
        <w:rPr>
          <w:rStyle w:val="a3"/>
          <w:i w:val="0"/>
        </w:rPr>
        <w:t xml:space="preserve">общекультурному оздоровительному </w:t>
      </w:r>
      <w:r>
        <w:t xml:space="preserve">  направлению «Азбука здоровья» включает в себя  знания, установки, личностные ориентиры и нормы поведения, обеспечивающие сохранение и укрепление физического и психи</w:t>
      </w:r>
      <w:r>
        <w:t xml:space="preserve">ческого здоровья. </w:t>
      </w:r>
      <w:proofErr w:type="gramStart"/>
      <w:r>
        <w:t>Данная программа является  комплексной программой по 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</w:t>
      </w:r>
      <w:r>
        <w:t>ммы начального общего образования.</w:t>
      </w:r>
      <w:proofErr w:type="gramEnd"/>
    </w:p>
    <w:p w:rsidR="004D5D1C" w:rsidRDefault="00613AEC">
      <w:pPr>
        <w:pStyle w:val="af1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«Азбука здоровья»  направлена на нивелирование следующих школьных факторов риска: школьные страхи, большие учебные  нагрузки и трудности в усвоен</w:t>
      </w:r>
      <w:r>
        <w:rPr>
          <w:rFonts w:ascii="Times New Roman" w:hAnsi="Times New Roman"/>
          <w:sz w:val="24"/>
          <w:szCs w:val="24"/>
        </w:rPr>
        <w:t xml:space="preserve">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дальнейшем. </w:t>
      </w:r>
    </w:p>
    <w:p w:rsidR="004D5D1C" w:rsidRDefault="00613AEC">
      <w:pPr>
        <w:pStyle w:val="a8"/>
        <w:ind w:left="-284" w:right="-1" w:firstLine="284"/>
      </w:pPr>
      <w:r>
        <w:t>Программа внеурочной деятел</w:t>
      </w:r>
      <w:r>
        <w:t xml:space="preserve">ьности по спортивно-оздоровительному направлению «Азбука здоровья» носит  образовательно-воспитательный характер и направлена на осуществление следующих </w:t>
      </w:r>
      <w:r>
        <w:rPr>
          <w:b/>
        </w:rPr>
        <w:t>ЦЕЛЕЙ</w:t>
      </w:r>
      <w:r>
        <w:t xml:space="preserve">: </w:t>
      </w:r>
    </w:p>
    <w:p w:rsidR="004D5D1C" w:rsidRDefault="00613AEC">
      <w:pPr>
        <w:pStyle w:val="af1"/>
        <w:numPr>
          <w:ilvl w:val="0"/>
          <w:numId w:val="1"/>
        </w:numPr>
        <w:tabs>
          <w:tab w:val="left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установки на ведение здорового образа жизни и коммуникативные навыки, такие как, ум</w:t>
      </w:r>
      <w:r>
        <w:rPr>
          <w:rFonts w:ascii="Times New Roman" w:hAnsi="Times New Roman"/>
          <w:sz w:val="24"/>
          <w:szCs w:val="24"/>
        </w:rPr>
        <w:t xml:space="preserve">ение сотрудничать, нести ответственность за принятые решения; </w:t>
      </w:r>
    </w:p>
    <w:p w:rsidR="004D5D1C" w:rsidRDefault="00613AEC">
      <w:pPr>
        <w:pStyle w:val="af1"/>
        <w:numPr>
          <w:ilvl w:val="0"/>
          <w:numId w:val="1"/>
        </w:numPr>
        <w:tabs>
          <w:tab w:val="left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4D5D1C" w:rsidRDefault="00613AEC">
      <w:pPr>
        <w:pStyle w:val="af1"/>
        <w:numPr>
          <w:ilvl w:val="0"/>
          <w:numId w:val="1"/>
        </w:numPr>
        <w:tabs>
          <w:tab w:val="left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4D5D1C" w:rsidRDefault="00613AEC">
      <w:pPr>
        <w:pStyle w:val="af1"/>
        <w:ind w:right="-1" w:firstLine="5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>
        <w:rPr>
          <w:rFonts w:ascii="Times New Roman" w:hAnsi="Times New Roman"/>
          <w:b/>
          <w:bCs/>
          <w:sz w:val="24"/>
          <w:szCs w:val="24"/>
        </w:rPr>
        <w:t>ЗАДАЧАМ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D5D1C" w:rsidRDefault="00613AEC">
      <w:pPr>
        <w:pStyle w:val="af1"/>
        <w:numPr>
          <w:ilvl w:val="0"/>
          <w:numId w:val="2"/>
        </w:numPr>
        <w:suppressAutoHyphens/>
        <w:ind w:left="-142" w:right="-1" w:firstLine="56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4D5D1C" w:rsidRDefault="00613AEC">
      <w:pPr>
        <w:pStyle w:val="af1"/>
        <w:numPr>
          <w:ilvl w:val="0"/>
          <w:numId w:val="3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</w:t>
      </w:r>
      <w:r>
        <w:rPr>
          <w:rFonts w:ascii="Times New Roman" w:hAnsi="Times New Roman"/>
          <w:sz w:val="24"/>
          <w:szCs w:val="24"/>
        </w:rPr>
        <w:t xml:space="preserve">от табака, алкоголя и других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4D5D1C" w:rsidRDefault="00613AEC">
      <w:pPr>
        <w:pStyle w:val="af1"/>
        <w:numPr>
          <w:ilvl w:val="0"/>
          <w:numId w:val="3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4D5D1C" w:rsidRDefault="00613AEC">
      <w:pPr>
        <w:pStyle w:val="af1"/>
        <w:numPr>
          <w:ilvl w:val="0"/>
          <w:numId w:val="3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</w:t>
      </w:r>
      <w:r>
        <w:rPr>
          <w:rFonts w:ascii="Times New Roman" w:hAnsi="Times New Roman"/>
          <w:sz w:val="24"/>
          <w:szCs w:val="24"/>
        </w:rPr>
        <w:t>ебности безбоязненно обращаться к врачу по вопросам состояния здоровья, в том числе связанным с особенностями роста и развития;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формировать у учащихся  необходимые знания, умения и навыки по здоровому образу жизни;</w:t>
      </w:r>
    </w:p>
    <w:p w:rsidR="004D5D1C" w:rsidRDefault="00613AEC">
      <w:pPr>
        <w:pStyle w:val="af1"/>
        <w:numPr>
          <w:ilvl w:val="0"/>
          <w:numId w:val="3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учащихся мотивационную сфер</w:t>
      </w:r>
      <w:r>
        <w:rPr>
          <w:rFonts w:ascii="Times New Roman" w:hAnsi="Times New Roman"/>
          <w:sz w:val="24"/>
          <w:szCs w:val="24"/>
        </w:rPr>
        <w:t>у гигиенического поведения, безопасной жизни, физического воспитания;</w:t>
      </w:r>
    </w:p>
    <w:p w:rsidR="004D5D1C" w:rsidRDefault="00613AEC">
      <w:pPr>
        <w:pStyle w:val="af1"/>
        <w:numPr>
          <w:ilvl w:val="0"/>
          <w:numId w:val="3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4D5D1C" w:rsidRDefault="00613AEC">
      <w:pPr>
        <w:pStyle w:val="af1"/>
        <w:numPr>
          <w:ilvl w:val="0"/>
          <w:numId w:val="3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  <w:r>
        <w:rPr>
          <w:sz w:val="24"/>
          <w:szCs w:val="24"/>
        </w:rPr>
        <w:t xml:space="preserve"> </w:t>
      </w:r>
    </w:p>
    <w:p w:rsidR="004D5D1C" w:rsidRDefault="00613AEC">
      <w:pPr>
        <w:pStyle w:val="af1"/>
        <w:numPr>
          <w:ilvl w:val="0"/>
          <w:numId w:val="3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5D1C" w:rsidRDefault="00613AEC">
      <w:pPr>
        <w:pStyle w:val="af1"/>
        <w:numPr>
          <w:ilvl w:val="0"/>
          <w:numId w:val="2"/>
        </w:numPr>
        <w:suppressAutoHyphens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4D5D1C" w:rsidRDefault="00613AEC">
      <w:pPr>
        <w:pStyle w:val="af1"/>
        <w:numPr>
          <w:ilvl w:val="0"/>
          <w:numId w:val="4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осознанному  выбору модели  поведения, позволяющей сохранять и укреплять здоровье;</w:t>
      </w:r>
    </w:p>
    <w:p w:rsidR="004D5D1C" w:rsidRDefault="00613AEC">
      <w:pPr>
        <w:pStyle w:val="af1"/>
        <w:numPr>
          <w:ilvl w:val="0"/>
          <w:numId w:val="4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4D5D1C" w:rsidRDefault="00613AEC">
      <w:pPr>
        <w:pStyle w:val="af1"/>
        <w:numPr>
          <w:ilvl w:val="0"/>
          <w:numId w:val="4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4D5D1C" w:rsidRDefault="00613AEC">
      <w:pPr>
        <w:pStyle w:val="af1"/>
        <w:numPr>
          <w:ilvl w:val="0"/>
          <w:numId w:val="4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упражнениям сохранения з</w:t>
      </w:r>
      <w:r>
        <w:rPr>
          <w:rFonts w:ascii="Times New Roman" w:hAnsi="Times New Roman"/>
          <w:sz w:val="24"/>
          <w:szCs w:val="24"/>
        </w:rPr>
        <w:t>рения.</w:t>
      </w:r>
    </w:p>
    <w:p w:rsidR="004D5D1C" w:rsidRDefault="00613AE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D5D1C" w:rsidRDefault="00613AE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D5D1C" w:rsidRDefault="00613AEC">
      <w:pPr>
        <w:ind w:right="-1"/>
        <w:rPr>
          <w:b/>
        </w:rPr>
      </w:pPr>
      <w:r>
        <w:rPr>
          <w:b/>
        </w:rPr>
        <w:t xml:space="preserve">                                     Общая характеристика курса.</w:t>
      </w:r>
    </w:p>
    <w:p w:rsidR="004D5D1C" w:rsidRDefault="00613AEC">
      <w:pPr>
        <w:ind w:right="-1" w:firstLine="568"/>
        <w:jc w:val="both"/>
      </w:pPr>
      <w:r>
        <w:t xml:space="preserve">Программа внеурочной деятельности по </w:t>
      </w:r>
      <w:r>
        <w:rPr>
          <w:rStyle w:val="a3"/>
          <w:i w:val="0"/>
        </w:rPr>
        <w:t>общекультурному</w:t>
      </w:r>
      <w:r>
        <w:t xml:space="preserve"> оздоровительному  направлению   «Азбука здоровья» предназначена для обучающихся 1-4 классов. Все 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>
        <w:t>СанПиН</w:t>
      </w:r>
      <w:proofErr w:type="spellEnd"/>
      <w:proofErr w:type="gramStart"/>
      <w:r>
        <w:t>..</w:t>
      </w:r>
      <w:proofErr w:type="gramEnd"/>
    </w:p>
    <w:p w:rsidR="004D5D1C" w:rsidRDefault="00613AEC">
      <w:pPr>
        <w:ind w:right="-1" w:firstLine="568"/>
      </w:pPr>
      <w:r>
        <w:t>Программа внеуро</w:t>
      </w:r>
      <w:r>
        <w:t>чной деятельности по общекультурному направлению «Азбука здоровья», предполагает обучение на двух основных уровнях:</w:t>
      </w:r>
    </w:p>
    <w:p w:rsidR="004D5D1C" w:rsidRDefault="00613AEC">
      <w:pPr>
        <w:numPr>
          <w:ilvl w:val="0"/>
          <w:numId w:val="5"/>
        </w:numPr>
        <w:ind w:left="284" w:right="-1" w:hanging="153"/>
      </w:pPr>
      <w:r>
        <w:t>первый - информативный, который заключается в изучении правил и закономерностей здорового образа жизни;</w:t>
      </w:r>
    </w:p>
    <w:p w:rsidR="004D5D1C" w:rsidRDefault="00613AEC">
      <w:pPr>
        <w:numPr>
          <w:ilvl w:val="0"/>
          <w:numId w:val="5"/>
        </w:numPr>
        <w:ind w:left="284" w:right="-1" w:hanging="153"/>
      </w:pPr>
      <w:r>
        <w:t xml:space="preserve">второй — поведенческий, позволяющий </w:t>
      </w:r>
      <w:r>
        <w:t>закрепить социально одобряемые модели поведения.</w:t>
      </w:r>
    </w:p>
    <w:p w:rsidR="004D5D1C" w:rsidRDefault="004D5D1C">
      <w:pPr>
        <w:ind w:left="284" w:right="-1"/>
        <w:rPr>
          <w:color w:val="FF0000"/>
        </w:rPr>
      </w:pPr>
    </w:p>
    <w:p w:rsidR="004D5D1C" w:rsidRDefault="00613AEC">
      <w:pPr>
        <w:ind w:left="284" w:right="-1"/>
        <w:rPr>
          <w:color w:val="FF0000"/>
        </w:rPr>
      </w:pPr>
      <w:r>
        <w:rPr>
          <w:color w:val="FF0000"/>
        </w:rPr>
        <w:t xml:space="preserve">                                 </w:t>
      </w:r>
      <w:r>
        <w:rPr>
          <w:b/>
          <w:bCs/>
        </w:rPr>
        <w:t>Принципы построения программы:</w:t>
      </w:r>
    </w:p>
    <w:p w:rsidR="004D5D1C" w:rsidRDefault="00613AEC">
      <w:pPr>
        <w:jc w:val="both"/>
      </w:pPr>
      <w:r>
        <w:t xml:space="preserve">        Данная программа позволяет реализовать в школьной практике принципы государственной политики и общие требования к содержанию образования в Законе «Об образовании».</w:t>
      </w:r>
    </w:p>
    <w:p w:rsidR="004D5D1C" w:rsidRDefault="00613AEC">
      <w:pPr>
        <w:jc w:val="both"/>
      </w:pPr>
      <w:proofErr w:type="gramStart"/>
      <w:r>
        <w:rPr>
          <w:b/>
          <w:i/>
        </w:rPr>
        <w:t>Принцип</w:t>
      </w:r>
      <w:proofErr w:type="gramEnd"/>
      <w:r>
        <w:rPr>
          <w:b/>
          <w:i/>
        </w:rPr>
        <w:t xml:space="preserve"> научности - </w:t>
      </w:r>
      <w:r>
        <w:t xml:space="preserve">в основе </w:t>
      </w:r>
      <w:proofErr w:type="gramStart"/>
      <w:r>
        <w:t>которого</w:t>
      </w:r>
      <w:proofErr w:type="gramEnd"/>
      <w:r>
        <w:t xml:space="preserve"> содержится анализ статистических медицинских и</w:t>
      </w:r>
      <w:r>
        <w:t>сследований по состоянию здоровья школьников.</w:t>
      </w:r>
    </w:p>
    <w:p w:rsidR="004D5D1C" w:rsidRDefault="00613AEC">
      <w:pPr>
        <w:jc w:val="both"/>
      </w:pPr>
      <w:r>
        <w:rPr>
          <w:b/>
          <w:i/>
        </w:rPr>
        <w:t>Принцип доступности</w:t>
      </w:r>
      <w:r>
        <w:t xml:space="preserve"> - определяет содержание курса в соответствии с возрастными особенностями младших школьников. </w:t>
      </w:r>
    </w:p>
    <w:p w:rsidR="004D5D1C" w:rsidRDefault="00613AEC">
      <w:pPr>
        <w:jc w:val="both"/>
      </w:pPr>
      <w:r>
        <w:rPr>
          <w:b/>
          <w:i/>
        </w:rPr>
        <w:t xml:space="preserve">Принцип системности - </w:t>
      </w:r>
      <w:r>
        <w:t xml:space="preserve"> определяет взаимосвязь и целостность   содержания, форм и принципов предл</w:t>
      </w:r>
      <w:r>
        <w:t xml:space="preserve">агаемого курса. </w:t>
      </w:r>
    </w:p>
    <w:p w:rsidR="004D5D1C" w:rsidRDefault="00613AEC">
      <w:pPr>
        <w:jc w:val="both"/>
      </w:pPr>
      <w:r>
        <w:rPr>
          <w:b/>
          <w:i/>
          <w:iCs/>
        </w:rPr>
        <w:t>Принцип сознательности</w:t>
      </w:r>
      <w:r>
        <w:t xml:space="preserve"> – нацеливает на формирование у </w:t>
      </w:r>
      <w:proofErr w:type="gramStart"/>
      <w:r>
        <w:t>обучаемых</w:t>
      </w:r>
      <w:proofErr w:type="gramEnd"/>
      <w:r>
        <w:t xml:space="preserve"> глубокого понимания, устойчивого интереса, осмысленного отношения к познавательной деятельности.</w:t>
      </w:r>
    </w:p>
    <w:p w:rsidR="004D5D1C" w:rsidRDefault="00613AEC">
      <w:pPr>
        <w:jc w:val="both"/>
      </w:pPr>
      <w:r>
        <w:rPr>
          <w:b/>
          <w:i/>
          <w:iCs/>
        </w:rPr>
        <w:t>Принцип систематичности и последовательности</w:t>
      </w:r>
      <w:r>
        <w:rPr>
          <w:i/>
          <w:iCs/>
        </w:rPr>
        <w:t xml:space="preserve"> </w:t>
      </w:r>
      <w:r>
        <w:t>– проявляется во взаимосвязи знан</w:t>
      </w:r>
      <w:r>
        <w:t xml:space="preserve">ий, умений, навыков. Система подготовительных и подводящих действий позволяет перейти к освоению нового, </w:t>
      </w:r>
      <w:proofErr w:type="gramStart"/>
      <w:r>
        <w:t>и</w:t>
      </w:r>
      <w:proofErr w:type="gramEnd"/>
      <w:r>
        <w:t xml:space="preserve">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</w:t>
      </w:r>
      <w:r>
        <w:t xml:space="preserve">ти в сочетании со </w:t>
      </w:r>
      <w:proofErr w:type="spellStart"/>
      <w:r>
        <w:t>здоровьесберегающими</w:t>
      </w:r>
      <w:proofErr w:type="spellEnd"/>
      <w:r>
        <w:t xml:space="preserve"> мероприятиями приучат учащихся постоянно соблюдать оздоровительно воспитательный режим.</w:t>
      </w:r>
    </w:p>
    <w:p w:rsidR="004D5D1C" w:rsidRDefault="00613AEC">
      <w:pPr>
        <w:jc w:val="both"/>
      </w:pPr>
      <w:r>
        <w:rPr>
          <w:b/>
          <w:i/>
          <w:iCs/>
        </w:rPr>
        <w:t>Принцип повторения</w:t>
      </w:r>
      <w:r>
        <w:t xml:space="preserve"> знаний, умений и навыков является одним из важнейших. В результате многократных повторений вырабатываются дина</w:t>
      </w:r>
      <w:r>
        <w:t>мические стереотипы. Характер элементов деятельности пожжет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4D5D1C" w:rsidRDefault="00613AEC">
      <w:pPr>
        <w:tabs>
          <w:tab w:val="left" w:pos="360"/>
        </w:tabs>
        <w:jc w:val="both"/>
      </w:pPr>
      <w:r>
        <w:rPr>
          <w:b/>
          <w:i/>
          <w:iCs/>
        </w:rPr>
        <w:t>Принцип постепенности.</w:t>
      </w:r>
      <w:r>
        <w:rPr>
          <w:i/>
          <w:iCs/>
        </w:rPr>
        <w:t xml:space="preserve"> </w:t>
      </w:r>
      <w:r>
        <w:t>Стратегия и тактика систематического и последовател</w:t>
      </w:r>
      <w:r>
        <w:t xml:space="preserve">ьного обучения важна для формирования </w:t>
      </w:r>
      <w:proofErr w:type="spellStart"/>
      <w:r>
        <w:t>здоровьесберегающих</w:t>
      </w:r>
      <w:proofErr w:type="spellEnd"/>
      <w:r>
        <w:t xml:space="preserve"> условий всестороннего образования ребёнка.</w:t>
      </w:r>
    </w:p>
    <w:p w:rsidR="004D5D1C" w:rsidRDefault="00613AEC">
      <w:pPr>
        <w:tabs>
          <w:tab w:val="left" w:pos="360"/>
        </w:tabs>
        <w:jc w:val="both"/>
      </w:pPr>
      <w:r>
        <w:rPr>
          <w:b/>
          <w:i/>
          <w:iCs/>
        </w:rPr>
        <w:t>Принцип индивидуализации</w:t>
      </w:r>
      <w:r>
        <w:rPr>
          <w:i/>
          <w:iCs/>
        </w:rPr>
        <w:t xml:space="preserve"> </w:t>
      </w:r>
      <w:r>
        <w:t>осуществляется на основе закономерностей обучения и воспитания. Опираясь на индивидуальные особенности учащихся, педагог всесторон</w:t>
      </w:r>
      <w:r>
        <w:t>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4D5D1C" w:rsidRDefault="00613AEC">
      <w:pPr>
        <w:tabs>
          <w:tab w:val="left" w:pos="360"/>
        </w:tabs>
        <w:jc w:val="both"/>
      </w:pPr>
      <w:r>
        <w:rPr>
          <w:b/>
          <w:i/>
          <w:iCs/>
        </w:rPr>
        <w:lastRenderedPageBreak/>
        <w:t>Принцип непрерывности</w:t>
      </w:r>
      <w:r>
        <w:t xml:space="preserve"> выража</w:t>
      </w:r>
      <w:r>
        <w:t>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4D5D1C" w:rsidRDefault="00613AEC">
      <w:pPr>
        <w:tabs>
          <w:tab w:val="left" w:pos="360"/>
        </w:tabs>
        <w:jc w:val="both"/>
      </w:pPr>
      <w:r>
        <w:rPr>
          <w:b/>
          <w:i/>
          <w:iCs/>
        </w:rPr>
        <w:t>Принцип цикличности</w:t>
      </w:r>
      <w:r>
        <w:rPr>
          <w:i/>
          <w:iCs/>
        </w:rPr>
        <w:t xml:space="preserve"> </w:t>
      </w:r>
      <w:r>
        <w:t>способствует упорядочению процесса педагогики оздоровления. Он заключается в повторяющей</w:t>
      </w:r>
      <w:r>
        <w:t>ся последовательности занятий, что улучшает подготовленность ученика к каждому последующему этапу обучения.</w:t>
      </w:r>
    </w:p>
    <w:p w:rsidR="004D5D1C" w:rsidRDefault="00613AEC">
      <w:pPr>
        <w:tabs>
          <w:tab w:val="left" w:pos="360"/>
        </w:tabs>
        <w:jc w:val="both"/>
        <w:rPr>
          <w:b/>
        </w:rPr>
      </w:pPr>
      <w:r>
        <w:rPr>
          <w:b/>
          <w:i/>
          <w:iCs/>
        </w:rPr>
        <w:t>Принцип учёта</w:t>
      </w:r>
      <w:r>
        <w:t xml:space="preserve"> возрастных и индивидуальных особенностей учащихся является фундаментом для формирования знаний, умений и навыков, развития функциональ</w:t>
      </w:r>
      <w:r>
        <w:t xml:space="preserve">ных возможностей организма в процессе использования средств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4D5D1C" w:rsidRDefault="00613AEC">
      <w:pPr>
        <w:tabs>
          <w:tab w:val="left" w:pos="360"/>
        </w:tabs>
        <w:jc w:val="both"/>
        <w:rPr>
          <w:b/>
        </w:rPr>
      </w:pPr>
      <w:r>
        <w:rPr>
          <w:b/>
          <w:i/>
          <w:iCs/>
        </w:rPr>
        <w:t>Принцип наглядности</w:t>
      </w:r>
      <w:r>
        <w:rPr>
          <w:i/>
          <w:iCs/>
        </w:rPr>
        <w:t xml:space="preserve"> – </w:t>
      </w:r>
      <w:r>
        <w:t>обязывает строить процесс обучения с максимальным использованием форм привлечения органов чу</w:t>
      </w:r>
      <w:proofErr w:type="gramStart"/>
      <w:r>
        <w:t>вств к пр</w:t>
      </w:r>
      <w:proofErr w:type="gramEnd"/>
      <w:r>
        <w:t>оцессу познания. Принцип наглядности напр</w:t>
      </w:r>
      <w:r>
        <w:t>авлен для связи чувственного восприятия с мышлением.</w:t>
      </w:r>
    </w:p>
    <w:p w:rsidR="004D5D1C" w:rsidRDefault="00613AEC">
      <w:pPr>
        <w:tabs>
          <w:tab w:val="left" w:pos="360"/>
        </w:tabs>
        <w:jc w:val="both"/>
      </w:pPr>
      <w:r>
        <w:rPr>
          <w:b/>
          <w:i/>
          <w:iCs/>
        </w:rPr>
        <w:t xml:space="preserve">Принцип активности </w:t>
      </w:r>
      <w:r>
        <w:rPr>
          <w:i/>
          <w:iCs/>
        </w:rPr>
        <w:t>–</w:t>
      </w:r>
      <w:r>
        <w:t xml:space="preserve"> предполагает в учащихся высокую степень подвижности, самостоятельности, инициативы и творчества.</w:t>
      </w:r>
    </w:p>
    <w:p w:rsidR="004D5D1C" w:rsidRDefault="00613AEC">
      <w:pPr>
        <w:tabs>
          <w:tab w:val="left" w:pos="360"/>
        </w:tabs>
        <w:jc w:val="both"/>
      </w:pPr>
      <w:r>
        <w:rPr>
          <w:b/>
          <w:i/>
          <w:iCs/>
        </w:rPr>
        <w:t>Принцип всестороннего и гармонического развития личности.</w:t>
      </w:r>
      <w:r>
        <w:t xml:space="preserve"> 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4D5D1C" w:rsidRDefault="00613AEC">
      <w:pPr>
        <w:tabs>
          <w:tab w:val="left" w:pos="360"/>
        </w:tabs>
        <w:jc w:val="both"/>
      </w:pPr>
      <w:r>
        <w:rPr>
          <w:b/>
          <w:i/>
          <w:iCs/>
        </w:rPr>
        <w:t>Принцип оздоровительно</w:t>
      </w:r>
      <w:r>
        <w:rPr>
          <w:b/>
          <w:i/>
          <w:iCs/>
        </w:rPr>
        <w:t>й направленности</w:t>
      </w:r>
      <w:r>
        <w:t xml:space="preserve"> решает задачи укрепления здоровья школьника.</w:t>
      </w:r>
    </w:p>
    <w:p w:rsidR="004D5D1C" w:rsidRDefault="00613AEC">
      <w:pPr>
        <w:tabs>
          <w:tab w:val="left" w:pos="360"/>
        </w:tabs>
        <w:jc w:val="both"/>
      </w:pPr>
      <w:r>
        <w:rPr>
          <w:b/>
          <w:i/>
          <w:iCs/>
        </w:rPr>
        <w:t>Принцип формирования ответственности</w:t>
      </w:r>
      <w:r>
        <w:rPr>
          <w:b/>
        </w:rPr>
        <w:t xml:space="preserve"> у</w:t>
      </w:r>
      <w:r>
        <w:t xml:space="preserve"> учащихся за своё здоровье и здоровье окружающих людей. </w:t>
      </w:r>
    </w:p>
    <w:p w:rsidR="004D5D1C" w:rsidRDefault="00613AEC">
      <w:pPr>
        <w:widowControl w:val="0"/>
        <w:tabs>
          <w:tab w:val="left" w:pos="1080"/>
        </w:tabs>
        <w:suppressAutoHyphens/>
        <w:jc w:val="both"/>
      </w:pPr>
      <w:r>
        <w:t xml:space="preserve">     При этом необходимо выделить</w:t>
      </w:r>
      <w:r>
        <w:rPr>
          <w:b/>
          <w:i/>
        </w:rPr>
        <w:t xml:space="preserve"> практическую направленность</w:t>
      </w:r>
      <w:r>
        <w:t xml:space="preserve"> курса.</w:t>
      </w:r>
    </w:p>
    <w:p w:rsidR="004D5D1C" w:rsidRDefault="00613AEC">
      <w:pPr>
        <w:tabs>
          <w:tab w:val="left" w:pos="1080"/>
        </w:tabs>
        <w:jc w:val="both"/>
      </w:pPr>
      <w:r>
        <w:t xml:space="preserve">Содержание занятий направлено </w:t>
      </w:r>
      <w:r>
        <w:t>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4D5D1C" w:rsidRDefault="00613AEC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>Обеспечение мотивации</w:t>
      </w:r>
    </w:p>
    <w:p w:rsidR="004D5D1C" w:rsidRDefault="00613AEC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Быть здоровым – значит быть счастливым и успешным в будущей взрослой жизни.</w:t>
      </w:r>
    </w:p>
    <w:p w:rsidR="004D5D1C" w:rsidRDefault="00613AEC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Занятия  носят  на</w:t>
      </w:r>
      <w:r>
        <w:rPr>
          <w:rFonts w:ascii="Times New Roman" w:hAnsi="Times New Roman"/>
          <w:b/>
          <w:i/>
          <w:sz w:val="24"/>
          <w:szCs w:val="24"/>
        </w:rPr>
        <w:t>учно-образовательный характер.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5D1C" w:rsidRDefault="00613AEC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виды деятельности учащихся:</w:t>
      </w:r>
    </w:p>
    <w:p w:rsidR="004D5D1C" w:rsidRDefault="00613AEC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дискуссионного общения;</w:t>
      </w:r>
    </w:p>
    <w:p w:rsidR="004D5D1C" w:rsidRDefault="00613AEC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опыты;</w:t>
      </w:r>
    </w:p>
    <w:p w:rsidR="004D5D1C" w:rsidRDefault="00613AEC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игра.</w:t>
      </w:r>
    </w:p>
    <w:p w:rsidR="004D5D1C" w:rsidRDefault="00613AEC">
      <w:pPr>
        <w:tabs>
          <w:tab w:val="left" w:pos="1080"/>
        </w:tabs>
        <w:ind w:firstLine="708"/>
        <w:jc w:val="both"/>
      </w:pPr>
      <w:r>
        <w:t xml:space="preserve">Изучение программного материала начинается с 1 класса на доступном младшим школьникам уровне, преимущественно в виде учебных игр и в процессе </w:t>
      </w:r>
      <w:r>
        <w:t>практической деятельности. Кроме того, каждый отдельный раздел курса включает в себя дополнительные виды деятельности:</w:t>
      </w:r>
    </w:p>
    <w:p w:rsidR="004D5D1C" w:rsidRDefault="00613AEC">
      <w:pPr>
        <w:pStyle w:val="a6"/>
        <w:numPr>
          <w:ilvl w:val="2"/>
          <w:numId w:val="7"/>
        </w:numPr>
        <w:tabs>
          <w:tab w:val="clear" w:pos="2160"/>
          <w:tab w:val="left" w:pos="1080"/>
        </w:tabs>
        <w:spacing w:after="0"/>
        <w:ind w:left="1080"/>
        <w:jc w:val="both"/>
      </w:pPr>
      <w:r>
        <w:t>чтение стихов, сказок, рассказов;</w:t>
      </w:r>
    </w:p>
    <w:p w:rsidR="004D5D1C" w:rsidRDefault="00613AEC">
      <w:pPr>
        <w:pStyle w:val="a6"/>
        <w:numPr>
          <w:ilvl w:val="2"/>
          <w:numId w:val="7"/>
        </w:numPr>
        <w:tabs>
          <w:tab w:val="clear" w:pos="2160"/>
          <w:tab w:val="left" w:pos="1080"/>
        </w:tabs>
        <w:spacing w:after="0"/>
        <w:ind w:left="1080"/>
        <w:jc w:val="both"/>
      </w:pPr>
      <w:r>
        <w:t>постановка драматических сценок, спектаклей;</w:t>
      </w:r>
    </w:p>
    <w:p w:rsidR="004D5D1C" w:rsidRDefault="00613AEC">
      <w:pPr>
        <w:pStyle w:val="a6"/>
        <w:numPr>
          <w:ilvl w:val="2"/>
          <w:numId w:val="7"/>
        </w:numPr>
        <w:tabs>
          <w:tab w:val="clear" w:pos="2160"/>
          <w:tab w:val="left" w:pos="1080"/>
        </w:tabs>
        <w:spacing w:after="0"/>
        <w:ind w:left="1080"/>
        <w:jc w:val="both"/>
      </w:pPr>
      <w:r>
        <w:t>прослушивание песен и стихов;</w:t>
      </w:r>
    </w:p>
    <w:p w:rsidR="004D5D1C" w:rsidRDefault="00613AEC">
      <w:pPr>
        <w:pStyle w:val="a6"/>
        <w:numPr>
          <w:ilvl w:val="2"/>
          <w:numId w:val="7"/>
        </w:numPr>
        <w:tabs>
          <w:tab w:val="clear" w:pos="2160"/>
          <w:tab w:val="left" w:pos="1080"/>
        </w:tabs>
        <w:spacing w:after="0"/>
        <w:ind w:left="1080"/>
        <w:jc w:val="both"/>
      </w:pPr>
      <w:r>
        <w:t>разучивание и исполнение пес</w:t>
      </w:r>
      <w:r>
        <w:t>ен;</w:t>
      </w:r>
    </w:p>
    <w:p w:rsidR="004D5D1C" w:rsidRDefault="00613AEC">
      <w:pPr>
        <w:pStyle w:val="a6"/>
        <w:numPr>
          <w:ilvl w:val="2"/>
          <w:numId w:val="7"/>
        </w:numPr>
        <w:tabs>
          <w:tab w:val="clear" w:pos="2160"/>
          <w:tab w:val="left" w:pos="1080"/>
        </w:tabs>
        <w:spacing w:after="0"/>
        <w:ind w:left="1080"/>
        <w:jc w:val="both"/>
      </w:pPr>
      <w:r>
        <w:t>организация подвижных игр;</w:t>
      </w:r>
    </w:p>
    <w:p w:rsidR="004D5D1C" w:rsidRDefault="00613AEC">
      <w:pPr>
        <w:pStyle w:val="a6"/>
        <w:numPr>
          <w:ilvl w:val="2"/>
          <w:numId w:val="7"/>
        </w:numPr>
        <w:tabs>
          <w:tab w:val="clear" w:pos="2160"/>
          <w:tab w:val="left" w:pos="1080"/>
        </w:tabs>
        <w:spacing w:after="0"/>
        <w:ind w:left="1080"/>
        <w:jc w:val="both"/>
      </w:pPr>
      <w:r>
        <w:t>проведение опытов;</w:t>
      </w:r>
    </w:p>
    <w:p w:rsidR="004D5D1C" w:rsidRDefault="00613AEC">
      <w:pPr>
        <w:pStyle w:val="a6"/>
        <w:numPr>
          <w:ilvl w:val="2"/>
          <w:numId w:val="7"/>
        </w:numPr>
        <w:tabs>
          <w:tab w:val="clear" w:pos="2160"/>
          <w:tab w:val="left" w:pos="720"/>
          <w:tab w:val="left" w:pos="1080"/>
        </w:tabs>
        <w:spacing w:after="0"/>
        <w:ind w:left="1080"/>
        <w:jc w:val="both"/>
      </w:pPr>
      <w:r>
        <w:t>выполнение физических упражнений, упражнений на релаксацию, концентрацию внимания, развитие воображения.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lastRenderedPageBreak/>
        <w:t xml:space="preserve">Организация учебных занятий предполагает, что любое  занятие  для детей должно стать уроком радости, </w:t>
      </w:r>
      <w:r>
        <w:t>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t>Он не должен быть уроком «заучивания», на котором вместо достижения оздоровительного эф</w:t>
      </w:r>
      <w:r>
        <w:t>фекта создаётся только дополнительная нагрузка. Каждое занятие должно стать настоящим уроком «</w:t>
      </w:r>
      <w:proofErr w:type="spellStart"/>
      <w:r>
        <w:t>здравотворчества</w:t>
      </w:r>
      <w:proofErr w:type="spellEnd"/>
      <w:r>
        <w:t>».</w:t>
      </w:r>
    </w:p>
    <w:p w:rsidR="004D5D1C" w:rsidRDefault="00613AEC">
      <w:pPr>
        <w:pStyle w:val="a6"/>
        <w:tabs>
          <w:tab w:val="left" w:pos="1080"/>
          <w:tab w:val="left" w:pos="6165"/>
        </w:tabs>
        <w:spacing w:line="360" w:lineRule="auto"/>
        <w:ind w:left="502"/>
        <w:rPr>
          <w:b/>
        </w:rPr>
      </w:pPr>
      <w:r>
        <w:rPr>
          <w:b/>
        </w:rPr>
        <w:t xml:space="preserve">                              </w:t>
      </w:r>
    </w:p>
    <w:p w:rsidR="004D5D1C" w:rsidRDefault="00613AEC">
      <w:pPr>
        <w:pStyle w:val="a6"/>
        <w:tabs>
          <w:tab w:val="left" w:pos="1080"/>
          <w:tab w:val="left" w:pos="6165"/>
        </w:tabs>
        <w:spacing w:after="0"/>
        <w:ind w:left="502"/>
        <w:rPr>
          <w:b/>
        </w:rPr>
      </w:pPr>
      <w:r>
        <w:rPr>
          <w:b/>
        </w:rPr>
        <w:t xml:space="preserve">  Место курса в учебном плане</w:t>
      </w:r>
      <w:r>
        <w:rPr>
          <w:b/>
        </w:rPr>
        <w:tab/>
      </w:r>
    </w:p>
    <w:p w:rsidR="004D5D1C" w:rsidRDefault="00613AEC">
      <w:pPr>
        <w:pStyle w:val="a6"/>
        <w:tabs>
          <w:tab w:val="left" w:pos="1080"/>
          <w:tab w:val="left" w:pos="6165"/>
        </w:tabs>
        <w:spacing w:after="0"/>
        <w:ind w:left="502"/>
        <w:rPr>
          <w:b/>
        </w:rPr>
      </w:pPr>
      <w:r>
        <w:t>Программа рассчитана на 4 года, 135 часов. В 1 классе – 33 часа, 2-4 классы по 34</w:t>
      </w:r>
      <w:r>
        <w:t xml:space="preserve"> часа Занятия проводятся 1 раз в неделю по 35 минут (в 1 классе), по 45 минут во  2 - 4 классах.        Программа рассчитана на детей 7-10 лет, реализуется за 4 года.</w:t>
      </w:r>
    </w:p>
    <w:p w:rsidR="004D5D1C" w:rsidRDefault="00613AEC">
      <w:pPr>
        <w:tabs>
          <w:tab w:val="left" w:pos="1080"/>
        </w:tabs>
        <w:ind w:firstLine="708"/>
        <w:jc w:val="both"/>
      </w:pPr>
      <w:r>
        <w:rPr>
          <w:b/>
        </w:rPr>
        <w:t>1-й год</w:t>
      </w:r>
      <w:r>
        <w:t xml:space="preserve"> обучения  1час в неделю,  4 часа в месяц.</w:t>
      </w:r>
    </w:p>
    <w:p w:rsidR="004D5D1C" w:rsidRDefault="00613AEC">
      <w:pPr>
        <w:tabs>
          <w:tab w:val="left" w:pos="1080"/>
        </w:tabs>
        <w:ind w:firstLine="708"/>
        <w:jc w:val="both"/>
      </w:pPr>
      <w:r>
        <w:rPr>
          <w:b/>
        </w:rPr>
        <w:t>2-й год</w:t>
      </w:r>
      <w:r>
        <w:t xml:space="preserve"> обучения  1 час в неделю, 4 час</w:t>
      </w:r>
      <w:r>
        <w:t>а в месяц.</w:t>
      </w:r>
    </w:p>
    <w:p w:rsidR="004D5D1C" w:rsidRDefault="00613AEC">
      <w:pPr>
        <w:tabs>
          <w:tab w:val="left" w:pos="1080"/>
        </w:tabs>
        <w:ind w:firstLine="708"/>
        <w:jc w:val="both"/>
      </w:pPr>
      <w:r>
        <w:rPr>
          <w:b/>
        </w:rPr>
        <w:t>3-й год</w:t>
      </w:r>
      <w:r>
        <w:t xml:space="preserve"> обучения  1час в неделю,  4 часа в месяц.</w:t>
      </w:r>
    </w:p>
    <w:p w:rsidR="004D5D1C" w:rsidRDefault="00613AEC">
      <w:pPr>
        <w:tabs>
          <w:tab w:val="left" w:pos="1080"/>
        </w:tabs>
        <w:ind w:firstLine="708"/>
        <w:jc w:val="both"/>
      </w:pPr>
      <w:r>
        <w:rPr>
          <w:b/>
        </w:rPr>
        <w:t>4-й год</w:t>
      </w:r>
      <w:r>
        <w:t xml:space="preserve"> обучения  1час в неделю,  4 часа в месяц.</w:t>
      </w: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5D1C" w:rsidRDefault="00613AEC">
      <w:pPr>
        <w:pStyle w:val="a6"/>
        <w:tabs>
          <w:tab w:val="left" w:pos="1080"/>
        </w:tabs>
        <w:spacing w:line="360" w:lineRule="auto"/>
        <w:ind w:firstLine="708"/>
        <w:rPr>
          <w:b/>
        </w:rPr>
      </w:pPr>
      <w:r>
        <w:rPr>
          <w:b/>
        </w:rPr>
        <w:t>Описание ценностных ориентиров содержания программы « Азбука здоровья»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t xml:space="preserve">Одним из результатов преподавания программы «Азбука здоровья » является решение задач воспитания – осмысление и </w:t>
      </w:r>
      <w:proofErr w:type="spellStart"/>
      <w:r>
        <w:t>интериоризация</w:t>
      </w:r>
      <w:proofErr w:type="spellEnd"/>
      <w:r>
        <w:t xml:space="preserve"> (присвоение) младшими школьниками системы ценностей. 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t xml:space="preserve"> Ценность жизни – признание человеческой жизни величайшей ценностью, что ре</w:t>
      </w:r>
      <w:r>
        <w:t xml:space="preserve">ализуется в бережном отношении к другим людям и к  природе. 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t>Ценность природы основывается на общечеловеческой ценности жизни, на осознании себя частью природного мира частью живой и  неживой природы. Любовь к природе - это бережное отношение к ней как к с</w:t>
      </w:r>
      <w:r>
        <w:t xml:space="preserve">реде обитания и выживания человека, а также переживание чувства  красоты, гармонии, еѐ совершенства, сохранение и приумножение еѐ богатства. 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t>Ценность человека как разумного существа, стремящегося к добру и самосовершенствованию, важность и необходимость с</w:t>
      </w:r>
      <w:r>
        <w:t xml:space="preserve">облюдения  здорового образа жизни в единстве его составляющих: физического, психического и социально-нравственного здоровья. 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t>Ценность добра – направленность человека на развитие и сохранение жизни, через сострадание и милосердие как проявление высшей  чел</w:t>
      </w:r>
      <w:r>
        <w:t xml:space="preserve">овеческой способности любви. 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t>Ценность семьи как первой и самой значимой для развития ребѐнка социальной и образовательной сред</w:t>
      </w:r>
      <w:r>
        <w:t xml:space="preserve">ы, обеспечивающей преемственность  культурных традиций народов России от поколения к поколению и тем самым жизнеспособность российского общества. 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lastRenderedPageBreak/>
        <w:t xml:space="preserve">Ценность свободы как свободы выбора человеком своих мыслей и поступков образа жизни, но свободы, естественно </w:t>
      </w:r>
      <w:r>
        <w:t xml:space="preserve">ограниченной нормами,  правилами, законами общества, членом которого всегда по всей социальной сути является человек. 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t xml:space="preserve">Ценность гражданственности – осознание человеком себя как члена общества, народа, представителя страны и государства. </w:t>
      </w:r>
    </w:p>
    <w:p w:rsidR="004D5D1C" w:rsidRDefault="00613AE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</w:t>
      </w:r>
      <w:r>
        <w:rPr>
          <w:rFonts w:ascii="Times New Roman" w:hAnsi="Times New Roman"/>
          <w:b/>
          <w:sz w:val="24"/>
          <w:szCs w:val="24"/>
        </w:rPr>
        <w:t>таты реализации курса "Азбука здоровья".</w:t>
      </w:r>
    </w:p>
    <w:p w:rsidR="004D5D1C" w:rsidRDefault="00613AEC">
      <w:pPr>
        <w:shd w:val="clear" w:color="auto" w:fill="FFFFFF"/>
        <w:tabs>
          <w:tab w:val="left" w:pos="274"/>
        </w:tabs>
        <w:ind w:right="-1" w:firstLine="568"/>
        <w:jc w:val="both"/>
      </w:pPr>
      <w:r>
        <w:rPr>
          <w:b/>
          <w:spacing w:val="-8"/>
        </w:rPr>
        <w:t>Целью реализации</w:t>
      </w:r>
      <w:r>
        <w:rPr>
          <w:spacing w:val="-8"/>
        </w:rPr>
        <w:t xml:space="preserve"> основной образовательной программы начального </w:t>
      </w:r>
      <w:r>
        <w:rPr>
          <w:spacing w:val="-6"/>
        </w:rPr>
        <w:t xml:space="preserve">общего образования является обеспечение планируемых результатов по </w:t>
      </w:r>
      <w:r>
        <w:rPr>
          <w:spacing w:val="-10"/>
        </w:rPr>
        <w:t xml:space="preserve">достижению выпускником начальной общеобразовательной школы целевых </w:t>
      </w:r>
      <w:r>
        <w:t>установок, знаний,</w:t>
      </w:r>
      <w:r>
        <w:t xml:space="preserve"> умений, навыков и компетенций, определяемых </w:t>
      </w:r>
      <w:r>
        <w:rPr>
          <w:spacing w:val="-9"/>
        </w:rPr>
        <w:t xml:space="preserve">личностными, семейными, общественными, государственными потребностями </w:t>
      </w:r>
      <w:r>
        <w:rPr>
          <w:spacing w:val="-10"/>
        </w:rPr>
        <w:t xml:space="preserve">и возможностями ребёнка младшего школьного возраста, индивидуальными </w:t>
      </w:r>
      <w:r>
        <w:t>особенностями его развития и состояния здоровья.</w:t>
      </w:r>
    </w:p>
    <w:p w:rsidR="004D5D1C" w:rsidRDefault="00613AEC">
      <w:pPr>
        <w:shd w:val="clear" w:color="auto" w:fill="FFFFFF"/>
        <w:tabs>
          <w:tab w:val="left" w:pos="274"/>
        </w:tabs>
        <w:ind w:right="-1" w:firstLine="568"/>
        <w:jc w:val="both"/>
      </w:pPr>
      <w:r>
        <w:t>Выстраивая предполагаем</w:t>
      </w:r>
      <w:r>
        <w:t>ый образ выпускника школы,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</w:t>
      </w:r>
      <w:r>
        <w:t>, а тот базовый уровень, развитию и становлению которого должна максимально способствовать школа.</w:t>
      </w:r>
    </w:p>
    <w:p w:rsidR="004D5D1C" w:rsidRDefault="00613AEC">
      <w:pPr>
        <w:ind w:right="-1" w:firstLine="568"/>
        <w:jc w:val="both"/>
      </w:pPr>
      <w:proofErr w:type="gramStart"/>
      <w:r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</w:t>
      </w:r>
      <w:r>
        <w:t xml:space="preserve">мленность,  применять знания на практике, быть исполнительным, уверенным, инициативным, добросовестным, заботливым, аккуратным, правдивым, </w:t>
      </w:r>
      <w:proofErr w:type="spellStart"/>
      <w:r>
        <w:t>креативным</w:t>
      </w:r>
      <w:proofErr w:type="spellEnd"/>
      <w:r>
        <w:t xml:space="preserve">, инициативным, чувствовать доброту, иметь привычку к режиму, навыки гигиены, уметь согласовывать личное и </w:t>
      </w:r>
      <w:r>
        <w:t>общественное, иметь навыки самоорганизации, открытый внешнему миру.</w:t>
      </w:r>
      <w:proofErr w:type="gramEnd"/>
    </w:p>
    <w:p w:rsidR="004D5D1C" w:rsidRDefault="00613AEC">
      <w:pPr>
        <w:ind w:right="-1" w:firstLine="568"/>
        <w:jc w:val="both"/>
      </w:pPr>
      <w:r>
        <w:t xml:space="preserve">В соответствии с ФГОС на ступени начального общего образования решаются следующие </w:t>
      </w:r>
      <w:r>
        <w:rPr>
          <w:b/>
        </w:rPr>
        <w:t>задачи</w:t>
      </w:r>
      <w:r>
        <w:t xml:space="preserve">: </w:t>
      </w:r>
    </w:p>
    <w:p w:rsidR="004D5D1C" w:rsidRDefault="00613AEC">
      <w:pPr>
        <w:numPr>
          <w:ilvl w:val="0"/>
          <w:numId w:val="8"/>
        </w:numPr>
        <w:ind w:left="357" w:right="-1" w:firstLine="568"/>
        <w:jc w:val="both"/>
      </w:pPr>
      <w:r>
        <w:t>становление основ гражданской идентичности и мировоззрения обучающихся;</w:t>
      </w:r>
    </w:p>
    <w:p w:rsidR="004D5D1C" w:rsidRDefault="00613AEC">
      <w:pPr>
        <w:numPr>
          <w:ilvl w:val="0"/>
          <w:numId w:val="8"/>
        </w:numPr>
        <w:ind w:left="357" w:right="-1" w:firstLine="568"/>
        <w:jc w:val="both"/>
      </w:pPr>
      <w:r>
        <w:t>формирование основ умения</w:t>
      </w:r>
      <w:r>
        <w:t xml:space="preserve">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4D5D1C" w:rsidRDefault="00613AEC">
      <w:pPr>
        <w:numPr>
          <w:ilvl w:val="0"/>
          <w:numId w:val="8"/>
        </w:numPr>
        <w:ind w:left="357" w:right="-1" w:firstLine="568"/>
        <w:jc w:val="both"/>
      </w:pPr>
      <w:r>
        <w:t>дух</w:t>
      </w:r>
      <w:r>
        <w:t>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4D5D1C" w:rsidRDefault="00613AEC">
      <w:pPr>
        <w:numPr>
          <w:ilvl w:val="0"/>
          <w:numId w:val="8"/>
        </w:numPr>
        <w:ind w:left="357" w:right="-1" w:firstLine="568"/>
        <w:jc w:val="both"/>
      </w:pPr>
      <w:r>
        <w:t xml:space="preserve">укрепление физического и духовного здоровья </w:t>
      </w:r>
      <w:proofErr w:type="gramStart"/>
      <w:r>
        <w:t>обучающихся</w:t>
      </w:r>
      <w:proofErr w:type="gramEnd"/>
      <w:r>
        <w:t>.</w:t>
      </w:r>
    </w:p>
    <w:p w:rsidR="004D5D1C" w:rsidRDefault="004D5D1C">
      <w:pPr>
        <w:ind w:right="-1" w:firstLine="568"/>
        <w:jc w:val="both"/>
      </w:pPr>
    </w:p>
    <w:p w:rsidR="004D5D1C" w:rsidRDefault="00613AE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целей и задач программы внеурочной де</w:t>
      </w:r>
      <w:r>
        <w:rPr>
          <w:rFonts w:ascii="Times New Roman" w:hAnsi="Times New Roman"/>
          <w:sz w:val="24"/>
          <w:szCs w:val="24"/>
        </w:rPr>
        <w:t>ятельности по оздоровительному направлению «Азбука здоровья»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4D5D1C" w:rsidRDefault="00613AE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и воспит</w:t>
      </w:r>
      <w:r>
        <w:rPr>
          <w:rFonts w:ascii="Times New Roman" w:hAnsi="Times New Roman"/>
          <w:sz w:val="24"/>
          <w:szCs w:val="24"/>
        </w:rPr>
        <w:t>ания собственных установок, потребностей в значимой мотивации на соблюдение норм и правил здорового образа жизни, культуры здоровья у</w:t>
      </w:r>
    </w:p>
    <w:p w:rsidR="004D5D1C" w:rsidRDefault="00613AEC">
      <w:pPr>
        <w:pStyle w:val="af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формируются познавательные, личностные, регулятивные, коммуникативные универсальные учебные действия.</w:t>
      </w:r>
    </w:p>
    <w:p w:rsidR="004D5D1C" w:rsidRDefault="00613AEC">
      <w:pPr>
        <w:pStyle w:val="af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Универсальными компетенциями учащихся на этапе начального общего образования по формированию здорового и безопасного образа жизни являются: 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t xml:space="preserve"> -умения организовывать собственную деятельность, выбирать и использовать средства для достижения еѐ цели; 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t>-умен</w:t>
      </w:r>
      <w:r>
        <w:t xml:space="preserve">ия активно включаться в коллективную деятельность, взаимодействовать со сверстниками в достижении общих целей; </w:t>
      </w:r>
    </w:p>
    <w:p w:rsidR="004D5D1C" w:rsidRDefault="00613AEC">
      <w:pPr>
        <w:pStyle w:val="a6"/>
        <w:tabs>
          <w:tab w:val="left" w:pos="1080"/>
        </w:tabs>
        <w:ind w:firstLine="708"/>
        <w:jc w:val="both"/>
      </w:pPr>
      <w:r>
        <w:lastRenderedPageBreak/>
        <w:t xml:space="preserve"> -умения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4D5D1C" w:rsidRDefault="00613AEC">
      <w:pPr>
        <w:pStyle w:val="a6"/>
        <w:tabs>
          <w:tab w:val="left" w:pos="567"/>
        </w:tabs>
        <w:ind w:firstLine="708"/>
        <w:jc w:val="both"/>
      </w:pPr>
      <w:r>
        <w:t xml:space="preserve"> Результатами освоения учащимися содержания программы по формированию здорового и безопасного образа жизни являются:</w:t>
      </w:r>
    </w:p>
    <w:p w:rsidR="004D5D1C" w:rsidRDefault="00613AEC">
      <w:pPr>
        <w:pStyle w:val="af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ЛИЧНОСТНЫЕ РЕЗУЛЬТАТЫ</w:t>
      </w:r>
      <w:r>
        <w:rPr>
          <w:rFonts w:ascii="Times New Roman" w:hAnsi="Times New Roman"/>
          <w:sz w:val="24"/>
          <w:szCs w:val="24"/>
        </w:rPr>
        <w:t xml:space="preserve"> — готовность и способность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саморазвитию, </w:t>
      </w:r>
    </w:p>
    <w:p w:rsidR="004D5D1C" w:rsidRDefault="00613AEC">
      <w:pPr>
        <w:pStyle w:val="af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мотивации к учению и познанию, ценно</w:t>
      </w:r>
      <w:r>
        <w:rPr>
          <w:rFonts w:ascii="Times New Roman" w:hAnsi="Times New Roman"/>
          <w:sz w:val="24"/>
          <w:szCs w:val="24"/>
        </w:rPr>
        <w:t>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сформированность  основ российской, гражданской идентичности.</w:t>
      </w:r>
    </w:p>
    <w:p w:rsidR="004D5D1C" w:rsidRDefault="00613AEC">
      <w:pPr>
        <w:pStyle w:val="af3"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  программы внеуро</w:t>
      </w:r>
      <w:r>
        <w:rPr>
          <w:rFonts w:ascii="Times New Roman" w:hAnsi="Times New Roman"/>
          <w:sz w:val="24"/>
          <w:szCs w:val="24"/>
        </w:rPr>
        <w:t>чной деятельности по общекультурному  направлению «Азбука здоровья»  является формирование следующих умений: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Определять 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 высказывать</w:t>
      </w:r>
      <w:r>
        <w:rPr>
          <w:rFonts w:ascii="Times New Roman" w:hAnsi="Times New Roman"/>
          <w:sz w:val="24"/>
          <w:szCs w:val="24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предложенных педагогом ситуациях общения и сотрудничества, опираясь на общие для всех простые правила поведения, </w:t>
      </w:r>
      <w:r>
        <w:rPr>
          <w:rFonts w:ascii="Times New Roman" w:hAnsi="Times New Roman"/>
          <w:i/>
          <w:iCs/>
          <w:sz w:val="24"/>
          <w:szCs w:val="24"/>
        </w:rPr>
        <w:t>делать выбор,</w:t>
      </w:r>
      <w:r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4D5D1C" w:rsidRDefault="00613AEC">
      <w:pPr>
        <w:pStyle w:val="af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— освоенные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</w:t>
      </w:r>
      <w:r>
        <w:rPr>
          <w:rFonts w:ascii="Times New Roman" w:hAnsi="Times New Roman"/>
          <w:sz w:val="24"/>
          <w:szCs w:val="24"/>
        </w:rPr>
        <w:t xml:space="preserve">рсальные учебные действия (познавательные, регулятивные и коммуникативные). </w:t>
      </w:r>
    </w:p>
    <w:p w:rsidR="004D5D1C" w:rsidRDefault="00613AEC">
      <w:pPr>
        <w:pStyle w:val="af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программы внеурочной деятельности по общекультурному направлению «Азбука здоровья» - является формирование следующих универсальных учебных дейст</w:t>
      </w:r>
      <w:r>
        <w:rPr>
          <w:rFonts w:ascii="Times New Roman" w:hAnsi="Times New Roman"/>
          <w:sz w:val="24"/>
          <w:szCs w:val="24"/>
        </w:rPr>
        <w:t>вий (УУД):</w:t>
      </w:r>
    </w:p>
    <w:p w:rsidR="004D5D1C" w:rsidRDefault="00613AEC">
      <w:pPr>
        <w:pStyle w:val="af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iCs/>
          <w:sz w:val="24"/>
          <w:szCs w:val="24"/>
        </w:rPr>
        <w:t>1. РЕГУЛЯТИВНЫЕ УУД: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Определять и формулировать</w:t>
      </w:r>
      <w:r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Проговаривать</w:t>
      </w:r>
      <w:r>
        <w:rPr>
          <w:rFonts w:ascii="Times New Roman" w:hAnsi="Times New Roman"/>
          <w:sz w:val="24"/>
          <w:szCs w:val="24"/>
        </w:rPr>
        <w:t> последовательность действий на уроке.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 </w:t>
      </w:r>
      <w:r>
        <w:rPr>
          <w:rFonts w:ascii="Times New Roman" w:hAnsi="Times New Roman"/>
          <w:i/>
          <w:iCs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предложенному учителем плану.</w:t>
      </w:r>
    </w:p>
    <w:p w:rsidR="004D5D1C" w:rsidRDefault="00613AEC">
      <w:pPr>
        <w:pStyle w:val="af3"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>
        <w:rPr>
          <w:rFonts w:ascii="Times New Roman" w:hAnsi="Times New Roman"/>
          <w:i/>
          <w:iCs/>
          <w:sz w:val="24"/>
          <w:szCs w:val="24"/>
        </w:rPr>
        <w:t>давать</w:t>
      </w:r>
      <w:r>
        <w:rPr>
          <w:rFonts w:ascii="Times New Roman" w:hAnsi="Times New Roman"/>
          <w:sz w:val="24"/>
          <w:szCs w:val="24"/>
        </w:rPr>
        <w:t> эмоциональную </w:t>
      </w:r>
      <w:r>
        <w:rPr>
          <w:rFonts w:ascii="Times New Roman" w:hAnsi="Times New Roman"/>
          <w:i/>
          <w:iCs/>
          <w:sz w:val="24"/>
          <w:szCs w:val="24"/>
        </w:rPr>
        <w:t>оценку</w:t>
      </w:r>
      <w:r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4D5D1C" w:rsidRDefault="00613AEC">
      <w:pPr>
        <w:pStyle w:val="af3"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</w:t>
      </w:r>
      <w:r>
        <w:rPr>
          <w:rFonts w:ascii="Times New Roman" w:hAnsi="Times New Roman"/>
          <w:sz w:val="24"/>
          <w:szCs w:val="24"/>
        </w:rPr>
        <w:t>вом формирования этих действий служит технология оценивания образовательных достижений (учебных успехов).</w:t>
      </w:r>
    </w:p>
    <w:p w:rsidR="004D5D1C" w:rsidRDefault="00613AEC">
      <w:pPr>
        <w:pStyle w:val="af3"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2. ПОЗНАВАТЕЛЬНЫЕ УУД: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>
        <w:rPr>
          <w:rFonts w:ascii="Times New Roman" w:hAnsi="Times New Roman"/>
          <w:i/>
          <w:iCs/>
          <w:sz w:val="24"/>
          <w:szCs w:val="24"/>
        </w:rPr>
        <w:t>ориентироваться</w:t>
      </w:r>
      <w:r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</w:t>
      </w:r>
      <w:r>
        <w:rPr>
          <w:rFonts w:ascii="Times New Roman" w:hAnsi="Times New Roman"/>
          <w:sz w:val="24"/>
          <w:szCs w:val="24"/>
        </w:rPr>
        <w:t>ь новые знания: </w:t>
      </w:r>
      <w:r>
        <w:rPr>
          <w:rFonts w:ascii="Times New Roman" w:hAnsi="Times New Roman"/>
          <w:i/>
          <w:iCs/>
          <w:sz w:val="24"/>
          <w:szCs w:val="24"/>
        </w:rPr>
        <w:t>находить ответы</w:t>
      </w:r>
      <w:r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>
        <w:rPr>
          <w:rFonts w:ascii="Times New Roman" w:hAnsi="Times New Roman"/>
          <w:i/>
          <w:iCs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одной формы</w:t>
      </w:r>
      <w:r>
        <w:rPr>
          <w:rFonts w:ascii="Times New Roman" w:hAnsi="Times New Roman"/>
          <w:sz w:val="24"/>
          <w:szCs w:val="24"/>
        </w:rPr>
        <w:t xml:space="preserve"> в другую: составлять рассказы на основе простейших моделей (предметных, рисунков, схематических рисунков, схем); 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4D5D1C" w:rsidRDefault="00613AEC">
      <w:pPr>
        <w:pStyle w:val="af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Средством формир</w:t>
      </w:r>
      <w:r>
        <w:rPr>
          <w:rFonts w:ascii="Times New Roman" w:hAnsi="Times New Roman"/>
          <w:sz w:val="24"/>
          <w:szCs w:val="24"/>
        </w:rPr>
        <w:t>ования этих действий служит учебный материал и задания учебника, ориентированные на линии развития средствами предмета.</w:t>
      </w:r>
    </w:p>
    <w:p w:rsidR="004D5D1C" w:rsidRDefault="00613AEC">
      <w:pPr>
        <w:pStyle w:val="af3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3. КОММУНИКАТИВНЫЕ УУД: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Умение донести свою позицию до других: оформлять свою мысль в устной и письменной речи (на уровне одного </w:t>
      </w:r>
      <w:r>
        <w:rPr>
          <w:rFonts w:ascii="Times New Roman" w:hAnsi="Times New Roman"/>
          <w:sz w:val="24"/>
          <w:szCs w:val="24"/>
        </w:rPr>
        <w:t>предложения или небольшого текста).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Слушать 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 понимать</w:t>
      </w:r>
      <w:r>
        <w:rPr>
          <w:rFonts w:ascii="Times New Roman" w:hAnsi="Times New Roman"/>
          <w:sz w:val="24"/>
          <w:szCs w:val="24"/>
        </w:rPr>
        <w:t> речь других.</w:t>
      </w:r>
    </w:p>
    <w:p w:rsidR="004D5D1C" w:rsidRDefault="00613AEC">
      <w:pPr>
        <w:pStyle w:val="af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</w:t>
      </w:r>
      <w:r>
        <w:rPr>
          <w:rFonts w:ascii="Times New Roman" w:hAnsi="Times New Roman"/>
          <w:sz w:val="24"/>
          <w:szCs w:val="24"/>
        </w:rPr>
        <w:t>.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4D5D1C" w:rsidRDefault="004D5D1C">
      <w:pPr>
        <w:pStyle w:val="af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D5D1C" w:rsidRDefault="00613AEC">
      <w:pPr>
        <w:pStyle w:val="af3"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ОЗДОРОВИТЕЛЬНЫЕ РЕЗУЛЬТАТЫ ПРОГРАММЫ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ВНЕУРОЧНОЙ ДЕЯТЕЛЬНОСТИ: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 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</w:t>
      </w:r>
      <w:r>
        <w:rPr>
          <w:rFonts w:ascii="Times New Roman" w:hAnsi="Times New Roman"/>
          <w:sz w:val="24"/>
          <w:szCs w:val="24"/>
        </w:rPr>
        <w:t>е численности обучающихся, посещающих спортивные секции и спортивно-оздоровительные мероприятия;</w:t>
      </w:r>
    </w:p>
    <w:p w:rsidR="004D5D1C" w:rsidRDefault="00613AEC">
      <w:pPr>
        <w:pStyle w:val="af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4D5D1C" w:rsidRDefault="004D5D1C">
      <w:pPr>
        <w:pStyle w:val="af3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4D5D1C" w:rsidRDefault="00613AEC">
      <w:pPr>
        <w:pStyle w:val="af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Первостепенным результатом</w:t>
      </w:r>
      <w:r>
        <w:rPr>
          <w:rFonts w:ascii="Times New Roman" w:hAnsi="Times New Roman"/>
          <w:sz w:val="24"/>
          <w:szCs w:val="24"/>
        </w:rPr>
        <w:t xml:space="preserve"> реализации прогр</w:t>
      </w:r>
      <w:r>
        <w:rPr>
          <w:rFonts w:ascii="Times New Roman" w:hAnsi="Times New Roman"/>
          <w:sz w:val="24"/>
          <w:szCs w:val="24"/>
        </w:rPr>
        <w:t>аммы внеурочной деятельности будет сознательное отношение обучающихся к собственному здоровью во всем его проявлениях.</w:t>
      </w:r>
    </w:p>
    <w:p w:rsidR="004D5D1C" w:rsidRDefault="00613AEC">
      <w:pPr>
        <w:rPr>
          <w:rFonts w:cs="Tahoma"/>
          <w:b/>
        </w:rPr>
      </w:pPr>
      <w:r>
        <w:rPr>
          <w:rFonts w:cs="Tahoma"/>
          <w:b/>
        </w:rPr>
        <w:t xml:space="preserve">                                    </w:t>
      </w:r>
    </w:p>
    <w:p w:rsidR="004D5D1C" w:rsidRDefault="00613AE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1 КЛАСС</w:t>
      </w:r>
    </w:p>
    <w:p w:rsidR="004D5D1C" w:rsidRDefault="00613AEC">
      <w:pPr>
        <w:rPr>
          <w:rFonts w:cs="Tahoma"/>
          <w:b/>
        </w:rPr>
      </w:pPr>
      <w:r>
        <w:rPr>
          <w:rFonts w:cs="Tahoma"/>
          <w:b/>
        </w:rPr>
        <w:t xml:space="preserve">     </w:t>
      </w:r>
      <w:r>
        <w:rPr>
          <w:bCs/>
        </w:rPr>
        <w:t>На первом году обучения</w:t>
      </w:r>
      <w:r>
        <w:rPr>
          <w:bCs/>
        </w:rPr>
        <w:t xml:space="preserve"> учащиеся </w:t>
      </w:r>
      <w:r>
        <w:rPr>
          <w:b/>
          <w:bCs/>
          <w:i/>
        </w:rPr>
        <w:t>узнают</w:t>
      </w:r>
      <w:r>
        <w:rPr>
          <w:bCs/>
        </w:rPr>
        <w:t xml:space="preserve">, как  заботиться об органах чувств, правильно ухаживать за зубами, руками и ногами; </w:t>
      </w:r>
      <w:r>
        <w:rPr>
          <w:b/>
          <w:bCs/>
          <w:i/>
        </w:rPr>
        <w:t>учатся</w:t>
      </w:r>
      <w:r>
        <w:rPr>
          <w:bCs/>
        </w:rPr>
        <w:t xml:space="preserve"> правильному  питанию, узнают, как сон сделать полезным, знакомятся с правилами поведения в школе, обучаются искоренять свои вредные привычки не толь</w:t>
      </w:r>
      <w:r>
        <w:rPr>
          <w:bCs/>
        </w:rPr>
        <w:t>ко на теоретических занятиях, но и в играх.</w:t>
      </w:r>
      <w:r>
        <w:rPr>
          <w:b/>
          <w:bCs/>
        </w:rPr>
        <w:t xml:space="preserve"> </w:t>
      </w:r>
    </w:p>
    <w:p w:rsidR="004D5D1C" w:rsidRDefault="00613AEC">
      <w:pPr>
        <w:pStyle w:val="af3"/>
        <w:spacing w:after="0" w:line="240" w:lineRule="auto"/>
        <w:ind w:left="0" w:right="-1" w:firstLine="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 w:rsidR="004D5D1C" w:rsidRDefault="00613AE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СОДЕРЖАНИЕ  КУРСА "АЗБУКА ЗДОРОВЬЯ"                                   </w:t>
      </w:r>
    </w:p>
    <w:p w:rsidR="004D5D1C" w:rsidRDefault="00613AEC">
      <w:r>
        <w:rPr>
          <w:b/>
          <w:bCs/>
        </w:rPr>
        <w:t xml:space="preserve">                                                           1 класс (33 часа)</w:t>
      </w:r>
    </w:p>
    <w:p w:rsidR="004D5D1C" w:rsidRDefault="00613AEC">
      <w:r>
        <w:rPr>
          <w:b/>
          <w:bCs/>
        </w:rPr>
        <w:t xml:space="preserve">Дружи с водой </w:t>
      </w:r>
      <w:r>
        <w:rPr>
          <w:b/>
          <w:bCs/>
        </w:rPr>
        <w:t>(2ч)</w:t>
      </w:r>
      <w:r>
        <w:t xml:space="preserve">  Советы доктора Воды. Друзья Вода и Мыло.</w:t>
      </w:r>
    </w:p>
    <w:p w:rsidR="004D5D1C" w:rsidRDefault="00613AEC">
      <w:pPr>
        <w:jc w:val="both"/>
      </w:pPr>
      <w:r>
        <w:rPr>
          <w:b/>
          <w:bCs/>
        </w:rPr>
        <w:t>Забота об органах чувств (5 ч)</w:t>
      </w:r>
      <w:r>
        <w:t xml:space="preserve">  Глаза – главные помощники человека. Чтобы уши слышали. Зачем человеку кожа.  Надёжная защита организма. Если кожа повреждена.</w:t>
      </w:r>
    </w:p>
    <w:p w:rsidR="004D5D1C" w:rsidRDefault="00613AEC">
      <w:pPr>
        <w:jc w:val="both"/>
      </w:pPr>
      <w:r>
        <w:rPr>
          <w:b/>
          <w:bCs/>
        </w:rPr>
        <w:t>Уход за зубами (3 ч)</w:t>
      </w:r>
      <w:r>
        <w:t xml:space="preserve">  Почему болят зубы. Чтобы зубы были здоровыми. Как сохранить улыбку </w:t>
      </w:r>
      <w:proofErr w:type="gramStart"/>
      <w:r>
        <w:t>красивой</w:t>
      </w:r>
      <w:proofErr w:type="gramEnd"/>
      <w:r>
        <w:t>.</w:t>
      </w:r>
    </w:p>
    <w:p w:rsidR="004D5D1C" w:rsidRDefault="00613AEC">
      <w:pPr>
        <w:jc w:val="both"/>
      </w:pPr>
      <w:r>
        <w:rPr>
          <w:b/>
          <w:bCs/>
        </w:rPr>
        <w:t>Уход за руками и ногами (1 ч)</w:t>
      </w:r>
      <w:r>
        <w:t xml:space="preserve">  «Рабочие инструменты» человека.</w:t>
      </w:r>
    </w:p>
    <w:p w:rsidR="004D5D1C" w:rsidRDefault="00613AEC">
      <w:pPr>
        <w:jc w:val="both"/>
      </w:pPr>
      <w:r>
        <w:rPr>
          <w:b/>
          <w:bCs/>
        </w:rPr>
        <w:t>Как следует питаться (2 ч)</w:t>
      </w:r>
      <w:r>
        <w:t xml:space="preserve">  Питание – необходимое условие для жизни человека. Здоровая Пища для всей семьи.</w:t>
      </w:r>
    </w:p>
    <w:p w:rsidR="004D5D1C" w:rsidRDefault="00613AEC">
      <w:pPr>
        <w:jc w:val="both"/>
        <w:rPr>
          <w:b/>
          <w:bCs/>
        </w:rPr>
      </w:pPr>
      <w:r>
        <w:rPr>
          <w:b/>
          <w:bCs/>
        </w:rPr>
        <w:t>Как сд</w:t>
      </w:r>
      <w:r>
        <w:rPr>
          <w:b/>
          <w:bCs/>
        </w:rPr>
        <w:t xml:space="preserve">елать сон полезным (1 ч)  </w:t>
      </w:r>
      <w:r>
        <w:t>Сон – лучшее лекарство.</w:t>
      </w:r>
    </w:p>
    <w:p w:rsidR="004D5D1C" w:rsidRDefault="00613AEC">
      <w:pPr>
        <w:jc w:val="both"/>
      </w:pPr>
      <w:r>
        <w:rPr>
          <w:b/>
          <w:bCs/>
        </w:rPr>
        <w:t>Настроение в школе (2 ч)</w:t>
      </w:r>
      <w:r>
        <w:t xml:space="preserve">  Как настроение?</w:t>
      </w:r>
    </w:p>
    <w:p w:rsidR="004D5D1C" w:rsidRDefault="00613AEC">
      <w:pPr>
        <w:jc w:val="both"/>
      </w:pPr>
      <w:r>
        <w:rPr>
          <w:b/>
          <w:bCs/>
        </w:rPr>
        <w:t>Настроение после школы(1 ч)</w:t>
      </w:r>
      <w:r>
        <w:t xml:space="preserve">  Я пришёл из школы.</w:t>
      </w:r>
    </w:p>
    <w:p w:rsidR="004D5D1C" w:rsidRDefault="00613AEC">
      <w:pPr>
        <w:jc w:val="both"/>
      </w:pPr>
      <w:r>
        <w:rPr>
          <w:b/>
          <w:bCs/>
        </w:rPr>
        <w:t>Поведение в школе (2 ч)</w:t>
      </w:r>
      <w:r>
        <w:t xml:space="preserve">  Я – ученик.</w:t>
      </w:r>
    </w:p>
    <w:p w:rsidR="004D5D1C" w:rsidRDefault="00613AEC">
      <w:pPr>
        <w:jc w:val="both"/>
        <w:rPr>
          <w:b/>
          <w:bCs/>
        </w:rPr>
      </w:pPr>
      <w:r>
        <w:rPr>
          <w:b/>
          <w:bCs/>
        </w:rPr>
        <w:t>Вредные привычки (2 ч)</w:t>
      </w:r>
    </w:p>
    <w:p w:rsidR="004D5D1C" w:rsidRDefault="00613AEC">
      <w:pPr>
        <w:jc w:val="both"/>
      </w:pPr>
      <w:r>
        <w:rPr>
          <w:b/>
          <w:bCs/>
        </w:rPr>
        <w:lastRenderedPageBreak/>
        <w:t>Мышцы, кости и суставы (2 ч)</w:t>
      </w:r>
      <w:r>
        <w:t xml:space="preserve">  Скелет – наша опора. Осанка – стройная спина.</w:t>
      </w:r>
    </w:p>
    <w:p w:rsidR="004D5D1C" w:rsidRDefault="00613AEC">
      <w:pPr>
        <w:jc w:val="both"/>
      </w:pPr>
      <w:r>
        <w:rPr>
          <w:b/>
          <w:bCs/>
        </w:rPr>
        <w:t>Как закаляться (2 ч)</w:t>
      </w:r>
      <w:r>
        <w:t xml:space="preserve">  Если хочешь быть </w:t>
      </w:r>
      <w:proofErr w:type="gramStart"/>
      <w:r>
        <w:t>здоров</w:t>
      </w:r>
      <w:proofErr w:type="gramEnd"/>
      <w:r>
        <w:t>.</w:t>
      </w:r>
    </w:p>
    <w:p w:rsidR="004D5D1C" w:rsidRDefault="00613AEC">
      <w:pPr>
        <w:jc w:val="both"/>
      </w:pPr>
      <w:r>
        <w:rPr>
          <w:b/>
          <w:bCs/>
        </w:rPr>
        <w:t>Как правильно вести себя на воде (1 ч)</w:t>
      </w:r>
      <w:r>
        <w:t xml:space="preserve">  Правила безопасности на воде.</w:t>
      </w:r>
    </w:p>
    <w:p w:rsidR="004D5D1C" w:rsidRDefault="00613AEC">
      <w:pPr>
        <w:jc w:val="both"/>
      </w:pPr>
      <w:r>
        <w:rPr>
          <w:b/>
          <w:bCs/>
        </w:rPr>
        <w:t>Народные игры.(2 ч)</w:t>
      </w:r>
    </w:p>
    <w:p w:rsidR="004D5D1C" w:rsidRDefault="00613AEC">
      <w:pPr>
        <w:jc w:val="both"/>
      </w:pPr>
      <w:r>
        <w:rPr>
          <w:b/>
          <w:bCs/>
        </w:rPr>
        <w:t>Подвижные игры (3ч)</w:t>
      </w:r>
    </w:p>
    <w:p w:rsidR="004D5D1C" w:rsidRDefault="00613AEC">
      <w:pPr>
        <w:jc w:val="both"/>
      </w:pPr>
      <w:r>
        <w:rPr>
          <w:b/>
          <w:bCs/>
        </w:rPr>
        <w:t>Доктора природы(2 ч)</w:t>
      </w:r>
    </w:p>
    <w:p w:rsidR="004D5D1C" w:rsidRDefault="00613AEC">
      <w:pPr>
        <w:rPr>
          <w:b/>
          <w:bCs/>
          <w:i/>
        </w:rPr>
      </w:pPr>
      <w:r>
        <w:rPr>
          <w:b/>
          <w:bCs/>
          <w:i/>
          <w:u w:val="single"/>
        </w:rPr>
        <w:t>ФОРМЫ РАБОТЫ В ПЕРВОМ КЛАССЕ</w:t>
      </w:r>
      <w:r>
        <w:rPr>
          <w:b/>
          <w:bCs/>
          <w:i/>
        </w:rPr>
        <w:t xml:space="preserve">: </w:t>
      </w:r>
    </w:p>
    <w:p w:rsidR="004D5D1C" w:rsidRDefault="00613AEC">
      <w:pPr>
        <w:numPr>
          <w:ilvl w:val="0"/>
          <w:numId w:val="9"/>
        </w:numPr>
        <w:rPr>
          <w:bCs/>
        </w:rPr>
      </w:pPr>
      <w:r>
        <w:rPr>
          <w:bCs/>
        </w:rPr>
        <w:t>Экскурсии</w:t>
      </w:r>
    </w:p>
    <w:p w:rsidR="004D5D1C" w:rsidRDefault="00613AEC">
      <w:pPr>
        <w:numPr>
          <w:ilvl w:val="0"/>
          <w:numId w:val="9"/>
        </w:numPr>
        <w:rPr>
          <w:bCs/>
        </w:rPr>
      </w:pPr>
      <w:r>
        <w:rPr>
          <w:bCs/>
        </w:rPr>
        <w:t>Игры</w:t>
      </w:r>
    </w:p>
    <w:p w:rsidR="004D5D1C" w:rsidRDefault="00613AEC">
      <w:pPr>
        <w:numPr>
          <w:ilvl w:val="0"/>
          <w:numId w:val="9"/>
        </w:numPr>
        <w:rPr>
          <w:bCs/>
        </w:rPr>
      </w:pPr>
      <w:r>
        <w:rPr>
          <w:bCs/>
        </w:rPr>
        <w:t>Практические занятия</w:t>
      </w:r>
    </w:p>
    <w:p w:rsidR="004D5D1C" w:rsidRDefault="00613AEC">
      <w:pPr>
        <w:numPr>
          <w:ilvl w:val="0"/>
          <w:numId w:val="9"/>
        </w:numPr>
        <w:rPr>
          <w:bCs/>
        </w:rPr>
      </w:pPr>
      <w:r>
        <w:rPr>
          <w:bCs/>
        </w:rPr>
        <w:t>Воспитательное мероприятие</w:t>
      </w:r>
    </w:p>
    <w:p w:rsidR="004D5D1C" w:rsidRDefault="00613AEC">
      <w:pPr>
        <w:numPr>
          <w:ilvl w:val="0"/>
          <w:numId w:val="9"/>
        </w:numPr>
        <w:rPr>
          <w:bCs/>
        </w:rPr>
      </w:pPr>
      <w:r>
        <w:rPr>
          <w:bCs/>
        </w:rPr>
        <w:t>Викторины</w:t>
      </w:r>
    </w:p>
    <w:p w:rsidR="004D5D1C" w:rsidRDefault="00613AE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4D5D1C" w:rsidRDefault="00613AEC">
      <w:pPr>
        <w:rPr>
          <w:b/>
        </w:rPr>
      </w:pPr>
      <w:r>
        <w:rPr>
          <w:b/>
        </w:rPr>
        <w:t xml:space="preserve">                                                           Тематическое планирование </w:t>
      </w:r>
      <w:r>
        <w:rPr>
          <w:b/>
          <w:bCs/>
        </w:rPr>
        <w:t>курса «Азбука здоровья».</w:t>
      </w:r>
    </w:p>
    <w:p w:rsidR="004D5D1C" w:rsidRDefault="00613AEC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33 </w:t>
      </w:r>
      <w:r>
        <w:rPr>
          <w:rFonts w:ascii="Times New Roman" w:hAnsi="Times New Roman"/>
          <w:b/>
          <w:bCs/>
          <w:sz w:val="24"/>
          <w:szCs w:val="24"/>
        </w:rPr>
        <w:t>часа)</w:t>
      </w:r>
    </w:p>
    <w:p w:rsidR="004D5D1C" w:rsidRDefault="004D5D1C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6186"/>
        <w:gridCol w:w="1473"/>
        <w:gridCol w:w="1254"/>
      </w:tblGrid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Сроки</w:t>
            </w: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Дружи с водой.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rHeight w:val="501"/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Забота об органах чувств.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Уход за зубами.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5.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Забота о коже.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следует питаться.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 xml:space="preserve">Как сделать </w:t>
            </w:r>
            <w:r>
              <w:t>сон полезным.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9.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Настроение в школе.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10.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Настроение после школы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11.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Поведение в школе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12.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Вредные привычки.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13.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Мышцы, кости и суставы.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14.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закаляться.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15.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правильно вести себя на воде.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16.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Народные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lastRenderedPageBreak/>
              <w:t>17.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Подвижные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18.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Доктора природы.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</w:tbl>
    <w:p w:rsidR="004D5D1C" w:rsidRDefault="00613AEC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                                              Всего: 33 часа</w:t>
      </w:r>
    </w:p>
    <w:p w:rsidR="004D5D1C" w:rsidRDefault="004D5D1C">
      <w:pPr>
        <w:spacing w:before="100" w:beforeAutospacing="1" w:after="100" w:afterAutospacing="1"/>
        <w:jc w:val="both"/>
        <w:rPr>
          <w:b/>
          <w:bCs/>
        </w:rPr>
      </w:pPr>
    </w:p>
    <w:p w:rsidR="004D5D1C" w:rsidRDefault="00613AE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Календарно-тематическое  планирование с определением основных видов деятельности обучающихся.</w:t>
      </w:r>
    </w:p>
    <w:p w:rsidR="004D5D1C" w:rsidRDefault="00613AE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Style w:val="af0"/>
        <w:tblW w:w="15134" w:type="dxa"/>
        <w:tblLayout w:type="fixed"/>
        <w:tblLook w:val="04A0"/>
      </w:tblPr>
      <w:tblGrid>
        <w:gridCol w:w="703"/>
        <w:gridCol w:w="3091"/>
        <w:gridCol w:w="997"/>
        <w:gridCol w:w="7155"/>
        <w:gridCol w:w="1345"/>
        <w:gridCol w:w="1843"/>
      </w:tblGrid>
      <w:tr w:rsidR="004D5D1C">
        <w:trPr>
          <w:trHeight w:val="805"/>
        </w:trPr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5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Характеристика деятельности </w:t>
            </w:r>
          </w:p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учащихся</w:t>
            </w:r>
          </w:p>
        </w:tc>
        <w:tc>
          <w:tcPr>
            <w:tcW w:w="134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-232" w:right="-1" w:firstLine="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Советы доктора Воды.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t>Вступительное слово учителя. Солнце, воздух и вода – наши лучшие друзья. Заучивание слов. Беседа по стихотворению «</w:t>
            </w:r>
            <w:proofErr w:type="spellStart"/>
            <w:r>
              <w:t>Мойдодыр</w:t>
            </w:r>
            <w:proofErr w:type="spellEnd"/>
            <w:r>
              <w:t xml:space="preserve">». Оздоровительная минутка. Советы доктора Воды. </w:t>
            </w:r>
            <w:r>
              <w:t>Игра «Доскажи словечко</w:t>
            </w:r>
            <w:r>
              <w:rPr>
                <w:rFonts w:cs="Tahoma"/>
              </w:rPr>
              <w:t>».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07.09.2022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Друзья Вода и мыло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 w:firstLine="327"/>
              <w:jc w:val="both"/>
              <w:rPr>
                <w:rFonts w:cs="Tahoma"/>
              </w:rPr>
            </w:pPr>
            <w:r>
              <w:rPr>
                <w:rFonts w:cs="Tahoma"/>
              </w:rPr>
              <w:t>Повторение правил доктора Воды. Сказка о микробах. Заучивание слов. Оздоровительная минутка. Игра «Наоборот». Творческая работа.</w:t>
            </w:r>
          </w:p>
        </w:tc>
        <w:tc>
          <w:tcPr>
            <w:tcW w:w="1345" w:type="dxa"/>
          </w:tcPr>
          <w:p w:rsidR="004D5D1C" w:rsidRDefault="00613AE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14.09.2022</w:t>
            </w:r>
          </w:p>
        </w:tc>
        <w:tc>
          <w:tcPr>
            <w:tcW w:w="1843" w:type="dxa"/>
          </w:tcPr>
          <w:p w:rsidR="004D5D1C" w:rsidRDefault="004D5D1C">
            <w:pPr>
              <w:ind w:left="33" w:firstLine="327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Глаза – главные помощники человека.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t xml:space="preserve">Беседа об </w:t>
            </w:r>
            <w:r>
              <w:t>органах зрения. Заучивание слов. Опыт со светом. Гимнастика для глаз. Игра «Полезно – вредно». Правила бережного</w:t>
            </w:r>
            <w:r>
              <w:rPr>
                <w:rFonts w:cs="Tahoma"/>
              </w:rPr>
              <w:t xml:space="preserve"> отношения к зрению.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21.09.2022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Подвижные игры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</w:pPr>
            <w:r>
              <w:t xml:space="preserve">Знакомство с доктором Свежий Воздух. Игры на свежем воздухе. «Мяч в воздухе», «Попрыгунчики», Раз, два, три-беги!» 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28.09.2022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Чтобы уши слышали.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</w:pPr>
            <w:r>
              <w:t>Разыгрывание ситуации. Проведение опытов. Оздоровительная минутка. Правил сохранения слуха.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05.10.2022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Почему болят зубы.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</w:pPr>
            <w:r>
              <w:t>Игра «Угадай-ка!» Рассказ учителя. Анализ ситуации.  Знакомство с доктором Здоровые Зубы. Упражнение «Держи осанку». Творческое рисование.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12.10.2022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Чтобы зубы были здоровыми.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i/>
              </w:rPr>
            </w:pPr>
            <w:r>
              <w:t>Беседа. Знакомство с доктором Здоровая Пища. Упра</w:t>
            </w:r>
            <w:r>
              <w:t>жнение «Спрятанный сахар». Оздоровительная минутка. Зачем человеку зубная щётка? Практическая работа. Разучивание стихотворение. Тест.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19.10.2022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Как сохранить улыбку </w:t>
            </w:r>
            <w:proofErr w:type="gramStart"/>
            <w:r>
              <w:rPr>
                <w:rFonts w:ascii="Times New Roman" w:hAnsi="Times New Roman"/>
                <w:i/>
              </w:rPr>
              <w:lastRenderedPageBreak/>
              <w:t>красивой</w:t>
            </w:r>
            <w:proofErr w:type="gramEnd"/>
            <w:r>
              <w:rPr>
                <w:rFonts w:ascii="Times New Roman" w:hAnsi="Times New Roman"/>
                <w:i/>
              </w:rPr>
              <w:t>?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i/>
              </w:rPr>
            </w:pPr>
            <w:r>
              <w:t xml:space="preserve">Психологический тренинг «Сотвори солнце в себе». Встреча с </w:t>
            </w:r>
            <w:r>
              <w:lastRenderedPageBreak/>
              <w:t xml:space="preserve">доктором Здоровые Зубы. Практические занятия. Оздоровительная минутка. Памятка «Как сохранить зубы». Творческая работа. 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lastRenderedPageBreak/>
              <w:t>26.10.2022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«Рабочие инструменты» человека.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i/>
              </w:rPr>
            </w:pPr>
            <w:r>
              <w:t xml:space="preserve">Разгадывание загадок. </w:t>
            </w:r>
            <w:r>
              <w:t>Работа с пословицами и поговорками. Оздоровительная минутка. Игра-соревнование «Кто больше?» Памятка  «Это полезно знать». Практическая работа.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09.11.2022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</w:pPr>
            <w:r>
              <w:t>Разучивание игр «Медвежья охота», «</w:t>
            </w:r>
            <w:proofErr w:type="spellStart"/>
            <w:r>
              <w:t>Совушка</w:t>
            </w:r>
            <w:proofErr w:type="spellEnd"/>
            <w:r>
              <w:t>», «Не пропусти мяч».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16.11.2022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Зачем человеку кожа.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</w:pPr>
            <w:r>
              <w:t>Игра «</w:t>
            </w:r>
            <w:proofErr w:type="spellStart"/>
            <w:r>
              <w:t>Угадайка</w:t>
            </w:r>
            <w:proofErr w:type="spellEnd"/>
            <w:r>
              <w:t xml:space="preserve">». Встреча с доктором Здоровая Кожа. Проведение опытов. Рассказ учителя. Оздоровительная минутка «Солнышко».  Правила  ухода за кожей. 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23.11.2022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Надёжная защита организма.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</w:pPr>
            <w:r>
              <w:t xml:space="preserve">Беседа об органах чувств. Рассказ </w:t>
            </w:r>
            <w:r>
              <w:t>учителя. Практическая работа.     Оздоровительная минутка. Работа по таблице «Строение кожи».     Моделирование схемы. Тест.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</w:pPr>
            <w:r>
              <w:t>30.11.2022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Если кожа повреждена.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</w:pPr>
            <w:r>
              <w:t>Рассказ учителя о повреждениях кожи. Игра «Можно или нельзя». Оздоровительная минутка «Этюд</w:t>
            </w:r>
            <w:r>
              <w:t xml:space="preserve"> души». Практическая работа в парах «Как оказать первую помощь?»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07.12.2022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</w:pPr>
            <w:r>
              <w:t>Разучивание игр «Круговые салки», эстафеты со скакалками, «Весёлая эстафета», «Поезд».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14.12.2022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Питание – необходимое условие для жизни человека.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</w:pPr>
            <w:r>
      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21.12.2022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Здоровая пища для всей семьи.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</w:pPr>
            <w:r>
              <w:t>Советы доктора Здоровая Пища. Анал</w:t>
            </w:r>
            <w:r>
              <w:t>из ситуации. Игра «</w:t>
            </w:r>
            <w:proofErr w:type="spellStart"/>
            <w:r>
              <w:t>Угадайка</w:t>
            </w:r>
            <w:proofErr w:type="spellEnd"/>
            <w:r>
              <w:t>». Проведение опыта. Оздоровительная минутка. Игра «Что разрушает здоровье, что укрепляет?». Золотые правила питания.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11.01.2023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Сон – лучшее лекарство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i/>
              </w:rPr>
            </w:pPr>
            <w:r>
      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18.01.2023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Как настроение?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</w:pPr>
            <w:r>
              <w:t xml:space="preserve">Встреча с доктором Любовь. Оздоровительная минутка. </w:t>
            </w:r>
            <w:r>
              <w:t xml:space="preserve">Упражнение «Азбука волшебных слов. Тест.  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25.01.2023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Я пришёл из школы.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01.02.2023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Подвижные игры по выбору детей.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      </w:r>
            <w:proofErr w:type="spellStart"/>
            <w:r>
              <w:rPr>
                <w:rFonts w:cs="Tahoma"/>
              </w:rPr>
              <w:lastRenderedPageBreak/>
              <w:t>М.Кунина</w:t>
            </w:r>
            <w:proofErr w:type="spellEnd"/>
            <w:r>
              <w:rPr>
                <w:rFonts w:cs="Tahoma"/>
              </w:rPr>
              <w:t xml:space="preserve"> «Федя на перемене», «В гардеробе», «В с</w:t>
            </w:r>
            <w:r>
              <w:rPr>
                <w:rFonts w:cs="Tahoma"/>
              </w:rPr>
              <w:t xml:space="preserve">толовой». 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15.02.2023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91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Я – ученик.  </w:t>
            </w:r>
          </w:p>
        </w:tc>
        <w:tc>
          <w:tcPr>
            <w:tcW w:w="997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Оздоровительная минутка «Упражнения животных». Игра «Знаешь ли ты правила?» Творческая работа «Придумай правила».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23.02.2023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7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Анализ ситуаций. Чтение и работа по содержанию рассказов </w:t>
            </w:r>
            <w:proofErr w:type="spellStart"/>
            <w:r>
              <w:rPr>
                <w:rFonts w:cs="Tahoma"/>
              </w:rPr>
              <w:t>М.Кунина</w:t>
            </w:r>
            <w:proofErr w:type="spellEnd"/>
            <w:r>
              <w:rPr>
                <w:rFonts w:cs="Tahoma"/>
              </w:rPr>
              <w:t xml:space="preserve"> «Федя на перемене», «В гардеробе», «В столовой». 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01.03.2023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1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Вредные привычки.</w:t>
            </w:r>
          </w:p>
        </w:tc>
        <w:tc>
          <w:tcPr>
            <w:tcW w:w="997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Беседа «Это красивый человек». Игра «Да - нет». Оздоровительная минутка «Деревце». Анализ ситуации.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15.03.2023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1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7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Слово учителя. Заучивание слов.  Это нужно запомнить! Практическая работа в парах.  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22.03.2023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  <w:rPr>
                <w:rFonts w:cs="Tahoma"/>
              </w:rPr>
            </w:pPr>
          </w:p>
        </w:tc>
      </w:tr>
      <w:tr w:rsidR="004D5D1C">
        <w:trPr>
          <w:trHeight w:val="385"/>
        </w:trPr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Разучивание игр «Золотое зёрнышко», «Не зевай!», «Западня».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05.04.2023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Скелет – наша опора.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Рассказ учителя. </w:t>
            </w:r>
            <w:r>
              <w:rPr>
                <w:rFonts w:cs="Tahoma"/>
              </w:rPr>
              <w:t>Практическая работа. Оздоровительная минутка «</w:t>
            </w:r>
            <w:proofErr w:type="spellStart"/>
            <w:r>
              <w:rPr>
                <w:rFonts w:cs="Tahoma"/>
              </w:rPr>
              <w:t>Самомассаж</w:t>
            </w:r>
            <w:proofErr w:type="spellEnd"/>
            <w:r>
              <w:rPr>
                <w:rFonts w:cs="Tahoma"/>
              </w:rPr>
              <w:t xml:space="preserve"> ушей». Это интересно. Правила первой помощи.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12.04.2023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Осанка – стройная спина!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Встреча с доктором Стройная Осанка. Это интересно! Оздоровительная минутка. Работа по таблице. Правила для </w:t>
            </w:r>
            <w:r>
              <w:rPr>
                <w:rFonts w:cs="Tahoma"/>
              </w:rPr>
              <w:t>поддержания правильной осанки. Практические упражнения.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19.04.2023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i/>
              </w:rPr>
              <w:t>здоров</w:t>
            </w:r>
            <w:proofErr w:type="gram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26.04</w:t>
            </w:r>
            <w:r>
              <w:rPr>
                <w:rFonts w:cs="Tahoma"/>
              </w:rPr>
              <w:t>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Правила безопасности на воде.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Рассказ учителя. Знакомство с правилами поведения на воде. Работа по таблицам «Учись плавать». Имитация движений пловца.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>03.05.2023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60"/>
              <w:jc w:val="both"/>
              <w:rPr>
                <w:rFonts w:cs="Tahoma"/>
              </w:rPr>
            </w:pPr>
            <w:r>
              <w:rPr>
                <w:rFonts w:cs="Tahoma"/>
              </w:rPr>
              <w:t>По выбору учащихся.</w:t>
            </w:r>
          </w:p>
        </w:tc>
        <w:tc>
          <w:tcPr>
            <w:tcW w:w="1345" w:type="dxa"/>
          </w:tcPr>
          <w:p w:rsidR="004D5D1C" w:rsidRDefault="00613AE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10.05.2023</w:t>
            </w:r>
          </w:p>
        </w:tc>
        <w:tc>
          <w:tcPr>
            <w:tcW w:w="1843" w:type="dxa"/>
          </w:tcPr>
          <w:p w:rsidR="004D5D1C" w:rsidRDefault="004D5D1C">
            <w:pPr>
              <w:ind w:left="360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Весёлые старты.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4D5D1C" w:rsidRDefault="00613AEC">
            <w:pPr>
              <w:ind w:left="360"/>
              <w:jc w:val="both"/>
              <w:rPr>
                <w:rFonts w:cs="Tahoma"/>
              </w:rPr>
            </w:pPr>
            <w:r>
              <w:rPr>
                <w:rFonts w:cs="Tahoma"/>
              </w:rPr>
              <w:t>Командные соревнования.</w:t>
            </w:r>
          </w:p>
        </w:tc>
        <w:tc>
          <w:tcPr>
            <w:tcW w:w="1345" w:type="dxa"/>
          </w:tcPr>
          <w:p w:rsidR="004D5D1C" w:rsidRDefault="00613AE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17.05.2023</w:t>
            </w:r>
          </w:p>
        </w:tc>
        <w:tc>
          <w:tcPr>
            <w:tcW w:w="1843" w:type="dxa"/>
          </w:tcPr>
          <w:p w:rsidR="004D5D1C" w:rsidRDefault="004D5D1C">
            <w:pPr>
              <w:ind w:left="360"/>
              <w:jc w:val="both"/>
              <w:rPr>
                <w:rFonts w:cs="Tahoma"/>
              </w:rPr>
            </w:pPr>
          </w:p>
        </w:tc>
      </w:tr>
      <w:tr w:rsidR="004D5D1C">
        <w:tc>
          <w:tcPr>
            <w:tcW w:w="70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09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Обобщающие занятия «Доктора здоровья».</w:t>
            </w:r>
          </w:p>
        </w:tc>
        <w:tc>
          <w:tcPr>
            <w:tcW w:w="99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4D5D1C" w:rsidRDefault="00613AEC">
            <w:pPr>
              <w:ind w:left="33"/>
              <w:jc w:val="both"/>
            </w:pPr>
            <w:r>
              <w:t>Встреча с докторами здоровья. Игра-рассуждение «Здоровый человек-это…», Оздоровительная минутка. Игра «</w:t>
            </w:r>
            <w:proofErr w:type="gramStart"/>
            <w:r>
              <w:t>Хорошо-плохо</w:t>
            </w:r>
            <w:proofErr w:type="gramEnd"/>
            <w:r>
              <w:t xml:space="preserve">». Повторение правил здоровья. Памятка </w:t>
            </w:r>
            <w:proofErr w:type="spellStart"/>
            <w:r>
              <w:t>Здоровичков</w:t>
            </w:r>
            <w:proofErr w:type="spellEnd"/>
            <w:r>
              <w:t xml:space="preserve">. </w:t>
            </w:r>
            <w:r>
              <w:t>Анализ ситуаций. Подвижные игры на воздухе.</w:t>
            </w:r>
          </w:p>
        </w:tc>
        <w:tc>
          <w:tcPr>
            <w:tcW w:w="1345" w:type="dxa"/>
          </w:tcPr>
          <w:p w:rsidR="004D5D1C" w:rsidRDefault="00613AEC">
            <w:pPr>
              <w:ind w:left="33"/>
              <w:jc w:val="both"/>
            </w:pPr>
            <w:r>
              <w:t>24.05.2023</w:t>
            </w:r>
          </w:p>
        </w:tc>
        <w:tc>
          <w:tcPr>
            <w:tcW w:w="1843" w:type="dxa"/>
          </w:tcPr>
          <w:p w:rsidR="004D5D1C" w:rsidRDefault="004D5D1C">
            <w:pPr>
              <w:ind w:left="33"/>
              <w:jc w:val="both"/>
            </w:pPr>
          </w:p>
        </w:tc>
      </w:tr>
      <w:tr w:rsidR="004D5D1C">
        <w:tc>
          <w:tcPr>
            <w:tcW w:w="11946" w:type="dxa"/>
            <w:gridSpan w:val="4"/>
          </w:tcPr>
          <w:p w:rsidR="004D5D1C" w:rsidRDefault="00613AEC">
            <w:pPr>
              <w:ind w:left="360"/>
              <w:jc w:val="both"/>
              <w:rPr>
                <w:rFonts w:cs="Tahoma"/>
              </w:rPr>
            </w:pPr>
            <w:r>
              <w:rPr>
                <w:b/>
                <w:i/>
              </w:rPr>
              <w:t>Итого:  33 ч</w:t>
            </w:r>
          </w:p>
        </w:tc>
        <w:tc>
          <w:tcPr>
            <w:tcW w:w="1345" w:type="dxa"/>
          </w:tcPr>
          <w:p w:rsidR="004D5D1C" w:rsidRDefault="004D5D1C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4D5D1C" w:rsidRDefault="004D5D1C">
            <w:pPr>
              <w:ind w:left="360"/>
              <w:jc w:val="both"/>
              <w:rPr>
                <w:b/>
                <w:i/>
              </w:rPr>
            </w:pPr>
          </w:p>
        </w:tc>
      </w:tr>
    </w:tbl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D5D1C" w:rsidRDefault="00613AEC">
      <w:pPr>
        <w:spacing w:before="100" w:beforeAutospacing="1" w:after="100" w:afterAutospacing="1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ОЖИДАЕМЫЕ РЕЗУЛЬТАТЫ </w:t>
      </w:r>
      <w:bookmarkStart w:id="0" w:name="_GoBack"/>
      <w:bookmarkEnd w:id="0"/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3686"/>
        <w:gridCol w:w="3260"/>
        <w:gridCol w:w="2410"/>
        <w:gridCol w:w="3260"/>
      </w:tblGrid>
      <w:tr w:rsidR="004D5D1C">
        <w:tc>
          <w:tcPr>
            <w:tcW w:w="3686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3260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Регулятивные</w:t>
            </w:r>
          </w:p>
        </w:tc>
        <w:tc>
          <w:tcPr>
            <w:tcW w:w="2410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Познавательные</w:t>
            </w:r>
          </w:p>
        </w:tc>
        <w:tc>
          <w:tcPr>
            <w:tcW w:w="3260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Коммуникативные</w:t>
            </w:r>
          </w:p>
        </w:tc>
      </w:tr>
      <w:tr w:rsidR="004D5D1C">
        <w:tc>
          <w:tcPr>
            <w:tcW w:w="3686" w:type="dxa"/>
          </w:tcPr>
          <w:p w:rsidR="004D5D1C" w:rsidRDefault="00613AEC">
            <w:r>
              <w:t xml:space="preserve">Объяснять положительные и отрицательные оценки, в том числе неоднозначных поступков.  Формулировать </w:t>
            </w:r>
            <w:r>
              <w:t xml:space="preserve">самому простые </w:t>
            </w:r>
            <w:r>
              <w:lastRenderedPageBreak/>
              <w:t>правила поведения в природе.</w:t>
            </w:r>
          </w:p>
          <w:p w:rsidR="004D5D1C" w:rsidRDefault="00613AEC">
            <w:r>
              <w:t>Испытывать любовь  к красоте родной природы.</w:t>
            </w:r>
          </w:p>
          <w:p w:rsidR="004D5D1C" w:rsidRDefault="004D5D1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D5D1C" w:rsidRDefault="00613AEC">
            <w:pPr>
              <w:spacing w:before="100" w:beforeAutospacing="1" w:after="100" w:afterAutospacing="1"/>
            </w:pPr>
            <w:r>
              <w:lastRenderedPageBreak/>
              <w:t xml:space="preserve">Определять цель учебной деятельности с помощью учителя и самостоятельно, искать средства её </w:t>
            </w:r>
            <w:r>
              <w:lastRenderedPageBreak/>
              <w:t>осуществления.</w:t>
            </w:r>
          </w:p>
          <w:p w:rsidR="004D5D1C" w:rsidRDefault="004D5D1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D5D1C" w:rsidRDefault="00613AEC">
            <w:pPr>
              <w:spacing w:before="100" w:beforeAutospacing="1" w:after="100" w:afterAutospacing="1"/>
            </w:pPr>
            <w:r>
              <w:lastRenderedPageBreak/>
              <w:t>Предполагать, какая информация необходима.</w:t>
            </w:r>
          </w:p>
          <w:p w:rsidR="004D5D1C" w:rsidRDefault="004D5D1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D5D1C" w:rsidRDefault="00613AEC">
            <w:pPr>
              <w:spacing w:before="100" w:beforeAutospacing="1" w:after="100" w:afterAutospacing="1"/>
            </w:pPr>
            <w:r>
              <w:lastRenderedPageBreak/>
              <w:t>При необходимо</w:t>
            </w:r>
            <w:r>
              <w:t>сти отстаивать свою точку зрения, аргументируя её.</w:t>
            </w:r>
          </w:p>
          <w:p w:rsidR="004D5D1C" w:rsidRDefault="00613AEC">
            <w:pPr>
              <w:spacing w:before="100" w:beforeAutospacing="1" w:after="100" w:afterAutospacing="1"/>
            </w:pPr>
            <w:r>
              <w:lastRenderedPageBreak/>
              <w:t>Учиться подтверждать аргументы фактами.</w:t>
            </w:r>
          </w:p>
          <w:p w:rsidR="004D5D1C" w:rsidRDefault="004D5D1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5D1C" w:rsidRDefault="004D5D1C">
      <w:pPr>
        <w:ind w:right="-1"/>
        <w:jc w:val="both"/>
        <w:rPr>
          <w:b/>
          <w:bCs/>
          <w:sz w:val="28"/>
          <w:szCs w:val="28"/>
        </w:rPr>
      </w:pP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5D1C" w:rsidRDefault="00613AE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4D5D1C" w:rsidRDefault="00613AEC">
      <w:pPr>
        <w:rPr>
          <w:bCs/>
        </w:rPr>
      </w:pPr>
      <w:r>
        <w:rPr>
          <w:bCs/>
        </w:rPr>
        <w:t xml:space="preserve">       На втором году обучения  учащиеся </w:t>
      </w:r>
      <w:r>
        <w:rPr>
          <w:b/>
          <w:bCs/>
          <w:i/>
        </w:rPr>
        <w:t>знакомятся</w:t>
      </w:r>
      <w:r>
        <w:rPr>
          <w:bCs/>
        </w:rPr>
        <w:t xml:space="preserve">  с правилами безопасного поведения в доме, на улице, в транспорте, на воде;  </w:t>
      </w:r>
      <w:r>
        <w:rPr>
          <w:b/>
          <w:bCs/>
          <w:i/>
        </w:rPr>
        <w:t>обучаются</w:t>
      </w:r>
      <w:r>
        <w:rPr>
          <w:bCs/>
        </w:rPr>
        <w:t xml:space="preserve"> правилам обращения с огнём;  как уберечься от поражения электрическим током; уберечься от порезов, ушибов, переломов. </w:t>
      </w:r>
      <w:r>
        <w:rPr>
          <w:b/>
          <w:bCs/>
          <w:i/>
        </w:rPr>
        <w:t xml:space="preserve">Обучаются </w:t>
      </w:r>
      <w:r>
        <w:rPr>
          <w:bCs/>
        </w:rPr>
        <w:t>правилам оказания  первой медицинской по</w:t>
      </w:r>
      <w:r>
        <w:rPr>
          <w:bCs/>
        </w:rPr>
        <w:t>мощи.</w:t>
      </w:r>
    </w:p>
    <w:p w:rsidR="004D5D1C" w:rsidRDefault="00613AEC">
      <w:pPr>
        <w:pStyle w:val="af3"/>
        <w:spacing w:after="0" w:line="240" w:lineRule="auto"/>
        <w:ind w:left="0" w:right="-1" w:firstLine="568"/>
        <w:jc w:val="both"/>
        <w:rPr>
          <w:bCs/>
        </w:rPr>
      </w:pPr>
      <w:r>
        <w:rPr>
          <w:bCs/>
        </w:rPr>
        <w:t xml:space="preserve">                                                 </w:t>
      </w:r>
    </w:p>
    <w:p w:rsidR="004D5D1C" w:rsidRDefault="00613AE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bCs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СОДЕРЖАНИЕ  КУРСА "АЗБУКА ЗДОРОВЬЯ"</w:t>
      </w:r>
    </w:p>
    <w:p w:rsidR="004D5D1C" w:rsidRDefault="00613AEC">
      <w:pPr>
        <w:rPr>
          <w:bCs/>
        </w:rPr>
      </w:pPr>
      <w:r>
        <w:rPr>
          <w:bCs/>
        </w:rPr>
        <w:t xml:space="preserve">                                                          </w:t>
      </w:r>
      <w:r>
        <w:rPr>
          <w:b/>
          <w:bCs/>
        </w:rPr>
        <w:t>2 класс – 34 часа</w:t>
      </w:r>
    </w:p>
    <w:p w:rsidR="004D5D1C" w:rsidRDefault="00613AEC">
      <w:pPr>
        <w:jc w:val="both"/>
      </w:pPr>
      <w:r>
        <w:rPr>
          <w:b/>
          <w:bCs/>
        </w:rPr>
        <w:t>Почему мы болеем(3ч)</w:t>
      </w:r>
      <w:r>
        <w:t xml:space="preserve">  Причины болезни.  Признаки болезни.  Как здоровье?</w:t>
      </w:r>
    </w:p>
    <w:p w:rsidR="004D5D1C" w:rsidRDefault="00613AEC">
      <w:pPr>
        <w:jc w:val="both"/>
      </w:pPr>
      <w:r>
        <w:rPr>
          <w:b/>
          <w:bCs/>
        </w:rPr>
        <w:t>Кто и как предохраняет нас от болезней(2ч)</w:t>
      </w:r>
      <w:r>
        <w:t xml:space="preserve">  Как организм помогает себе сам.   Здоровый образ жизни</w:t>
      </w:r>
    </w:p>
    <w:p w:rsidR="004D5D1C" w:rsidRDefault="00613AEC">
      <w:pPr>
        <w:jc w:val="both"/>
      </w:pPr>
      <w:r>
        <w:rPr>
          <w:b/>
          <w:bCs/>
        </w:rPr>
        <w:t>Кто нас лечит(1ч)</w:t>
      </w:r>
      <w:r>
        <w:t xml:space="preserve">  Какие врачи нас лечат</w:t>
      </w:r>
    </w:p>
    <w:p w:rsidR="004D5D1C" w:rsidRDefault="00613AEC">
      <w:pPr>
        <w:jc w:val="both"/>
      </w:pPr>
      <w:r>
        <w:rPr>
          <w:b/>
          <w:bCs/>
        </w:rPr>
        <w:t>Прививки от болезней(2ч)</w:t>
      </w:r>
      <w:r>
        <w:t xml:space="preserve">  Инфекционные болезни. Прививки от бол</w:t>
      </w:r>
      <w:r>
        <w:t>езней</w:t>
      </w:r>
    </w:p>
    <w:p w:rsidR="004D5D1C" w:rsidRDefault="00613AEC">
      <w:pPr>
        <w:jc w:val="both"/>
        <w:rPr>
          <w:b/>
          <w:bCs/>
        </w:rPr>
      </w:pPr>
      <w:r>
        <w:rPr>
          <w:b/>
          <w:bCs/>
        </w:rPr>
        <w:t xml:space="preserve">Что нужно знать о лекарствах(2)  </w:t>
      </w:r>
      <w:r>
        <w:t>Какие лекарства мы выбираем. Домашняя аптечка</w:t>
      </w:r>
    </w:p>
    <w:p w:rsidR="004D5D1C" w:rsidRDefault="00613AEC">
      <w:pPr>
        <w:jc w:val="both"/>
      </w:pPr>
      <w:r>
        <w:rPr>
          <w:b/>
          <w:bCs/>
        </w:rPr>
        <w:t>Как избежать отравлений(2ч)</w:t>
      </w:r>
      <w:r>
        <w:t xml:space="preserve">  Отравление лекарствам Пищевые отравления</w:t>
      </w:r>
    </w:p>
    <w:p w:rsidR="004D5D1C" w:rsidRDefault="00613AEC">
      <w:pPr>
        <w:jc w:val="both"/>
      </w:pPr>
      <w:r>
        <w:rPr>
          <w:b/>
          <w:bCs/>
        </w:rPr>
        <w:t>Безопасность при любой погоде(2ч)</w:t>
      </w:r>
      <w:r>
        <w:t xml:space="preserve">  Если солнечно и жарко.  Если на улице дождь и гроза</w:t>
      </w:r>
    </w:p>
    <w:p w:rsidR="004D5D1C" w:rsidRDefault="00613AEC">
      <w:pPr>
        <w:jc w:val="both"/>
      </w:pPr>
      <w:r>
        <w:rPr>
          <w:b/>
          <w:bCs/>
        </w:rPr>
        <w:t>Правила безопа</w:t>
      </w:r>
      <w:r>
        <w:rPr>
          <w:b/>
          <w:bCs/>
        </w:rPr>
        <w:t xml:space="preserve">сного поведения в доме, на улице, в транспорте(2ч) </w:t>
      </w:r>
      <w:r>
        <w:t>Опасность в нашем доме. Как вести себя на улице</w:t>
      </w:r>
    </w:p>
    <w:p w:rsidR="004D5D1C" w:rsidRDefault="00613AEC">
      <w:pPr>
        <w:jc w:val="both"/>
      </w:pPr>
      <w:r>
        <w:rPr>
          <w:b/>
          <w:bCs/>
        </w:rPr>
        <w:t>Правила безопасного поведения на воде(1ч)</w:t>
      </w:r>
      <w:r>
        <w:t xml:space="preserve">  Вода – наш друг</w:t>
      </w:r>
    </w:p>
    <w:p w:rsidR="004D5D1C" w:rsidRDefault="00613AEC">
      <w:pPr>
        <w:jc w:val="both"/>
      </w:pPr>
      <w:r>
        <w:rPr>
          <w:b/>
          <w:bCs/>
        </w:rPr>
        <w:t>Правила общения с огнём(1ч)</w:t>
      </w:r>
      <w:r>
        <w:t xml:space="preserve">  Чтобы огонь не причинил вреда</w:t>
      </w:r>
    </w:p>
    <w:p w:rsidR="004D5D1C" w:rsidRDefault="00613AEC">
      <w:pPr>
        <w:jc w:val="both"/>
      </w:pPr>
      <w:r>
        <w:rPr>
          <w:b/>
          <w:bCs/>
        </w:rPr>
        <w:t>Как уберечься от поражения электрически</w:t>
      </w:r>
      <w:r>
        <w:rPr>
          <w:b/>
          <w:bCs/>
        </w:rPr>
        <w:t>м током(1ч)</w:t>
      </w:r>
      <w:r>
        <w:t xml:space="preserve">  Чем опасен электрический ток</w:t>
      </w:r>
    </w:p>
    <w:p w:rsidR="004D5D1C" w:rsidRDefault="00613AEC">
      <w:pPr>
        <w:jc w:val="both"/>
      </w:pPr>
      <w:r>
        <w:rPr>
          <w:b/>
          <w:bCs/>
        </w:rPr>
        <w:t>Как уберечься от порезов, ушибов, переломов.(1ч)</w:t>
      </w:r>
      <w:r>
        <w:t xml:space="preserve">  Травмы</w:t>
      </w:r>
    </w:p>
    <w:p w:rsidR="004D5D1C" w:rsidRDefault="00613AEC">
      <w:pPr>
        <w:jc w:val="both"/>
      </w:pPr>
      <w:r>
        <w:rPr>
          <w:b/>
          <w:bCs/>
        </w:rPr>
        <w:t>Как защититься от насекомых(1ч)</w:t>
      </w:r>
      <w:r>
        <w:t xml:space="preserve"> Укусы насекомых</w:t>
      </w:r>
    </w:p>
    <w:p w:rsidR="004D5D1C" w:rsidRDefault="00613AEC">
      <w:pPr>
        <w:jc w:val="both"/>
      </w:pPr>
      <w:r>
        <w:rPr>
          <w:b/>
          <w:bCs/>
        </w:rPr>
        <w:t>Предосторожности при обращении с животными(1ч)</w:t>
      </w:r>
      <w:r>
        <w:t xml:space="preserve"> Что мы знаем про кошек и собак</w:t>
      </w:r>
    </w:p>
    <w:p w:rsidR="004D5D1C" w:rsidRDefault="00613AEC">
      <w:pPr>
        <w:jc w:val="both"/>
      </w:pPr>
      <w:r>
        <w:rPr>
          <w:b/>
          <w:bCs/>
        </w:rPr>
        <w:t>Первая помощь при отравлении жи</w:t>
      </w:r>
      <w:r>
        <w:rPr>
          <w:b/>
          <w:bCs/>
        </w:rPr>
        <w:t>дкостями, пищей, парами, газом(2ч)</w:t>
      </w:r>
      <w:r>
        <w:t xml:space="preserve"> Отравление ядовитыми веществами. Отравление угарным газом</w:t>
      </w:r>
    </w:p>
    <w:p w:rsidR="004D5D1C" w:rsidRDefault="00613AEC">
      <w:pPr>
        <w:jc w:val="both"/>
      </w:pPr>
      <w:r>
        <w:rPr>
          <w:b/>
          <w:bCs/>
        </w:rPr>
        <w:t>Первая помощь при перегревании и тепловом ударе, при ожогах и обморожениях(2ч</w:t>
      </w:r>
      <w:proofErr w:type="gramStart"/>
      <w:r>
        <w:rPr>
          <w:b/>
          <w:bCs/>
        </w:rPr>
        <w:t>)</w:t>
      </w:r>
      <w:r>
        <w:t>К</w:t>
      </w:r>
      <w:proofErr w:type="gramEnd"/>
      <w:r>
        <w:t>ак помочь себе при тепловом ударе.</w:t>
      </w:r>
    </w:p>
    <w:p w:rsidR="004D5D1C" w:rsidRDefault="00613AEC">
      <w:pPr>
        <w:jc w:val="both"/>
      </w:pPr>
      <w:r>
        <w:t>Как уберечься от мороза</w:t>
      </w:r>
    </w:p>
    <w:p w:rsidR="004D5D1C" w:rsidRDefault="00613AEC">
      <w:pPr>
        <w:jc w:val="both"/>
      </w:pPr>
      <w:r>
        <w:rPr>
          <w:b/>
          <w:bCs/>
        </w:rPr>
        <w:t>Первая помощь при травмах</w:t>
      </w:r>
      <w:r>
        <w:rPr>
          <w:b/>
          <w:bCs/>
        </w:rPr>
        <w:t>(3ч)</w:t>
      </w:r>
      <w:r>
        <w:t xml:space="preserve"> Растяжение связок и вывих костей. Переломы. Если ты ушибся и порезался.</w:t>
      </w:r>
    </w:p>
    <w:p w:rsidR="004D5D1C" w:rsidRDefault="00613AEC">
      <w:pPr>
        <w:jc w:val="both"/>
      </w:pPr>
      <w:r>
        <w:rPr>
          <w:b/>
          <w:bCs/>
        </w:rPr>
        <w:t>Первая помощь при попадании инородных тел в глаз, ухо, нос(1ч</w:t>
      </w:r>
      <w:proofErr w:type="gramStart"/>
      <w:r>
        <w:rPr>
          <w:b/>
          <w:bCs/>
        </w:rPr>
        <w:t>)</w:t>
      </w:r>
      <w:r>
        <w:t>Е</w:t>
      </w:r>
      <w:proofErr w:type="gramEnd"/>
      <w:r>
        <w:t>сли в глаз, ухо, нос или горло попало постороннее</w:t>
      </w:r>
    </w:p>
    <w:p w:rsidR="004D5D1C" w:rsidRDefault="00613AEC">
      <w:pPr>
        <w:jc w:val="both"/>
      </w:pPr>
      <w:r>
        <w:rPr>
          <w:b/>
          <w:bCs/>
        </w:rPr>
        <w:t>Первая помощь при укусах насекомых, змей, собак и кошек(1ч</w:t>
      </w:r>
      <w:proofErr w:type="gramStart"/>
      <w:r>
        <w:rPr>
          <w:b/>
          <w:bCs/>
        </w:rPr>
        <w:t>)</w:t>
      </w:r>
      <w:r>
        <w:t>У</w:t>
      </w:r>
      <w:proofErr w:type="gramEnd"/>
      <w:r>
        <w:t>кусы з</w:t>
      </w:r>
      <w:r>
        <w:t>мей</w:t>
      </w:r>
    </w:p>
    <w:p w:rsidR="004D5D1C" w:rsidRDefault="00613AEC">
      <w:pPr>
        <w:jc w:val="both"/>
      </w:pPr>
      <w:r>
        <w:rPr>
          <w:b/>
          <w:bCs/>
        </w:rPr>
        <w:t>Сегодняшние заботы медицины(3ч</w:t>
      </w:r>
      <w:proofErr w:type="gramStart"/>
      <w:r>
        <w:rPr>
          <w:b/>
          <w:bCs/>
        </w:rPr>
        <w:t>)</w:t>
      </w:r>
      <w:r>
        <w:t>Р</w:t>
      </w:r>
      <w:proofErr w:type="gramEnd"/>
      <w:r>
        <w:t xml:space="preserve">асти здоровым. Воспитай </w:t>
      </w:r>
      <w:proofErr w:type="spellStart"/>
      <w:r>
        <w:t>себя</w:t>
      </w:r>
      <w:proofErr w:type="gramStart"/>
      <w:r>
        <w:t>.Я</w:t>
      </w:r>
      <w:proofErr w:type="spellEnd"/>
      <w:proofErr w:type="gramEnd"/>
      <w:r>
        <w:t xml:space="preserve"> выбираю движение.</w:t>
      </w:r>
    </w:p>
    <w:p w:rsidR="004D5D1C" w:rsidRDefault="004D5D1C">
      <w:pPr>
        <w:rPr>
          <w:b/>
          <w:bCs/>
          <w:i/>
          <w:sz w:val="20"/>
          <w:szCs w:val="20"/>
          <w:u w:val="single"/>
        </w:rPr>
      </w:pPr>
    </w:p>
    <w:p w:rsidR="004D5D1C" w:rsidRDefault="00613AEC">
      <w:pPr>
        <w:rPr>
          <w:bCs/>
        </w:rPr>
      </w:pPr>
      <w:r>
        <w:rPr>
          <w:b/>
          <w:bCs/>
          <w:i/>
          <w:sz w:val="20"/>
          <w:szCs w:val="20"/>
          <w:u w:val="single"/>
        </w:rPr>
        <w:t>ФОРМЫ РАБОТЫ ВО ВТОРОМ КЛАССЕ</w:t>
      </w:r>
      <w:r>
        <w:rPr>
          <w:bCs/>
        </w:rPr>
        <w:t xml:space="preserve">: </w:t>
      </w:r>
    </w:p>
    <w:p w:rsidR="004D5D1C" w:rsidRDefault="00613AEC">
      <w:pPr>
        <w:numPr>
          <w:ilvl w:val="0"/>
          <w:numId w:val="10"/>
        </w:numPr>
        <w:rPr>
          <w:bCs/>
        </w:rPr>
      </w:pPr>
      <w:r>
        <w:rPr>
          <w:bCs/>
        </w:rPr>
        <w:t>Экскурсии</w:t>
      </w:r>
    </w:p>
    <w:p w:rsidR="004D5D1C" w:rsidRDefault="00613AEC">
      <w:pPr>
        <w:numPr>
          <w:ilvl w:val="0"/>
          <w:numId w:val="10"/>
        </w:numPr>
        <w:rPr>
          <w:bCs/>
        </w:rPr>
      </w:pPr>
      <w:r>
        <w:rPr>
          <w:bCs/>
        </w:rPr>
        <w:t>Игры</w:t>
      </w:r>
    </w:p>
    <w:p w:rsidR="004D5D1C" w:rsidRDefault="00613AEC">
      <w:pPr>
        <w:numPr>
          <w:ilvl w:val="0"/>
          <w:numId w:val="10"/>
        </w:numPr>
        <w:rPr>
          <w:bCs/>
        </w:rPr>
      </w:pPr>
      <w:r>
        <w:rPr>
          <w:bCs/>
        </w:rPr>
        <w:t>Практические занятия</w:t>
      </w:r>
    </w:p>
    <w:p w:rsidR="004D5D1C" w:rsidRDefault="00613AEC">
      <w:pPr>
        <w:numPr>
          <w:ilvl w:val="0"/>
          <w:numId w:val="10"/>
        </w:numPr>
        <w:rPr>
          <w:bCs/>
        </w:rPr>
      </w:pPr>
      <w:r>
        <w:rPr>
          <w:bCs/>
        </w:rPr>
        <w:t>Воспитательное мероприятие</w:t>
      </w:r>
    </w:p>
    <w:p w:rsidR="004D5D1C" w:rsidRDefault="00613AEC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Викторины                                </w:t>
      </w: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5D1C" w:rsidRDefault="00613AEC">
      <w:pPr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4D5D1C" w:rsidRDefault="00613AEC">
      <w:pPr>
        <w:jc w:val="center"/>
      </w:pPr>
      <w:r>
        <w:rPr>
          <w:b/>
          <w:bCs/>
        </w:rPr>
        <w:t>курса </w:t>
      </w:r>
      <w:r>
        <w:rPr>
          <w:b/>
          <w:bCs/>
        </w:rPr>
        <w:t xml:space="preserve"> «Азбука здоровья»</w:t>
      </w:r>
    </w:p>
    <w:p w:rsidR="004D5D1C" w:rsidRDefault="00613AEC">
      <w:pPr>
        <w:jc w:val="center"/>
      </w:pPr>
      <w:r>
        <w:rPr>
          <w:b/>
          <w:bCs/>
        </w:rPr>
        <w:t>2 КЛАСС</w:t>
      </w:r>
      <w:r>
        <w:t xml:space="preserve"> (</w:t>
      </w:r>
      <w:r>
        <w:rPr>
          <w:b/>
          <w:bCs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6756"/>
        <w:gridCol w:w="1527"/>
        <w:gridCol w:w="1220"/>
      </w:tblGrid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Почему мы болеем?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Кто и как предохраняет нас от болезней?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Кто нас лечит?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Прививки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Что нужно знать о лекарствах?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 xml:space="preserve">Как избежать </w:t>
            </w:r>
            <w:r>
              <w:t>отравлений?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Безопасность при любой погоде.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Правила безопасного поведения в доме, на улице, в транспорте.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Правила безопасного поведения на воде.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Правила обращения с огнём.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уберечься от поражения электрическим током.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уберечься от порезов, ушибов, переломов.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защититься от насекомых.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Предосторожности при обращении с животными.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Первая помощь при отравлении жидкостями, пищей, парами, газом.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 xml:space="preserve">Первая помощь при перегревании и </w:t>
            </w:r>
            <w:r>
              <w:t>тепловом ударе, при ожогах и обморожении.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Первая помощь при травмах.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Первая помощь при попадании инородных тел в глаз, ухо, нос.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Первая помощь при укусах насекомых, змей, собак и кошек.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lastRenderedPageBreak/>
              <w:t>20.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Сегодняшние заботы медицины.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</w:tbl>
    <w:p w:rsidR="004D5D1C" w:rsidRDefault="00613AEC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 xml:space="preserve">Всего – 34 часа   </w:t>
      </w:r>
    </w:p>
    <w:p w:rsidR="004D5D1C" w:rsidRDefault="004D5D1C">
      <w:pPr>
        <w:shd w:val="clear" w:color="auto" w:fill="FFFFFF"/>
        <w:spacing w:after="150"/>
        <w:rPr>
          <w:b/>
          <w:bCs/>
        </w:rPr>
      </w:pPr>
    </w:p>
    <w:p w:rsidR="004D5D1C" w:rsidRDefault="004D5D1C">
      <w:pPr>
        <w:shd w:val="clear" w:color="auto" w:fill="FFFFFF"/>
        <w:spacing w:after="150"/>
        <w:jc w:val="center"/>
        <w:rPr>
          <w:b/>
          <w:bCs/>
        </w:rPr>
      </w:pPr>
    </w:p>
    <w:p w:rsidR="004D5D1C" w:rsidRDefault="004D5D1C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4D5D1C" w:rsidRDefault="004D5D1C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4D5D1C" w:rsidRDefault="00613AE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Календарно-тематическое  планирование с определением основных видов деятельности обучающихся.</w:t>
      </w:r>
    </w:p>
    <w:p w:rsidR="004D5D1C" w:rsidRDefault="00613AE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Style w:val="af0"/>
        <w:tblW w:w="14850" w:type="dxa"/>
        <w:tblLayout w:type="fixed"/>
        <w:tblLook w:val="04A0"/>
      </w:tblPr>
      <w:tblGrid>
        <w:gridCol w:w="677"/>
        <w:gridCol w:w="2975"/>
        <w:gridCol w:w="853"/>
        <w:gridCol w:w="6093"/>
        <w:gridCol w:w="992"/>
        <w:gridCol w:w="1134"/>
        <w:gridCol w:w="2126"/>
      </w:tblGrid>
      <w:tr w:rsidR="004D5D1C">
        <w:trPr>
          <w:trHeight w:val="375"/>
        </w:trPr>
        <w:tc>
          <w:tcPr>
            <w:tcW w:w="677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3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Кол-во часов</w:t>
            </w:r>
          </w:p>
        </w:tc>
        <w:tc>
          <w:tcPr>
            <w:tcW w:w="6093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Характеристика деятельности </w:t>
            </w:r>
          </w:p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                                  учащихся</w:t>
            </w:r>
          </w:p>
        </w:tc>
        <w:tc>
          <w:tcPr>
            <w:tcW w:w="2126" w:type="dxa"/>
            <w:gridSpan w:val="2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D5D1C">
        <w:trPr>
          <w:trHeight w:val="255"/>
        </w:trPr>
        <w:tc>
          <w:tcPr>
            <w:tcW w:w="677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Разные причины болезней.</w:t>
            </w:r>
          </w:p>
        </w:tc>
        <w:tc>
          <w:tcPr>
            <w:tcW w:w="853" w:type="dxa"/>
          </w:tcPr>
          <w:p w:rsidR="004D5D1C" w:rsidRDefault="00613AEC">
            <w:pPr>
              <w:pStyle w:val="Default"/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</w:t>
            </w:r>
          </w:p>
        </w:tc>
        <w:tc>
          <w:tcPr>
            <w:tcW w:w="609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 девиза «Уроков здоровья». Анализ стихотворения. Оздоровительная минутка. Повторение мудрых слов.</w:t>
            </w:r>
          </w:p>
        </w:tc>
        <w:tc>
          <w:tcPr>
            <w:tcW w:w="992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1134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</w:rPr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Признаки некоторых болезней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Анализ ситуации в стихотворении С. Михалкова «Грипп». </w:t>
            </w:r>
            <w:r>
              <w:t>Оздоровительная минутка. Игра – соревнование «Кто больше знает?». Практическая работа по составлению правил «Как помочь больному?»</w:t>
            </w: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11.09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Как ваше здоровье?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Игра- соревнование «Кто больше знает?». Тест «Твоё здоровье», Оздоровительная минутка. </w:t>
            </w:r>
            <w:r>
              <w:t>Практическая работа «Помоги себе сам».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18.09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Организм- сам себе помощник.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</w:p>
        </w:tc>
        <w:tc>
          <w:tcPr>
            <w:tcW w:w="853" w:type="dxa"/>
          </w:tcPr>
          <w:p w:rsidR="004D5D1C" w:rsidRDefault="004D5D1C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4D5D1C" w:rsidRDefault="00613AEC">
            <w:pPr>
              <w:pStyle w:val="Defaul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      </w: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25.09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rPr>
          <w:trHeight w:val="1268"/>
        </w:trPr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Здоровый образ жизни.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Встреча с докторами Здоровья. </w:t>
            </w:r>
          </w:p>
          <w:p w:rsidR="004D5D1C" w:rsidRDefault="00613AEC">
            <w:pPr>
              <w:spacing w:line="60" w:lineRule="atLeast"/>
            </w:pPr>
            <w:r>
              <w:t>Повторение правил. Анализ ситуации. Игра «Вставь словечко». Оздоровительная минутка. Мудрые слова доктора Свежий Воздух.</w:t>
            </w: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02.10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Какие врачи нас лечат.</w:t>
            </w:r>
          </w:p>
        </w:tc>
        <w:tc>
          <w:tcPr>
            <w:tcW w:w="853" w:type="dxa"/>
          </w:tcPr>
          <w:p w:rsidR="004D5D1C" w:rsidRDefault="00613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D5D1C" w:rsidRDefault="00613AEC">
            <w:pPr>
              <w:pStyle w:val="Default"/>
              <w:ind w:left="176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Повторение составляющих </w:t>
            </w:r>
            <w:r>
              <w:t>здорового образа жизни. Беседа по теме. Оздоровительная минутка. Анализ ситуации. Самоанализ здоровья.</w:t>
            </w: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09.10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rPr>
          <w:trHeight w:val="1103"/>
        </w:trPr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Инфекции и болезни.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Словарная работа. Игра – </w:t>
            </w:r>
          </w:p>
          <w:p w:rsidR="004D5D1C" w:rsidRDefault="00613AEC">
            <w:pPr>
              <w:spacing w:line="60" w:lineRule="atLeast"/>
            </w:pPr>
            <w:r>
              <w:t xml:space="preserve">соревнование «Кто больше знает?». Оздоровительная минутка. Анализ ситуации в стихотворении С. </w:t>
            </w:r>
            <w:r>
              <w:t>Михалкова «Поднялась температура…»</w:t>
            </w: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16.10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Прививки от болезней.</w:t>
            </w:r>
          </w:p>
        </w:tc>
        <w:tc>
          <w:tcPr>
            <w:tcW w:w="853" w:type="dxa"/>
          </w:tcPr>
          <w:p w:rsidR="004D5D1C" w:rsidRDefault="00613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09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ситуации в стихотворении С.Михалкова «Прививка». Оздоровительная минутка. Игра «Полезно – вредно».</w:t>
            </w:r>
          </w:p>
        </w:tc>
        <w:tc>
          <w:tcPr>
            <w:tcW w:w="992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134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Как выбрать лекарства.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Игра «Кто больше знает?» Беседа «Из чего </w:t>
            </w:r>
            <w:r>
              <w:t>получают лекарства». Словарная работа. Оздоровительная минутка. Анализ ситуации в стихотворении С. Михалкова.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13.11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Домашняя аптечка.</w:t>
            </w:r>
          </w:p>
        </w:tc>
        <w:tc>
          <w:tcPr>
            <w:tcW w:w="853" w:type="dxa"/>
          </w:tcPr>
          <w:p w:rsidR="004D5D1C" w:rsidRDefault="004D5D1C">
            <w:pPr>
              <w:pStyle w:val="Default"/>
              <w:ind w:left="176"/>
              <w:rPr>
                <w:sz w:val="23"/>
                <w:szCs w:val="23"/>
              </w:rPr>
            </w:pPr>
          </w:p>
          <w:p w:rsidR="004D5D1C" w:rsidRDefault="00613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      </w: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20.11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Лекарственные отравления</w:t>
            </w:r>
          </w:p>
        </w:tc>
        <w:tc>
          <w:tcPr>
            <w:tcW w:w="853" w:type="dxa"/>
          </w:tcPr>
          <w:p w:rsidR="004D5D1C" w:rsidRDefault="00613AEC">
            <w:pPr>
              <w:pStyle w:val="Defaul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>Беседа по теме. Игра – соревнование «Кто больше?» Оз</w:t>
            </w:r>
            <w:r>
              <w:t>доровительная минутка. Признаки лекарственного отравления. Помоги себе сам! Практическая работа.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27.11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Пищевые отравления.</w:t>
            </w:r>
          </w:p>
        </w:tc>
        <w:tc>
          <w:tcPr>
            <w:tcW w:w="853" w:type="dxa"/>
          </w:tcPr>
          <w:p w:rsidR="004D5D1C" w:rsidRDefault="00613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09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 признаков лекарственного отравления. Оздоровительная минутка. Признаки пищевого отравления. Составление памятки </w:t>
            </w:r>
            <w:r>
              <w:rPr>
                <w:rFonts w:ascii="Times New Roman" w:hAnsi="Times New Roman"/>
              </w:rPr>
              <w:t>"Первая помощь при отравлениях".</w:t>
            </w:r>
          </w:p>
        </w:tc>
        <w:tc>
          <w:tcPr>
            <w:tcW w:w="992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1134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</w:tr>
      <w:tr w:rsidR="004D5D1C">
        <w:trPr>
          <w:trHeight w:val="1377"/>
        </w:trPr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Солнце – наш друг?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Повторение правил поведения </w:t>
            </w:r>
            <w:proofErr w:type="gramStart"/>
            <w:r>
              <w:t>при</w:t>
            </w:r>
            <w:proofErr w:type="gramEnd"/>
          </w:p>
          <w:p w:rsidR="004D5D1C" w:rsidRDefault="00613AEC">
            <w:pPr>
              <w:spacing w:line="60" w:lineRule="atLeast"/>
            </w:pPr>
            <w:r>
              <w:t xml:space="preserve"> пищевом </w:t>
            </w:r>
            <w:proofErr w:type="gramStart"/>
            <w:r>
              <w:t>отравлении</w:t>
            </w:r>
            <w:proofErr w:type="gramEnd"/>
            <w:r>
              <w:t>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      </w: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11.12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На улице дождь и гроза.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Повторение правил. </w:t>
            </w:r>
            <w:r>
              <w:t>Беседа по картине К. Маковского «Дети, бегущие от грозы». Правила поведения при грозе. Оздоровительная минутка. Помоги себе сам!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18.12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Опасности  в нашем  доме.</w:t>
            </w:r>
          </w:p>
          <w:p w:rsidR="004D5D1C" w:rsidRDefault="004D5D1C">
            <w:pPr>
              <w:rPr>
                <w:i/>
              </w:rPr>
            </w:pPr>
          </w:p>
        </w:tc>
        <w:tc>
          <w:tcPr>
            <w:tcW w:w="853" w:type="dxa"/>
          </w:tcPr>
          <w:p w:rsidR="004D5D1C" w:rsidRDefault="004D5D1C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4D5D1C" w:rsidRDefault="00613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Анализ ситуации в стихотворении Э. Успенского «Мама приходит с работы…» Правила безопасного поведения в </w:t>
            </w:r>
            <w:r>
              <w:lastRenderedPageBreak/>
              <w:t xml:space="preserve">доме. Оздоровительная минутка. Игра «Светофор здоровья». 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lastRenderedPageBreak/>
              <w:t>25.12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Правила поведения на улице.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>Правило перехода улицы в местах, где нет светофора.</w:t>
            </w:r>
            <w:r>
              <w:t xml:space="preserve"> Игра «Светофор здоровья». Оздоровительная минутка. Анализ ситуации. Заучивание слов. Правила безопасности поведения в транспорте.</w:t>
            </w: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15.01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Вода – наш друг.</w:t>
            </w:r>
          </w:p>
        </w:tc>
        <w:tc>
          <w:tcPr>
            <w:tcW w:w="853" w:type="dxa"/>
          </w:tcPr>
          <w:p w:rsidR="004D5D1C" w:rsidRDefault="00613AEC">
            <w:pPr>
              <w:pStyle w:val="Defaul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22.01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Чтобы огонь не причинил вреда.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>Повторение правил поведения на воде. Беседа</w:t>
            </w:r>
            <w:r>
              <w:t xml:space="preserve">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      </w: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29.01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rPr>
          <w:trHeight w:val="868"/>
        </w:trPr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Чем опасен электрический ток.</w:t>
            </w:r>
          </w:p>
        </w:tc>
        <w:tc>
          <w:tcPr>
            <w:tcW w:w="853" w:type="dxa"/>
          </w:tcPr>
          <w:p w:rsidR="004D5D1C" w:rsidRDefault="004D5D1C">
            <w:pPr>
              <w:spacing w:line="60" w:lineRule="atLeast"/>
            </w:pPr>
          </w:p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Повторение правил поведения при </w:t>
            </w:r>
            <w:r>
              <w:t xml:space="preserve">пожаре в доме. Рассказ учителя. Словарная работа. Первая помощь пострадавшему. Оздоровительная минутка. Игра «Светофор здоровья». 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05.02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Травмы.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Виды травм. Оказание первой помощи при порезах, ушибах, переломах (практическая работа в парах). </w:t>
            </w:r>
            <w:r>
              <w:t>Оздоровительная минутка. Заучивание слов.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12.02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rPr>
          <w:trHeight w:val="1426"/>
        </w:trPr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Укусы  насекомых.</w:t>
            </w:r>
          </w:p>
        </w:tc>
        <w:tc>
          <w:tcPr>
            <w:tcW w:w="85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Беседа по теме. Анализ ситуации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стихотворении</w:t>
            </w:r>
            <w:proofErr w:type="gramEnd"/>
            <w:r>
              <w:rPr>
                <w:rFonts w:ascii="Times New Roman" w:hAnsi="Times New Roman"/>
              </w:rPr>
              <w:t xml:space="preserve"> С. Михалкова «Вдруг  какой – то страшный зверь…» Признаки аллергии. Помоги себе сам. Оздоровительная минутка. Словарная работа. Заучивание слов</w:t>
            </w:r>
          </w:p>
        </w:tc>
        <w:tc>
          <w:tcPr>
            <w:tcW w:w="992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134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Про собак и кошек.</w:t>
            </w:r>
          </w:p>
        </w:tc>
        <w:tc>
          <w:tcPr>
            <w:tcW w:w="853" w:type="dxa"/>
          </w:tcPr>
          <w:p w:rsidR="004D5D1C" w:rsidRDefault="004D5D1C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  <w:p w:rsidR="004D5D1C" w:rsidRDefault="004D5D1C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4D5D1C" w:rsidRDefault="004D5D1C">
            <w:pPr>
              <w:pStyle w:val="Default"/>
              <w:ind w:firstLine="412"/>
            </w:pP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26.02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Отравление ядовитыми веществами.</w:t>
            </w:r>
          </w:p>
          <w:p w:rsidR="004D5D1C" w:rsidRDefault="004D5D1C">
            <w:pPr>
              <w:rPr>
                <w:i/>
              </w:rPr>
            </w:pP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04.03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5" w:type="dxa"/>
          </w:tcPr>
          <w:p w:rsidR="004D5D1C" w:rsidRDefault="00613AEC">
            <w:r>
              <w:rPr>
                <w:i/>
              </w:rPr>
              <w:t>Отравление угарным газом.</w:t>
            </w:r>
            <w:r>
              <w:t xml:space="preserve"> </w:t>
            </w:r>
          </w:p>
          <w:p w:rsidR="004D5D1C" w:rsidRDefault="004D5D1C">
            <w:pPr>
              <w:rPr>
                <w:i/>
              </w:rPr>
            </w:pPr>
          </w:p>
        </w:tc>
        <w:tc>
          <w:tcPr>
            <w:tcW w:w="853" w:type="dxa"/>
          </w:tcPr>
          <w:p w:rsidR="004D5D1C" w:rsidRDefault="00613AEC">
            <w:pPr>
              <w:pStyle w:val="Defaul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Беседа по теме. Заучивание слов. Оздоровительная минутка. Признаки отравления угарным газом.  Помоги себе сам (составление правил). Игра «Вставь пропущенные слова». 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11.03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Помочь себе при тепловом ударе.</w:t>
            </w:r>
          </w:p>
          <w:p w:rsidR="004D5D1C" w:rsidRDefault="004D5D1C">
            <w:pPr>
              <w:rPr>
                <w:i/>
              </w:rPr>
            </w:pPr>
          </w:p>
        </w:tc>
        <w:tc>
          <w:tcPr>
            <w:tcW w:w="85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Признаки теплового удара. </w:t>
            </w:r>
            <w:r>
              <w:rPr>
                <w:rFonts w:ascii="Times New Roman" w:hAnsi="Times New Roman"/>
              </w:rPr>
              <w:t>Оздоровительная минутка. Помоги себе сам! Игра «Светофор здоровья».</w:t>
            </w:r>
          </w:p>
        </w:tc>
        <w:tc>
          <w:tcPr>
            <w:tcW w:w="992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134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Как уберечься от мороза.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01.04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Растяжения и вывихи.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proofErr w:type="gramStart"/>
            <w:r>
              <w:t>Повторение</w:t>
            </w:r>
            <w:proofErr w:type="gramEnd"/>
            <w:r>
              <w:t xml:space="preserve"> «Какие бывают травмы». Рассказ учителя. Признаки растяже</w:t>
            </w:r>
            <w:r>
              <w:t xml:space="preserve">ния связок и вывиха костей. Оздоровительная минутка. Практическая работа в группах. 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08.04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Переломы.</w:t>
            </w:r>
          </w:p>
          <w:p w:rsidR="004D5D1C" w:rsidRDefault="004D5D1C">
            <w:pPr>
              <w:rPr>
                <w:i/>
              </w:rPr>
            </w:pPr>
          </w:p>
        </w:tc>
        <w:tc>
          <w:tcPr>
            <w:tcW w:w="85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Виды переломов. Знакомство с правилами. Оздоровительная минутка. Практическая работа в парах</w:t>
            </w:r>
          </w:p>
        </w:tc>
        <w:tc>
          <w:tcPr>
            <w:tcW w:w="992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134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Если ты ушибся или порезался.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22.04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Если в глаз, ухо, нос или горло попало</w:t>
            </w:r>
          </w:p>
          <w:p w:rsidR="004D5D1C" w:rsidRDefault="00613AEC">
            <w:r>
              <w:rPr>
                <w:i/>
              </w:rPr>
              <w:t>инородное тело.</w:t>
            </w:r>
            <w:r>
              <w:t xml:space="preserve">  </w:t>
            </w:r>
          </w:p>
          <w:p w:rsidR="004D5D1C" w:rsidRDefault="004D5D1C">
            <w:pPr>
              <w:rPr>
                <w:i/>
              </w:rPr>
            </w:pPr>
          </w:p>
        </w:tc>
        <w:tc>
          <w:tcPr>
            <w:tcW w:w="853" w:type="dxa"/>
          </w:tcPr>
          <w:p w:rsidR="004D5D1C" w:rsidRDefault="00613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Беседа по теме. Если </w:t>
            </w:r>
            <w:r>
              <w:t>соринка попала в глаз. Оздоровительная минутка. Когда крошка попала в горло. Если что-то попало в ухо. Отгадывание кроссворда «Органы».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29.04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rPr>
          <w:trHeight w:val="1508"/>
        </w:trPr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Если укусила змея.</w:t>
            </w:r>
          </w:p>
        </w:tc>
        <w:tc>
          <w:tcPr>
            <w:tcW w:w="85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энциклопедии: </w:t>
            </w:r>
          </w:p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Это интересно! Признаки укусы змеи. Оздоровительная </w:t>
            </w:r>
            <w:r>
              <w:rPr>
                <w:rFonts w:ascii="Times New Roman" w:hAnsi="Times New Roman"/>
              </w:rPr>
              <w:t>минутка. Первая помощь при укусе змеи. Отгадывание кроссворда.</w:t>
            </w:r>
          </w:p>
        </w:tc>
        <w:tc>
          <w:tcPr>
            <w:tcW w:w="992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134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Я здоровье берегу.</w:t>
            </w:r>
          </w:p>
          <w:p w:rsidR="004D5D1C" w:rsidRDefault="004D5D1C">
            <w:pPr>
              <w:rPr>
                <w:i/>
              </w:rPr>
            </w:pPr>
          </w:p>
        </w:tc>
        <w:tc>
          <w:tcPr>
            <w:tcW w:w="85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3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 о неизлечимых болезнях века. Оздоровительная минутка. Решение задач.</w:t>
            </w:r>
          </w:p>
        </w:tc>
        <w:tc>
          <w:tcPr>
            <w:tcW w:w="992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134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5D1C" w:rsidRDefault="004D5D1C">
            <w:pPr>
              <w:pStyle w:val="af3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Здоровый образ жизни.</w:t>
            </w:r>
          </w:p>
          <w:p w:rsidR="004D5D1C" w:rsidRDefault="004D5D1C">
            <w:pPr>
              <w:rPr>
                <w:i/>
              </w:rPr>
            </w:pPr>
          </w:p>
        </w:tc>
        <w:tc>
          <w:tcPr>
            <w:tcW w:w="853" w:type="dxa"/>
          </w:tcPr>
          <w:p w:rsidR="004D5D1C" w:rsidRDefault="00613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 xml:space="preserve">Беседа по теме. Тест «Оцени себя сам». </w:t>
            </w:r>
            <w:r>
              <w:t>Оздоровительная минутка.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20.05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  <w:tr w:rsidR="004D5D1C">
        <w:tc>
          <w:tcPr>
            <w:tcW w:w="677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</w:tcPr>
          <w:p w:rsidR="004D5D1C" w:rsidRDefault="00613AEC">
            <w:pPr>
              <w:rPr>
                <w:i/>
              </w:rPr>
            </w:pPr>
            <w:r>
              <w:rPr>
                <w:i/>
              </w:rPr>
              <w:t>Я  выбираю  движение.</w:t>
            </w:r>
          </w:p>
        </w:tc>
        <w:tc>
          <w:tcPr>
            <w:tcW w:w="853" w:type="dxa"/>
          </w:tcPr>
          <w:p w:rsidR="004D5D1C" w:rsidRDefault="00613AEC">
            <w:pPr>
              <w:spacing w:line="60" w:lineRule="atLeast"/>
            </w:pPr>
            <w:r>
              <w:t>1</w:t>
            </w:r>
          </w:p>
        </w:tc>
        <w:tc>
          <w:tcPr>
            <w:tcW w:w="6093" w:type="dxa"/>
          </w:tcPr>
          <w:p w:rsidR="004D5D1C" w:rsidRDefault="00613AEC">
            <w:pPr>
              <w:spacing w:line="60" w:lineRule="atLeast"/>
            </w:pPr>
            <w:r>
              <w:t>Урок – праздник «В путь дорогу собирайтесь, за здоровьем отправляйтесь!»</w:t>
            </w:r>
          </w:p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line="60" w:lineRule="atLeast"/>
            </w:pPr>
            <w:r>
              <w:t>27.05</w:t>
            </w:r>
          </w:p>
        </w:tc>
        <w:tc>
          <w:tcPr>
            <w:tcW w:w="1134" w:type="dxa"/>
          </w:tcPr>
          <w:p w:rsidR="004D5D1C" w:rsidRDefault="004D5D1C">
            <w:pPr>
              <w:spacing w:line="60" w:lineRule="atLeast"/>
            </w:pPr>
          </w:p>
        </w:tc>
        <w:tc>
          <w:tcPr>
            <w:tcW w:w="2126" w:type="dxa"/>
          </w:tcPr>
          <w:p w:rsidR="004D5D1C" w:rsidRDefault="004D5D1C">
            <w:pPr>
              <w:spacing w:line="60" w:lineRule="atLeast"/>
            </w:pPr>
          </w:p>
        </w:tc>
      </w:tr>
    </w:tbl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5D1C" w:rsidRDefault="004D5D1C">
      <w:pPr>
        <w:ind w:right="-1"/>
        <w:jc w:val="both"/>
        <w:rPr>
          <w:color w:val="FF0000"/>
        </w:rPr>
      </w:pPr>
    </w:p>
    <w:p w:rsidR="004D5D1C" w:rsidRDefault="00613AEC">
      <w:pPr>
        <w:shd w:val="clear" w:color="auto" w:fill="FFFFFF"/>
        <w:tabs>
          <w:tab w:val="left" w:pos="274"/>
        </w:tabs>
        <w:ind w:right="-1" w:firstLine="568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Ожидаемые результаты.</w:t>
      </w:r>
    </w:p>
    <w:tbl>
      <w:tblPr>
        <w:tblStyle w:val="af0"/>
        <w:tblW w:w="14742" w:type="dxa"/>
        <w:tblInd w:w="108" w:type="dxa"/>
        <w:tblLayout w:type="fixed"/>
        <w:tblLook w:val="04A0"/>
      </w:tblPr>
      <w:tblGrid>
        <w:gridCol w:w="4111"/>
        <w:gridCol w:w="4111"/>
        <w:gridCol w:w="3402"/>
        <w:gridCol w:w="3118"/>
      </w:tblGrid>
      <w:tr w:rsidR="004D5D1C">
        <w:tc>
          <w:tcPr>
            <w:tcW w:w="4111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4111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Регулятивные</w:t>
            </w:r>
          </w:p>
        </w:tc>
        <w:tc>
          <w:tcPr>
            <w:tcW w:w="3402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Познавательные</w:t>
            </w:r>
          </w:p>
        </w:tc>
        <w:tc>
          <w:tcPr>
            <w:tcW w:w="3118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Коммуникативные</w:t>
            </w:r>
          </w:p>
        </w:tc>
      </w:tr>
      <w:tr w:rsidR="004D5D1C">
        <w:tc>
          <w:tcPr>
            <w:tcW w:w="4111" w:type="dxa"/>
          </w:tcPr>
          <w:p w:rsidR="004D5D1C" w:rsidRDefault="00613AEC">
            <w:r>
              <w:t xml:space="preserve"> 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4D5D1C" w:rsidRDefault="00613AEC">
            <w:r>
              <w:t>Формулировать самому простые правила поведения в природе.</w:t>
            </w:r>
          </w:p>
          <w:p w:rsidR="004D5D1C" w:rsidRDefault="00613AEC">
            <w:r>
              <w:t>Испытывать чувство гордости за кр</w:t>
            </w:r>
            <w:r>
              <w:t>асоту родной природы.</w:t>
            </w:r>
          </w:p>
        </w:tc>
        <w:tc>
          <w:tcPr>
            <w:tcW w:w="4111" w:type="dxa"/>
          </w:tcPr>
          <w:p w:rsidR="004D5D1C" w:rsidRDefault="00613AEC">
            <w:r>
              <w:t xml:space="preserve"> Определять цель учебной деятельности с помощью учителя и самостоятельно, искать средства её осуществления.</w:t>
            </w:r>
          </w:p>
          <w:p w:rsidR="004D5D1C" w:rsidRDefault="004D5D1C"/>
          <w:p w:rsidR="004D5D1C" w:rsidRDefault="004D5D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D5D1C" w:rsidRDefault="00613AEC">
            <w:r>
              <w:t xml:space="preserve"> Предполагать, какая информация необходима.</w:t>
            </w:r>
          </w:p>
          <w:p w:rsidR="004D5D1C" w:rsidRDefault="00613AEC">
            <w:r>
              <w:t>Самостоятельно отбирать для решения   учебных задач, необходимые словари, справо</w:t>
            </w:r>
            <w:r>
              <w:t>чники, энциклопедии.</w:t>
            </w:r>
          </w:p>
          <w:p w:rsidR="004D5D1C" w:rsidRDefault="00613AEC">
            <w:r>
              <w:t>Сопоставлять и отбирать информацию, полученную из различных источников.</w:t>
            </w:r>
          </w:p>
          <w:p w:rsidR="004D5D1C" w:rsidRDefault="004D5D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D5D1C" w:rsidRDefault="00613AEC">
            <w:r>
              <w:t xml:space="preserve"> При необходимости отстаивать свою точку зрения, аргументируя её.</w:t>
            </w:r>
          </w:p>
          <w:p w:rsidR="004D5D1C" w:rsidRDefault="00613AEC">
            <w:r>
              <w:t>Учиться подтверждать аргументы фактами.</w:t>
            </w:r>
          </w:p>
          <w:p w:rsidR="004D5D1C" w:rsidRDefault="00613AEC">
            <w:r>
              <w:t>Организовывать учебное взаимодействие в группе.</w:t>
            </w:r>
          </w:p>
          <w:p w:rsidR="004D5D1C" w:rsidRDefault="004D5D1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5D1C" w:rsidRDefault="004D5D1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p w:rsidR="004D5D1C" w:rsidRDefault="00613AEC">
      <w:pPr>
        <w:shd w:val="clear" w:color="auto" w:fill="FFFFFF"/>
        <w:tabs>
          <w:tab w:val="left" w:pos="274"/>
        </w:tabs>
        <w:ind w:right="-1" w:firstLine="568"/>
        <w:jc w:val="both"/>
        <w:rPr>
          <w:color w:val="FF0000"/>
        </w:rPr>
      </w:pPr>
      <w:r>
        <w:rPr>
          <w:b/>
          <w:spacing w:val="-8"/>
        </w:rPr>
        <w:t xml:space="preserve">К </w:t>
      </w:r>
      <w:r>
        <w:rPr>
          <w:b/>
          <w:spacing w:val="-8"/>
        </w:rPr>
        <w:t>концу 2 класса</w:t>
      </w:r>
      <w:r>
        <w:rPr>
          <w:b/>
          <w:color w:val="FF0000"/>
          <w:spacing w:val="-8"/>
        </w:rPr>
        <w:t xml:space="preserve"> </w:t>
      </w:r>
      <w:r>
        <w:rPr>
          <w:rFonts w:ascii="TimesNewRomanPSMT" w:eastAsia="Calibri" w:hAnsi="TimesNewRomanPSMT" w:cs="TimesNewRomanPSMT"/>
          <w:lang w:eastAsia="en-US"/>
        </w:rPr>
        <w:t xml:space="preserve">учащиеся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должны знать:</w:t>
      </w:r>
    </w:p>
    <w:p w:rsidR="004D5D1C" w:rsidRDefault="00613AEC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усвоения программы  учащиеся должны уметь:</w:t>
      </w:r>
    </w:p>
    <w:p w:rsidR="004D5D1C" w:rsidRDefault="00613AEC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4D5D1C" w:rsidRDefault="00613AEC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активную оздоровительную</w:t>
      </w:r>
      <w:r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4D5D1C" w:rsidRDefault="00613AEC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своё здоровье.</w:t>
      </w:r>
    </w:p>
    <w:p w:rsidR="004D5D1C" w:rsidRDefault="00613AEC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4D5D1C" w:rsidRDefault="00613AEC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факторы, влияющие на здоровье человека;</w:t>
      </w:r>
    </w:p>
    <w:p w:rsidR="004D5D1C" w:rsidRDefault="00613AEC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некоторых заболеваний;</w:t>
      </w:r>
    </w:p>
    <w:p w:rsidR="004D5D1C" w:rsidRDefault="00613AEC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возникновения травм и правила оказания первой помощи;</w:t>
      </w:r>
    </w:p>
    <w:p w:rsidR="004D5D1C" w:rsidRDefault="00613AEC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закаливания (пребывание на свежем воздухе, обливание,</w:t>
      </w:r>
      <w:r>
        <w:rPr>
          <w:rFonts w:ascii="Times New Roman" w:hAnsi="Times New Roman"/>
          <w:sz w:val="24"/>
          <w:szCs w:val="24"/>
        </w:rPr>
        <w:t xml:space="preserve">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4D5D1C" w:rsidRDefault="00613AEC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пользе физических упражнений для гармоничного развития человека;</w:t>
      </w:r>
    </w:p>
    <w:p w:rsidR="004D5D1C" w:rsidRDefault="00613AEC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физических занятий и виды физических</w:t>
      </w:r>
      <w:r>
        <w:rPr>
          <w:rFonts w:ascii="Times New Roman" w:hAnsi="Times New Roman"/>
          <w:sz w:val="24"/>
          <w:szCs w:val="24"/>
        </w:rPr>
        <w:t xml:space="preserve"> упражнений.</w:t>
      </w: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5D1C" w:rsidRDefault="00613AEC">
      <w:pPr>
        <w:pStyle w:val="af3"/>
        <w:spacing w:after="0" w:line="240" w:lineRule="auto"/>
        <w:ind w:left="0" w:right="-1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4D5D1C" w:rsidRDefault="00613AEC">
      <w:pPr>
        <w:jc w:val="both"/>
        <w:rPr>
          <w:bCs/>
        </w:rPr>
      </w:pPr>
      <w:r>
        <w:rPr>
          <w:bCs/>
        </w:rPr>
        <w:t xml:space="preserve">    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 поведения в общественных местах.</w:t>
      </w: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D5D1C" w:rsidRDefault="00613AEC">
      <w:pPr>
        <w:pStyle w:val="af3"/>
        <w:spacing w:after="0" w:line="240" w:lineRule="auto"/>
        <w:ind w:left="0" w:right="-1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 КУРСА </w:t>
      </w:r>
      <w:r>
        <w:rPr>
          <w:rFonts w:ascii="Times New Roman" w:hAnsi="Times New Roman"/>
          <w:b/>
          <w:sz w:val="24"/>
          <w:szCs w:val="24"/>
        </w:rPr>
        <w:t>"АЗБУКА ЗДОРОВЬЯ"</w:t>
      </w:r>
    </w:p>
    <w:p w:rsidR="004D5D1C" w:rsidRDefault="00613AEC">
      <w:pPr>
        <w:rPr>
          <w:bCs/>
        </w:rPr>
      </w:pPr>
      <w:r>
        <w:rPr>
          <w:bCs/>
        </w:rPr>
        <w:t xml:space="preserve">                                                          </w:t>
      </w:r>
    </w:p>
    <w:p w:rsidR="004D5D1C" w:rsidRDefault="00613AEC">
      <w:pPr>
        <w:jc w:val="center"/>
        <w:rPr>
          <w:bCs/>
        </w:rPr>
      </w:pPr>
      <w:r>
        <w:rPr>
          <w:b/>
          <w:bCs/>
        </w:rPr>
        <w:t>3 класс – 34 часа</w:t>
      </w:r>
    </w:p>
    <w:p w:rsidR="004D5D1C" w:rsidRDefault="00613AEC">
      <w:pPr>
        <w:jc w:val="both"/>
        <w:rPr>
          <w:b/>
        </w:rPr>
      </w:pPr>
      <w:r>
        <w:rPr>
          <w:b/>
          <w:bCs/>
        </w:rPr>
        <w:t>Чего не надо бояться(1ч)</w:t>
      </w:r>
      <w:r>
        <w:rPr>
          <w:b/>
        </w:rPr>
        <w:t xml:space="preserve">  </w:t>
      </w:r>
      <w:r>
        <w:t>Как воспитывать уверенность и бесстрашие</w:t>
      </w:r>
    </w:p>
    <w:p w:rsidR="004D5D1C" w:rsidRDefault="00613AEC">
      <w:pPr>
        <w:jc w:val="both"/>
      </w:pPr>
      <w:r>
        <w:rPr>
          <w:b/>
          <w:bCs/>
        </w:rPr>
        <w:t>Добрым быть приятнее, чем злым, завистливым и жадным(2ч)</w:t>
      </w:r>
      <w:r>
        <w:t xml:space="preserve">  Учимся думать. Спеши делать добро.</w:t>
      </w:r>
    </w:p>
    <w:p w:rsidR="004D5D1C" w:rsidRDefault="00613AEC">
      <w:pPr>
        <w:jc w:val="both"/>
      </w:pPr>
      <w:r>
        <w:rPr>
          <w:b/>
          <w:bCs/>
        </w:rPr>
        <w:t>П</w:t>
      </w:r>
      <w:r>
        <w:rPr>
          <w:b/>
          <w:bCs/>
        </w:rPr>
        <w:t>очему мы говорим неправду(2ч)</w:t>
      </w:r>
      <w:r>
        <w:t xml:space="preserve">  Поможет ли нам обман. «Неправда – ложь» в пословицах и поговорках</w:t>
      </w:r>
    </w:p>
    <w:p w:rsidR="004D5D1C" w:rsidRDefault="00613AEC">
      <w:pPr>
        <w:jc w:val="both"/>
      </w:pPr>
      <w:r>
        <w:rPr>
          <w:b/>
          <w:bCs/>
        </w:rPr>
        <w:t>Почему мы не слушаемся родителей(2ч)</w:t>
      </w:r>
      <w:r>
        <w:t xml:space="preserve">   Надо ли прислушиваться к советам родителей. Почему дети и родители не всегда понимают друг друга</w:t>
      </w:r>
    </w:p>
    <w:p w:rsidR="004D5D1C" w:rsidRDefault="00613AEC">
      <w:pPr>
        <w:jc w:val="both"/>
      </w:pPr>
      <w:r>
        <w:rPr>
          <w:b/>
          <w:bCs/>
        </w:rPr>
        <w:t>Надо ли уметь сдерживат</w:t>
      </w:r>
      <w:r>
        <w:rPr>
          <w:b/>
          <w:bCs/>
        </w:rPr>
        <w:t>ь себя(2ч)</w:t>
      </w:r>
      <w:r>
        <w:t xml:space="preserve">   Все ли желания выполнимы. Как воспитать в себе сдержанность</w:t>
      </w:r>
    </w:p>
    <w:p w:rsidR="004D5D1C" w:rsidRDefault="00613AEC">
      <w:pPr>
        <w:jc w:val="both"/>
      </w:pPr>
      <w:r>
        <w:rPr>
          <w:b/>
          <w:bCs/>
        </w:rPr>
        <w:t>Не грызи ногти, не ковыряй в носу(2ч)</w:t>
      </w:r>
      <w:r>
        <w:t xml:space="preserve">    Как отучить себя от вредных привычек. Как отучить себя от вредных привычек (продолжение)</w:t>
      </w:r>
    </w:p>
    <w:p w:rsidR="004D5D1C" w:rsidRDefault="00613AEC">
      <w:pPr>
        <w:jc w:val="both"/>
      </w:pPr>
      <w:r>
        <w:rPr>
          <w:b/>
          <w:bCs/>
        </w:rPr>
        <w:t>Как относиться к подаркам(2ч)</w:t>
      </w:r>
      <w:r>
        <w:t xml:space="preserve">     Я принимаю подарок.</w:t>
      </w:r>
      <w:r>
        <w:t xml:space="preserve"> Я дарю подарок</w:t>
      </w:r>
    </w:p>
    <w:p w:rsidR="004D5D1C" w:rsidRDefault="00613AEC">
      <w:pPr>
        <w:jc w:val="both"/>
      </w:pPr>
      <w:r>
        <w:rPr>
          <w:b/>
          <w:bCs/>
        </w:rPr>
        <w:t>Как следует относиться к наказаниям(1ч)</w:t>
      </w:r>
      <w:r>
        <w:t xml:space="preserve">  Наказание</w:t>
      </w:r>
    </w:p>
    <w:p w:rsidR="004D5D1C" w:rsidRDefault="00613AEC">
      <w:pPr>
        <w:jc w:val="both"/>
      </w:pPr>
      <w:r>
        <w:rPr>
          <w:b/>
          <w:bCs/>
        </w:rPr>
        <w:t>Как нужно одеваться(1ч)</w:t>
      </w:r>
      <w:r>
        <w:t xml:space="preserve">  Одежда</w:t>
      </w:r>
    </w:p>
    <w:p w:rsidR="004D5D1C" w:rsidRDefault="00613AEC">
      <w:pPr>
        <w:jc w:val="both"/>
      </w:pPr>
      <w:r>
        <w:rPr>
          <w:b/>
          <w:bCs/>
        </w:rPr>
        <w:t>Как вести себя с незнакомыми людьми(1ч)</w:t>
      </w:r>
      <w:r>
        <w:t xml:space="preserve">  Ответственное поведение</w:t>
      </w:r>
    </w:p>
    <w:p w:rsidR="004D5D1C" w:rsidRDefault="00613AEC">
      <w:pPr>
        <w:jc w:val="both"/>
      </w:pPr>
      <w:r>
        <w:rPr>
          <w:b/>
          <w:bCs/>
        </w:rPr>
        <w:t>Как вести себя, когда что – то болит(1ч)</w:t>
      </w:r>
      <w:r>
        <w:t xml:space="preserve">  Боль</w:t>
      </w:r>
    </w:p>
    <w:p w:rsidR="004D5D1C" w:rsidRDefault="00613AEC">
      <w:pPr>
        <w:jc w:val="both"/>
      </w:pPr>
      <w:r>
        <w:rPr>
          <w:b/>
          <w:bCs/>
        </w:rPr>
        <w:t>Как вести себя за столом(2ч)</w:t>
      </w:r>
      <w:r>
        <w:t xml:space="preserve">  Сервировка стола. Правила поведения за столом</w:t>
      </w:r>
    </w:p>
    <w:p w:rsidR="004D5D1C" w:rsidRDefault="00613AEC">
      <w:pPr>
        <w:jc w:val="both"/>
      </w:pPr>
      <w:r>
        <w:rPr>
          <w:b/>
          <w:bCs/>
        </w:rPr>
        <w:t>Как вести себя в гостях(1ч)</w:t>
      </w:r>
      <w:r>
        <w:t xml:space="preserve">  Ты идёшь в гости</w:t>
      </w:r>
    </w:p>
    <w:p w:rsidR="004D5D1C" w:rsidRDefault="00613AEC">
      <w:pPr>
        <w:jc w:val="both"/>
      </w:pPr>
      <w:r>
        <w:rPr>
          <w:b/>
          <w:bCs/>
        </w:rPr>
        <w:t>Как вести себя в общественных местах(2ч)</w:t>
      </w:r>
      <w:r>
        <w:t xml:space="preserve">  Как вести себя в транспорте и на улице. Как вести себя в театре, в кино, школе</w:t>
      </w:r>
    </w:p>
    <w:p w:rsidR="004D5D1C" w:rsidRDefault="00613AEC">
      <w:pPr>
        <w:jc w:val="both"/>
      </w:pPr>
      <w:r>
        <w:rPr>
          <w:b/>
          <w:bCs/>
        </w:rPr>
        <w:t>«Нехорошие слова». Недобрые шутки(2ч)</w:t>
      </w:r>
      <w:r>
        <w:t xml:space="preserve">  Ум</w:t>
      </w:r>
      <w:r>
        <w:t>еем ли мы вежливо общаться. Умеем ли мы разговаривать по телефону</w:t>
      </w:r>
    </w:p>
    <w:p w:rsidR="004D5D1C" w:rsidRDefault="00613AEC">
      <w:pPr>
        <w:jc w:val="both"/>
      </w:pPr>
      <w:r>
        <w:rPr>
          <w:b/>
          <w:bCs/>
        </w:rPr>
        <w:t>Что делать. Если не хочется в школу(1ч)</w:t>
      </w:r>
      <w:r>
        <w:t xml:space="preserve">  Помоги себе сам</w:t>
      </w:r>
    </w:p>
    <w:p w:rsidR="004D5D1C" w:rsidRDefault="00613AEC">
      <w:pPr>
        <w:jc w:val="both"/>
      </w:pPr>
      <w:r>
        <w:rPr>
          <w:b/>
          <w:bCs/>
        </w:rPr>
        <w:t>Чем заняться после школы(1ч)</w:t>
      </w:r>
      <w:r>
        <w:t xml:space="preserve">  Умей организовать свой досуг</w:t>
      </w:r>
    </w:p>
    <w:p w:rsidR="004D5D1C" w:rsidRDefault="00613AEC">
      <w:pPr>
        <w:jc w:val="both"/>
      </w:pPr>
      <w:r>
        <w:rPr>
          <w:b/>
          <w:bCs/>
        </w:rPr>
        <w:t>Как выбрать друзей(2ч)</w:t>
      </w:r>
      <w:r>
        <w:t xml:space="preserve">  Что такое дружба. Кто может считаться настоящим др</w:t>
      </w:r>
      <w:r>
        <w:t>угом</w:t>
      </w:r>
    </w:p>
    <w:p w:rsidR="004D5D1C" w:rsidRDefault="00613AEC">
      <w:pPr>
        <w:jc w:val="both"/>
      </w:pPr>
      <w:r>
        <w:rPr>
          <w:b/>
          <w:bCs/>
        </w:rPr>
        <w:t>Как помочь родителям(1ч)</w:t>
      </w:r>
      <w:r>
        <w:t xml:space="preserve">    Как доставить родителям радость</w:t>
      </w:r>
    </w:p>
    <w:p w:rsidR="004D5D1C" w:rsidRDefault="00613AEC">
      <w:pPr>
        <w:jc w:val="both"/>
        <w:rPr>
          <w:b/>
          <w:bCs/>
        </w:rPr>
      </w:pPr>
      <w:r>
        <w:rPr>
          <w:b/>
          <w:bCs/>
        </w:rPr>
        <w:t xml:space="preserve">Как помочь больным и беспомощным(2ч)    </w:t>
      </w:r>
      <w:r>
        <w:t xml:space="preserve">Если кому – </w:t>
      </w:r>
      <w:proofErr w:type="spellStart"/>
      <w:r>
        <w:t>нибудь</w:t>
      </w:r>
      <w:proofErr w:type="spellEnd"/>
      <w:r>
        <w:t xml:space="preserve"> нужна твоя помощь. Спешите делать добро</w:t>
      </w:r>
    </w:p>
    <w:p w:rsidR="004D5D1C" w:rsidRDefault="00613AEC">
      <w:pPr>
        <w:jc w:val="both"/>
      </w:pPr>
      <w:r>
        <w:rPr>
          <w:b/>
          <w:bCs/>
        </w:rPr>
        <w:lastRenderedPageBreak/>
        <w:t>Повторение(3ч)</w:t>
      </w:r>
      <w:r>
        <w:t xml:space="preserve">    Огонёк здоровья. Путешествие в страну здоровья. Культура здорового образа </w:t>
      </w:r>
      <w:r>
        <w:t>жизни</w:t>
      </w:r>
    </w:p>
    <w:p w:rsidR="004D5D1C" w:rsidRDefault="00613AEC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ФОРМЫ РАБОТЫ В ТРЕТЬЕМ КЛАССЕ</w:t>
      </w:r>
      <w:r>
        <w:rPr>
          <w:b/>
          <w:bCs/>
          <w:i/>
          <w:sz w:val="22"/>
          <w:szCs w:val="22"/>
        </w:rPr>
        <w:t xml:space="preserve">: </w:t>
      </w:r>
    </w:p>
    <w:p w:rsidR="004D5D1C" w:rsidRDefault="00613AEC">
      <w:pPr>
        <w:numPr>
          <w:ilvl w:val="0"/>
          <w:numId w:val="13"/>
        </w:numPr>
        <w:rPr>
          <w:bCs/>
        </w:rPr>
      </w:pPr>
      <w:r>
        <w:rPr>
          <w:bCs/>
        </w:rPr>
        <w:t>Экскурсии</w:t>
      </w:r>
    </w:p>
    <w:p w:rsidR="004D5D1C" w:rsidRDefault="00613AEC">
      <w:pPr>
        <w:numPr>
          <w:ilvl w:val="0"/>
          <w:numId w:val="13"/>
        </w:numPr>
        <w:rPr>
          <w:bCs/>
        </w:rPr>
      </w:pPr>
      <w:r>
        <w:rPr>
          <w:bCs/>
        </w:rPr>
        <w:t>Игры</w:t>
      </w:r>
    </w:p>
    <w:p w:rsidR="004D5D1C" w:rsidRDefault="00613AEC">
      <w:pPr>
        <w:numPr>
          <w:ilvl w:val="0"/>
          <w:numId w:val="13"/>
        </w:numPr>
        <w:rPr>
          <w:bCs/>
        </w:rPr>
      </w:pPr>
      <w:r>
        <w:rPr>
          <w:bCs/>
        </w:rPr>
        <w:t>Практические занятия</w:t>
      </w:r>
    </w:p>
    <w:p w:rsidR="004D5D1C" w:rsidRDefault="00613AEC">
      <w:pPr>
        <w:numPr>
          <w:ilvl w:val="0"/>
          <w:numId w:val="13"/>
        </w:numPr>
        <w:rPr>
          <w:bCs/>
        </w:rPr>
      </w:pPr>
      <w:r>
        <w:rPr>
          <w:bCs/>
        </w:rPr>
        <w:t>Воспитательное мероприятие</w:t>
      </w:r>
    </w:p>
    <w:p w:rsidR="004D5D1C" w:rsidRDefault="00613AEC">
      <w:pPr>
        <w:numPr>
          <w:ilvl w:val="0"/>
          <w:numId w:val="13"/>
        </w:numPr>
        <w:rPr>
          <w:bCs/>
        </w:rPr>
      </w:pPr>
      <w:r>
        <w:rPr>
          <w:bCs/>
        </w:rPr>
        <w:t>Викторины</w:t>
      </w:r>
    </w:p>
    <w:p w:rsidR="004D5D1C" w:rsidRDefault="00613AEC">
      <w:pPr>
        <w:numPr>
          <w:ilvl w:val="0"/>
          <w:numId w:val="13"/>
        </w:numPr>
        <w:rPr>
          <w:bCs/>
        </w:rPr>
      </w:pPr>
      <w:r>
        <w:rPr>
          <w:bCs/>
        </w:rPr>
        <w:t>Дискуссии</w:t>
      </w: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5D1C" w:rsidRDefault="00613AEC">
      <w:pPr>
        <w:rPr>
          <w:sz w:val="28"/>
          <w:szCs w:val="28"/>
        </w:rPr>
      </w:pPr>
      <w:r>
        <w:rPr>
          <w:b/>
        </w:rPr>
        <w:t xml:space="preserve">                                                  </w:t>
      </w:r>
      <w:r>
        <w:rPr>
          <w:b/>
          <w:bCs/>
          <w:sz w:val="28"/>
          <w:szCs w:val="28"/>
        </w:rPr>
        <w:t>Тематическое планирование</w:t>
      </w:r>
    </w:p>
    <w:p w:rsidR="004D5D1C" w:rsidRDefault="00613AEC">
      <w:pPr>
        <w:jc w:val="center"/>
      </w:pPr>
      <w:r>
        <w:rPr>
          <w:b/>
          <w:bCs/>
        </w:rPr>
        <w:t>курса «Азбука здоровья»</w:t>
      </w:r>
    </w:p>
    <w:p w:rsidR="004D5D1C" w:rsidRDefault="00613AEC">
      <w:pPr>
        <w:jc w:val="center"/>
        <w:rPr>
          <w:b/>
          <w:bCs/>
        </w:rPr>
      </w:pPr>
      <w:r>
        <w:rPr>
          <w:b/>
          <w:bCs/>
        </w:rPr>
        <w:t>3 класс</w:t>
      </w:r>
      <w:r>
        <w:t xml:space="preserve"> </w:t>
      </w:r>
      <w:r>
        <w:rPr>
          <w:b/>
        </w:rPr>
        <w:t>(</w:t>
      </w:r>
      <w:r>
        <w:rPr>
          <w:b/>
          <w:bCs/>
        </w:rPr>
        <w:t>34 часа)</w:t>
      </w:r>
    </w:p>
    <w:p w:rsidR="004D5D1C" w:rsidRDefault="004D5D1C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6737"/>
        <w:gridCol w:w="1527"/>
        <w:gridCol w:w="1241"/>
      </w:tblGrid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Чего не  надо бояться.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Добрым быть приятнее, чем злым, завистливым и жадным.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Почему мы говорим неправду?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Почему мы не слушаемся родителей?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Надо уметь сдерживать себя.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Не грызи ногти, не ковыряй</w:t>
            </w:r>
            <w:r>
              <w:t xml:space="preserve"> в носу.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относиться к подаркам.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следует относиться к наказаниям.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нужно одеваться?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вести себя с незнакомыми людьми?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вести себя, когда что-то болит.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вести себя за столом.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 xml:space="preserve">Как вести </w:t>
            </w:r>
            <w:r>
              <w:t>в гостях.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вести себя в общественных местах.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«Нехорошие слова».  Недобрые шутки.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Что делать, если не хочется в школу?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Чем заняться после школы.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lastRenderedPageBreak/>
              <w:t>18.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выбрать друзей.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помочь родителям.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 xml:space="preserve">Как помочь </w:t>
            </w:r>
            <w:r>
              <w:t>беспомощным и больным?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Повторение.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4D5D1C" w:rsidRDefault="00613AE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Всего-34 часа</w:t>
      </w:r>
    </w:p>
    <w:p w:rsidR="004D5D1C" w:rsidRDefault="00613AE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Календарно-тематическое  планирование с определением основных видов деятельности обучающихся.</w:t>
      </w:r>
    </w:p>
    <w:p w:rsidR="004D5D1C" w:rsidRDefault="00613AE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</w:t>
      </w:r>
    </w:p>
    <w:tbl>
      <w:tblPr>
        <w:tblStyle w:val="af0"/>
        <w:tblW w:w="15276" w:type="dxa"/>
        <w:tblLayout w:type="fixed"/>
        <w:tblLook w:val="04A0"/>
      </w:tblPr>
      <w:tblGrid>
        <w:gridCol w:w="676"/>
        <w:gridCol w:w="3685"/>
        <w:gridCol w:w="1134"/>
        <w:gridCol w:w="5953"/>
        <w:gridCol w:w="851"/>
        <w:gridCol w:w="850"/>
        <w:gridCol w:w="2110"/>
        <w:gridCol w:w="17"/>
      </w:tblGrid>
      <w:tr w:rsidR="004D5D1C">
        <w:tc>
          <w:tcPr>
            <w:tcW w:w="676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Кол-во часов</w:t>
            </w:r>
          </w:p>
        </w:tc>
        <w:tc>
          <w:tcPr>
            <w:tcW w:w="5953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Характеристика деятельности </w:t>
            </w:r>
          </w:p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                                  учащихся</w:t>
            </w:r>
          </w:p>
        </w:tc>
        <w:tc>
          <w:tcPr>
            <w:tcW w:w="1701" w:type="dxa"/>
            <w:gridSpan w:val="2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10" w:type="dxa"/>
            <w:tcBorders>
              <w:top w:val="nil"/>
            </w:tcBorders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</w:pPr>
            <w:r>
              <w:rPr>
                <w:i/>
              </w:rPr>
              <w:t>Как воспитывать уверенность и бесстрашие.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</w:pPr>
            <w:r>
              <w:t>Беседа по теме «Как воспитывать уверенность и бесстрашие.» Работа по стихотворению</w:t>
            </w:r>
            <w:proofErr w:type="gramStart"/>
            <w:r>
              <w:t xml:space="preserve"> Э</w:t>
            </w:r>
            <w:proofErr w:type="gramEnd"/>
            <w:r>
              <w:t xml:space="preserve"> Успенского «Академик Иванов». Анализ </w:t>
            </w:r>
            <w:r>
              <w:t xml:space="preserve">ситуации по стихотворению И. </w:t>
            </w:r>
            <w:proofErr w:type="spellStart"/>
            <w:r>
              <w:t>Токмаковой</w:t>
            </w:r>
            <w:proofErr w:type="spellEnd"/>
            <w:r>
              <w:t xml:space="preserve"> «Не буду бояться». Игра «Давайте разберемся», практическое занятие.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</w:pPr>
            <w:r>
              <w:rPr>
                <w:i/>
              </w:rPr>
              <w:t xml:space="preserve">Учимся думать.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</w:pPr>
            <w:r>
              <w:t>Беседа по теме занятия. Заучивание слов. Игра «Почему это произошло?». Беседа «Свое мнение».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>Спеши делать добро.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</w:pPr>
            <w:r>
              <w:t>Игра «Продолжи сказку». Беседа по теме. Заучивание пословицы. Игра в пословицы. Беседа «Доброта, отзывчивость, скромность».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 Поможет ли нам обман.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</w:pPr>
            <w:r>
              <w:t>Беседа «Что такое ложь?». Игра «Продолжите рассказы». Творческая работа.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3685" w:type="dxa"/>
          </w:tcPr>
          <w:p w:rsidR="004D5D1C" w:rsidRDefault="00613AEC">
            <w:pPr>
              <w:spacing w:line="40" w:lineRule="atLeast"/>
              <w:rPr>
                <w:i/>
              </w:rPr>
            </w:pPr>
            <w:r>
              <w:rPr>
                <w:i/>
              </w:rPr>
              <w:t xml:space="preserve">«Неправда – ложь» в </w:t>
            </w:r>
            <w:r>
              <w:rPr>
                <w:i/>
              </w:rPr>
              <w:t>пословицах и поговорках.</w:t>
            </w:r>
          </w:p>
          <w:p w:rsidR="004D5D1C" w:rsidRDefault="004D5D1C">
            <w:pPr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</w:rPr>
            </w:pPr>
            <w:r>
              <w:t xml:space="preserve">Чтение рассказа Л. Н. Толстого «Косточка». Беседа по </w:t>
            </w:r>
            <w:proofErr w:type="gramStart"/>
            <w:r>
              <w:t>прочитанному</w:t>
            </w:r>
            <w:proofErr w:type="gramEnd"/>
            <w:r>
              <w:t>. Заучивание слов. Заучивание пословиц о правде и лжи.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6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>Надо ли прислушиваться к советам родителей.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</w:pPr>
            <w:r>
              <w:t xml:space="preserve">Беседа по теме. Анализ ситуаций на примере </w:t>
            </w:r>
            <w:r>
              <w:t xml:space="preserve">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      </w:r>
            <w:proofErr w:type="spellStart"/>
            <w:r>
              <w:t>Чарушина</w:t>
            </w:r>
            <w:proofErr w:type="spellEnd"/>
            <w:r>
              <w:t xml:space="preserve"> «Курочка».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>Почему дети и родители не всегда понимают друг друга.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lastRenderedPageBreak/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</w:rPr>
            </w:pPr>
            <w:r>
              <w:t xml:space="preserve">Беседа по теме. Анализ рассказа М. Горького «Воробышек». Оздоровительная минутка. Игра </w:t>
            </w:r>
            <w:r>
              <w:lastRenderedPageBreak/>
              <w:t xml:space="preserve">«Почему нам запрещают?».  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lastRenderedPageBreak/>
              <w:t>8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>Все ли желания выполнимы.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</w:rPr>
            </w:pPr>
            <w:r>
              <w:t xml:space="preserve">Беседа по теме. Анализ ситуаций в  стихотворениях «Две сестрички дружно жили» и А. </w:t>
            </w:r>
            <w:proofErr w:type="spellStart"/>
            <w:r>
              <w:t>Барто</w:t>
            </w:r>
            <w:proofErr w:type="spellEnd"/>
            <w:r>
              <w:t xml:space="preserve"> «Девочка - </w:t>
            </w:r>
            <w:proofErr w:type="spellStart"/>
            <w:r>
              <w:t>рёвушка</w:t>
            </w:r>
            <w:proofErr w:type="spellEnd"/>
            <w:r>
              <w:t>. Толкование пословиц и крылатых выражений.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9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>Как воспитать в себе сдержанность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</w:rPr>
            </w:pPr>
            <w:r>
              <w:t>Беседа «Что такое каприз?». Игра «Проверь себя». Оздоровительная минутка. Работа с толковым словарем. Толкование пословиц.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10-11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Как отучить себя от вредных </w:t>
            </w:r>
            <w:r>
              <w:rPr>
                <w:i/>
              </w:rPr>
              <w:t>привычек.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</w:pPr>
            <w:r>
      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      </w:r>
            <w:proofErr w:type="spellStart"/>
            <w:r>
              <w:t>Остера</w:t>
            </w:r>
            <w:proofErr w:type="spellEnd"/>
            <w:r>
              <w:t xml:space="preserve"> «Нет приятнее занятья…». Заучивание </w:t>
            </w:r>
            <w:r>
              <w:t>слов. Игра «Давай поговорим». Чтение стихотворений на тему занятия.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12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>Я принимаю подарок.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jc w:val="both"/>
            </w:pPr>
            <w:r>
              <w:t xml:space="preserve">Беседа по теме. Игра «Закончите предложение».  Анализ ситуации в стихотворении Г </w:t>
            </w:r>
            <w:proofErr w:type="spellStart"/>
            <w:r>
              <w:t>Остера</w:t>
            </w:r>
            <w:proofErr w:type="spellEnd"/>
            <w:r>
              <w:t xml:space="preserve"> «Если ты пришел на елку…» и Н. Носова «Письмо Незнайки». Составление </w:t>
            </w:r>
            <w:r>
              <w:t>памятки «Это полезно помнить!». Игра «Подбери слова благодарности».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13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>Я дарю подарки.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jc w:val="both"/>
            </w:pPr>
            <w:r>
              <w:t>Беседа по теме. Анализ ситуации из песни</w:t>
            </w:r>
            <w:proofErr w:type="gramStart"/>
            <w:r>
              <w:t xml:space="preserve"> Э</w:t>
            </w:r>
            <w:proofErr w:type="gramEnd"/>
            <w:r>
              <w:t xml:space="preserve"> Успенского «У нашей мамы праздник» и  стихотворении Г </w:t>
            </w:r>
            <w:proofErr w:type="spellStart"/>
            <w:r>
              <w:t>Остера</w:t>
            </w:r>
            <w:proofErr w:type="spellEnd"/>
            <w:r>
              <w:t xml:space="preserve"> «Если друг на день рожденья…». Ввод понятия «эмоция» и его</w:t>
            </w:r>
            <w:r>
              <w:t xml:space="preserve"> происхождение. Игра «Выбери ответ».  Составление памятки «Это полезно знать!».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14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Наказание.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jc w:val="both"/>
            </w:pPr>
            <w:r>
              <w:t>Беседа по теме. Анализ ситуаций в стихотворении «Мальчик нарядный в гости идет» и стихотворении</w:t>
            </w:r>
            <w:proofErr w:type="gramStart"/>
            <w:r>
              <w:t xml:space="preserve"> Э</w:t>
            </w:r>
            <w:proofErr w:type="gramEnd"/>
            <w:r>
              <w:t xml:space="preserve"> </w:t>
            </w:r>
            <w:proofErr w:type="spellStart"/>
            <w:r>
              <w:t>Мошковской</w:t>
            </w:r>
            <w:proofErr w:type="spellEnd"/>
            <w:r>
              <w:t xml:space="preserve"> «Я ушел в свою обиду». Творческая работа.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15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Одежда.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Беседа по теме. Игра «Кто больше знает?». Игра «Закончи фразу». Толкование пословицы. Игра «Найди правильный ответ». Анализ ситуации в стихотворении</w:t>
            </w:r>
            <w:proofErr w:type="gramStart"/>
            <w:r>
              <w:t xml:space="preserve"> Э</w:t>
            </w:r>
            <w:proofErr w:type="gramEnd"/>
            <w:r>
              <w:t xml:space="preserve"> </w:t>
            </w:r>
            <w:proofErr w:type="spellStart"/>
            <w:r>
              <w:t>Мошковской</w:t>
            </w:r>
            <w:proofErr w:type="spellEnd"/>
            <w:r>
              <w:t xml:space="preserve"> «Смотрите, в каком я платьице!». Обсуждение  высказывания  А. П. Чехова.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16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Ответственное поведение.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lastRenderedPageBreak/>
              <w:t>1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jc w:val="both"/>
            </w:pPr>
            <w:r>
              <w:t xml:space="preserve">Беседа по теме.  Игра «Закончите высказывание». </w:t>
            </w:r>
            <w:r>
              <w:lastRenderedPageBreak/>
              <w:t>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lastRenderedPageBreak/>
              <w:t>17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</w:pPr>
            <w:r>
              <w:rPr>
                <w:i/>
              </w:rPr>
              <w:t xml:space="preserve">Боль.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jc w:val="both"/>
            </w:pPr>
            <w:r>
              <w:t xml:space="preserve">Разгадывание кроссворда. Беседа по теме. Анализ ситуаций в стихотворении О. </w:t>
            </w:r>
            <w:proofErr w:type="spellStart"/>
            <w:r>
              <w:t>Дриза</w:t>
            </w:r>
            <w:proofErr w:type="spellEnd"/>
            <w:r>
              <w:t xml:space="preserve"> «Шип в мою ладонь впился…». Игра «Закончите фразу».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18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Сервировка стола.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Беседа по теме. Разгадывание кроссворда. Работа над правильным правописанием и </w:t>
            </w:r>
            <w:r>
              <w:t>произношением слова «аппетит». Беседа «Как правильно накрыть стол». Практическая работа по этой теме. Беседа «Мы идем в кафе».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19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Правила поведения за столом.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Беседа по теме. Анализ ситуации в стихотворении З. Александровой «Ложкою мешая, сердится </w:t>
            </w:r>
            <w:r>
              <w:t xml:space="preserve">Танюшка…» Работа над правилами поведения за столом. Анализ ситуации в стихотворении  Г. </w:t>
            </w:r>
            <w:proofErr w:type="spellStart"/>
            <w:r>
              <w:t>Остера</w:t>
            </w:r>
            <w:proofErr w:type="spellEnd"/>
            <w:r>
              <w:t xml:space="preserve"> «От знакомых уходя…»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20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>Ты идешь в гости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 xml:space="preserve">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jc w:val="both"/>
            </w:pPr>
            <w:r>
              <w:t>Анализ ситуаций. Беседа по теме. Составление приглашений. Составление памятки «В гости надо приходить…»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21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Как вести себя в транспорте и на улице.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22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Как вести себя в театре, кино, школе.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Беседа по теме. Анализ ситуации в стихотворении А. </w:t>
            </w:r>
            <w:proofErr w:type="spellStart"/>
            <w:r>
              <w:t>Барто</w:t>
            </w:r>
            <w:proofErr w:type="spellEnd"/>
            <w:r>
      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23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Умеем ли мы вежливо обращаться.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Беседа по теме. </w:t>
            </w:r>
            <w:r>
              <w:t>Игра «Комплимент». Анализ ситуации. Беседа «Умей правильно отказаться от предложения». Чтение стихотворений о «волшебных» словах.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24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Умеем ли мы разговаривать по телефону.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Беседа по теме. Игра «Телефон».  Составление  памятки «Правила ведения </w:t>
            </w:r>
            <w:r>
              <w:t>телефонного разговора». Игра «Комплимент».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25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>Помоги себе сам.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Анализ ситуации в стихотворении И. </w:t>
            </w:r>
            <w:proofErr w:type="spellStart"/>
            <w:r>
              <w:t>Токмаковой</w:t>
            </w:r>
            <w:proofErr w:type="spellEnd"/>
            <w:r>
              <w:t xml:space="preserve"> «Скоро в школу». Работа с мудрыми мыслями. Беседа </w:t>
            </w:r>
            <w:r>
              <w:lastRenderedPageBreak/>
              <w:t xml:space="preserve">по теме. Чтение  и анализ стихотворения С. Маршака «Кот и </w:t>
            </w:r>
            <w:proofErr w:type="gramStart"/>
            <w:r>
              <w:t>лодыри</w:t>
            </w:r>
            <w:proofErr w:type="gramEnd"/>
            <w:r>
              <w:t xml:space="preserve">». Анализ ситуации в </w:t>
            </w:r>
            <w:r>
              <w:t xml:space="preserve">стихотворении  Г. </w:t>
            </w:r>
            <w:proofErr w:type="spellStart"/>
            <w:r>
              <w:t>Остера</w:t>
            </w:r>
            <w:proofErr w:type="spellEnd"/>
            <w:r>
              <w:t xml:space="preserve"> «Если друг твой самый лучший…» Игра «Закончи предложения».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lastRenderedPageBreak/>
              <w:t>26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Умей организовать свой досуг.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Беседа по теме. Стихотворный монтаж. Игра «Давай поговорим». Анализ ситуации  в потешных сказках (по мотивам русского фольклора).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27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Что такое дружба.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28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Кто может считаться настоящим другом.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</w:t>
            </w:r>
            <w:proofErr w:type="spellStart"/>
            <w:r>
              <w:t>Экзюпери</w:t>
            </w:r>
            <w:proofErr w:type="spellEnd"/>
            <w:r>
              <w:t xml:space="preserve">  «Ты всегда в ответе за тех, кого приручил…»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29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Как доставить родителям радость.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      </w:r>
            <w:proofErr w:type="spellStart"/>
            <w:r>
              <w:t>Ширковца</w:t>
            </w:r>
            <w:proofErr w:type="spellEnd"/>
            <w:r>
              <w:t xml:space="preserve"> «Не пойму я взрослых э</w:t>
            </w:r>
            <w:r>
              <w:t>тих…» Игра  «Комплимент».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30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</w:pPr>
            <w:r>
              <w:rPr>
                <w:i/>
              </w:rPr>
              <w:t xml:space="preserve">Если кому - </w:t>
            </w:r>
            <w:proofErr w:type="spellStart"/>
            <w:r>
              <w:rPr>
                <w:i/>
              </w:rPr>
              <w:t>нибудь</w:t>
            </w:r>
            <w:proofErr w:type="spellEnd"/>
            <w:r>
              <w:rPr>
                <w:i/>
              </w:rPr>
              <w:t xml:space="preserve"> нужна твоя помощь.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</w:t>
            </w:r>
            <w:r>
              <w:t>«Старый дед и внучек».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31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Спешите делать добро.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</w:t>
            </w:r>
            <w:r>
              <w:t>стихотворений о доброте.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32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Огонек здоровья.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Беседа по теме Театральная постановка «Доктор Айболит». Викторина «Будь здоров!» Работа над пословицами о здоровье.  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33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Путешествие в страну здоровья.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Игра- путешествие «В страну здоровья». </w:t>
            </w:r>
            <w:r>
              <w:t>Станция «</w:t>
            </w:r>
            <w:proofErr w:type="spellStart"/>
            <w:r>
              <w:t>Мойдодыр</w:t>
            </w:r>
            <w:proofErr w:type="spellEnd"/>
            <w:r>
              <w:t xml:space="preserve">» (о личной гигиене). Станция «Неосторожность» (оказание первой помощи при </w:t>
            </w:r>
            <w:r>
              <w:lastRenderedPageBreak/>
              <w:t>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</w:t>
            </w:r>
            <w:r>
              <w:t xml:space="preserve"> д.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4D5D1C">
        <w:trPr>
          <w:gridAfter w:val="1"/>
          <w:wAfter w:w="17" w:type="dxa"/>
        </w:trPr>
        <w:tc>
          <w:tcPr>
            <w:tcW w:w="676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lastRenderedPageBreak/>
              <w:t>34</w:t>
            </w:r>
          </w:p>
        </w:tc>
        <w:tc>
          <w:tcPr>
            <w:tcW w:w="3685" w:type="dxa"/>
          </w:tcPr>
          <w:p w:rsidR="004D5D1C" w:rsidRDefault="00613AEC">
            <w:pPr>
              <w:tabs>
                <w:tab w:val="left" w:pos="1008"/>
              </w:tabs>
              <w:spacing w:line="40" w:lineRule="atLeast"/>
              <w:rPr>
                <w:i/>
              </w:rPr>
            </w:pPr>
            <w:r>
              <w:rPr>
                <w:i/>
              </w:rPr>
              <w:t xml:space="preserve">Культура здорового образа жизни. </w:t>
            </w:r>
          </w:p>
          <w:p w:rsidR="004D5D1C" w:rsidRDefault="004D5D1C">
            <w:pPr>
              <w:tabs>
                <w:tab w:val="left" w:pos="1008"/>
              </w:tabs>
              <w:spacing w:line="40" w:lineRule="atLeast"/>
              <w:ind w:left="360"/>
            </w:pPr>
          </w:p>
        </w:tc>
        <w:tc>
          <w:tcPr>
            <w:tcW w:w="1134" w:type="dxa"/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Урок - соревнование. Культура поведения. Человек и окружающий мир. Культура общения. Человек и его здоровье. Писатели детям.</w:t>
            </w:r>
          </w:p>
        </w:tc>
        <w:tc>
          <w:tcPr>
            <w:tcW w:w="851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110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4D5D1C" w:rsidRDefault="00613AEC">
      <w:pPr>
        <w:spacing w:before="100" w:beforeAutospacing="1" w:after="100" w:afterAutospacing="1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tbl>
      <w:tblPr>
        <w:tblStyle w:val="af0"/>
        <w:tblW w:w="15276" w:type="dxa"/>
        <w:tblLayout w:type="fixed"/>
        <w:tblLook w:val="04A0"/>
      </w:tblPr>
      <w:tblGrid>
        <w:gridCol w:w="5353"/>
        <w:gridCol w:w="3402"/>
        <w:gridCol w:w="3544"/>
        <w:gridCol w:w="2977"/>
      </w:tblGrid>
      <w:tr w:rsidR="004D5D1C">
        <w:tc>
          <w:tcPr>
            <w:tcW w:w="5353" w:type="dxa"/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3402" w:type="dxa"/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Регулятивные</w:t>
            </w:r>
          </w:p>
        </w:tc>
        <w:tc>
          <w:tcPr>
            <w:tcW w:w="3544" w:type="dxa"/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Познавательные</w:t>
            </w:r>
          </w:p>
        </w:tc>
        <w:tc>
          <w:tcPr>
            <w:tcW w:w="2977" w:type="dxa"/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Коммуникативные</w:t>
            </w:r>
          </w:p>
        </w:tc>
      </w:tr>
      <w:tr w:rsidR="004D5D1C">
        <w:tc>
          <w:tcPr>
            <w:tcW w:w="5353" w:type="dxa"/>
          </w:tcPr>
          <w:p w:rsidR="004D5D1C" w:rsidRDefault="00613AEC">
            <w:r>
              <w:t xml:space="preserve"> 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4D5D1C" w:rsidRDefault="00613AEC">
            <w:r>
              <w:t>Объяснять положительные и отрицательные оценки, в том числе неоднозначных поступков, с пози</w:t>
            </w:r>
            <w:r>
              <w:t>ции общечеловеческих и гражданских ценностей.</w:t>
            </w:r>
          </w:p>
          <w:p w:rsidR="004D5D1C" w:rsidRDefault="00613AEC">
            <w:r>
              <w:t>Формулировать самому простые правила поведения в природе.</w:t>
            </w:r>
          </w:p>
          <w:p w:rsidR="004D5D1C" w:rsidRDefault="00613AEC">
            <w:r>
              <w:t>Испытывать чувство гордости за красоту родной природы.</w:t>
            </w:r>
          </w:p>
          <w:p w:rsidR="004D5D1C" w:rsidRDefault="00613AEC">
            <w:r>
              <w:t>Вырабатывать в  противоречивых жизненных ситуациях  правила поведения</w:t>
            </w:r>
          </w:p>
        </w:tc>
        <w:tc>
          <w:tcPr>
            <w:tcW w:w="3402" w:type="dxa"/>
          </w:tcPr>
          <w:p w:rsidR="004D5D1C" w:rsidRDefault="00613AEC">
            <w:r>
              <w:t xml:space="preserve"> Определять цель учебной деятельности с помощью учителя и самостоятельно, искать средства её осуществления.</w:t>
            </w:r>
          </w:p>
          <w:p w:rsidR="004D5D1C" w:rsidRDefault="00613AEC">
            <w:r>
              <w:t>Составлять план выполнения задач.</w:t>
            </w:r>
          </w:p>
          <w:p w:rsidR="004D5D1C" w:rsidRDefault="00613AEC">
            <w: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D5D1C" w:rsidRDefault="00613AEC">
            <w:r>
              <w:t>Составл</w:t>
            </w:r>
            <w:r>
              <w:t>ять и отбирать информацию, полученную из различных источников</w:t>
            </w:r>
          </w:p>
        </w:tc>
        <w:tc>
          <w:tcPr>
            <w:tcW w:w="3544" w:type="dxa"/>
          </w:tcPr>
          <w:p w:rsidR="004D5D1C" w:rsidRDefault="00613AEC">
            <w:r>
              <w:t xml:space="preserve"> Предполагать, какая информация необходима.</w:t>
            </w:r>
          </w:p>
          <w:p w:rsidR="004D5D1C" w:rsidRDefault="00613AEC">
            <w:r>
              <w:t>Самостоятельно отбирать для решения   учебных задач, необходимые словари, справочники, энциклопедии.</w:t>
            </w:r>
          </w:p>
          <w:p w:rsidR="004D5D1C" w:rsidRDefault="00613AEC">
            <w:r>
              <w:t>Сопоставлять и отбирать информацию, полученную из</w:t>
            </w:r>
            <w:r>
              <w:t xml:space="preserve"> различных источников</w:t>
            </w:r>
          </w:p>
          <w:p w:rsidR="004D5D1C" w:rsidRDefault="004D5D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D5D1C" w:rsidRDefault="00613AEC">
            <w:r>
              <w:t xml:space="preserve"> Оформлять свои мысли в устной и письменной речи с учётом своих учебных и жизненных ситуаций.</w:t>
            </w:r>
          </w:p>
          <w:p w:rsidR="004D5D1C" w:rsidRDefault="00613AEC">
            <w:r>
              <w:t>При необходимости отстаивать свою точку зрения, аргументируя её.</w:t>
            </w:r>
          </w:p>
          <w:p w:rsidR="004D5D1C" w:rsidRDefault="00613AEC">
            <w:r>
              <w:t>Учиться подтверждать аргументы фактами.</w:t>
            </w:r>
          </w:p>
          <w:p w:rsidR="004D5D1C" w:rsidRDefault="00613AEC">
            <w:r>
              <w:t>Организовывать учебное взаимодейст</w:t>
            </w:r>
            <w:r>
              <w:t>вие в группе.</w:t>
            </w:r>
          </w:p>
          <w:p w:rsidR="004D5D1C" w:rsidRDefault="004D5D1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5D1C" w:rsidRDefault="00613AE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D5D1C" w:rsidRDefault="00613AEC">
      <w:pPr>
        <w:pStyle w:val="af3"/>
        <w:spacing w:after="0" w:line="240" w:lineRule="auto"/>
        <w:ind w:left="0" w:right="-1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4D5D1C" w:rsidRDefault="00613AEC">
      <w:pPr>
        <w:jc w:val="both"/>
        <w:rPr>
          <w:bCs/>
        </w:rPr>
      </w:pPr>
      <w:r>
        <w:rPr>
          <w:bCs/>
        </w:rPr>
        <w:t xml:space="preserve">    Учащиеся воспитывают в себе нравственные и этические качества; уверенность и бесстрашие; сдержанность;  умение преодолевать вредные привычки. Учатся заботиться о себе и своей семье.</w:t>
      </w: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D5D1C" w:rsidRDefault="00613AEC">
      <w:pPr>
        <w:pStyle w:val="af3"/>
        <w:spacing w:after="0" w:line="240" w:lineRule="auto"/>
        <w:ind w:left="0" w:right="-1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 КУРСА "АЗБУКА ЗДОРОВЬЯ"</w:t>
      </w:r>
    </w:p>
    <w:p w:rsidR="004D5D1C" w:rsidRDefault="00613AEC">
      <w:pPr>
        <w:jc w:val="center"/>
        <w:rPr>
          <w:b/>
          <w:bCs/>
        </w:rPr>
      </w:pPr>
      <w:r>
        <w:rPr>
          <w:b/>
          <w:bCs/>
        </w:rPr>
        <w:t xml:space="preserve">4 </w:t>
      </w:r>
      <w:r>
        <w:rPr>
          <w:b/>
          <w:bCs/>
        </w:rPr>
        <w:t>КЛАСС – 34 часа</w:t>
      </w:r>
    </w:p>
    <w:p w:rsidR="004D5D1C" w:rsidRDefault="00613AEC">
      <w:pPr>
        <w:jc w:val="both"/>
        <w:rPr>
          <w:b/>
        </w:rPr>
      </w:pPr>
      <w:r>
        <w:rPr>
          <w:b/>
          <w:bCs/>
        </w:rPr>
        <w:t xml:space="preserve">                                                           </w:t>
      </w:r>
    </w:p>
    <w:p w:rsidR="004D5D1C" w:rsidRDefault="00613AEC">
      <w:pPr>
        <w:jc w:val="both"/>
        <w:rPr>
          <w:b/>
        </w:rPr>
      </w:pPr>
      <w:r>
        <w:rPr>
          <w:b/>
          <w:bCs/>
        </w:rPr>
        <w:t>Наше здоровье(4ч)</w:t>
      </w:r>
      <w:r>
        <w:t xml:space="preserve">  Что такое здоровье. Что такое эмоции. Чувства и поступки. Стресс</w:t>
      </w:r>
    </w:p>
    <w:p w:rsidR="004D5D1C" w:rsidRDefault="00613AEC">
      <w:pPr>
        <w:jc w:val="both"/>
      </w:pPr>
      <w:r>
        <w:rPr>
          <w:b/>
          <w:bCs/>
        </w:rPr>
        <w:lastRenderedPageBreak/>
        <w:t>Как помочь сохранить себе здоровье(3ч)</w:t>
      </w:r>
      <w:r>
        <w:t xml:space="preserve">  Учимся думать и действовать. Учимся находить причину и п</w:t>
      </w:r>
      <w:r>
        <w:t>оследствия событий. Умей выбирать.</w:t>
      </w:r>
    </w:p>
    <w:p w:rsidR="004D5D1C" w:rsidRDefault="00613AEC">
      <w:pPr>
        <w:jc w:val="both"/>
      </w:pPr>
      <w:r>
        <w:rPr>
          <w:b/>
          <w:bCs/>
        </w:rPr>
        <w:t>Что зависит от моего решения(2ч)</w:t>
      </w:r>
      <w:r>
        <w:t xml:space="preserve">  Принимаю решение. Я отвечаю за своё решение.</w:t>
      </w:r>
    </w:p>
    <w:p w:rsidR="004D5D1C" w:rsidRDefault="00613AEC">
      <w:pPr>
        <w:jc w:val="both"/>
      </w:pPr>
      <w:r>
        <w:rPr>
          <w:b/>
          <w:bCs/>
        </w:rPr>
        <w:t>Злой волшебник – табак(1ч)</w:t>
      </w:r>
      <w:r>
        <w:t xml:space="preserve">  Что мы знаем о курении</w:t>
      </w:r>
    </w:p>
    <w:p w:rsidR="004D5D1C" w:rsidRDefault="00613AEC">
      <w:pPr>
        <w:jc w:val="both"/>
      </w:pPr>
      <w:r>
        <w:rPr>
          <w:b/>
          <w:bCs/>
        </w:rPr>
        <w:t>Почему некоторые привычки называются вредными(5ч)</w:t>
      </w:r>
      <w:r>
        <w:t xml:space="preserve">  Зависимость. Умей сказать НЕТ. Как сказа</w:t>
      </w:r>
      <w:r>
        <w:t xml:space="preserve">ть НЕТ. Почему вредной привычке ты </w:t>
      </w:r>
      <w:proofErr w:type="gramStart"/>
      <w:r>
        <w:t>скажешь</w:t>
      </w:r>
      <w:proofErr w:type="gramEnd"/>
      <w:r>
        <w:t xml:space="preserve"> НЕТ. Я умею выбирать – тренинг безопасного поведения.</w:t>
      </w:r>
    </w:p>
    <w:p w:rsidR="004D5D1C" w:rsidRDefault="00613AEC">
      <w:pPr>
        <w:jc w:val="both"/>
      </w:pPr>
      <w:r>
        <w:rPr>
          <w:b/>
          <w:bCs/>
        </w:rPr>
        <w:t>Помоги себе сам(1ч)</w:t>
      </w:r>
      <w:r>
        <w:t xml:space="preserve">  Волевое поведение.</w:t>
      </w:r>
    </w:p>
    <w:p w:rsidR="004D5D1C" w:rsidRDefault="00613AEC">
      <w:r>
        <w:rPr>
          <w:b/>
          <w:bCs/>
        </w:rPr>
        <w:t>Злой волшебник – алкоголь(3ч)</w:t>
      </w:r>
      <w:r>
        <w:t xml:space="preserve">  Алкоголь. Алкоголь – ошибка. Алкоголь – сделай выбор                                    </w:t>
      </w:r>
      <w:r>
        <w:t xml:space="preserve">                                                                                                     </w:t>
      </w:r>
      <w:r>
        <w:rPr>
          <w:b/>
          <w:bCs/>
        </w:rPr>
        <w:t>Злой волшебник – наркотик(2ч)</w:t>
      </w:r>
      <w:r>
        <w:t xml:space="preserve">  Наркотик. Наркотик – тренинг безопасного поведения.</w:t>
      </w:r>
    </w:p>
    <w:p w:rsidR="004D5D1C" w:rsidRDefault="00613AEC">
      <w:pPr>
        <w:jc w:val="both"/>
      </w:pPr>
      <w:r>
        <w:rPr>
          <w:b/>
          <w:bCs/>
        </w:rPr>
        <w:t>Мы – одна семья(2ч)</w:t>
      </w:r>
      <w:r>
        <w:t xml:space="preserve">  Мальчишки и девчонки. Моя семья.</w:t>
      </w:r>
    </w:p>
    <w:p w:rsidR="004D5D1C" w:rsidRDefault="00613AEC">
      <w:pPr>
        <w:jc w:val="both"/>
      </w:pPr>
      <w:r>
        <w:rPr>
          <w:b/>
          <w:bCs/>
        </w:rPr>
        <w:t>Повторение(11ч</w:t>
      </w:r>
      <w:proofErr w:type="gramStart"/>
      <w:r>
        <w:rPr>
          <w:b/>
          <w:bCs/>
        </w:rPr>
        <w:t>)</w:t>
      </w:r>
      <w:r>
        <w:t>Д</w:t>
      </w:r>
      <w:proofErr w:type="gramEnd"/>
      <w:r>
        <w:t>ру</w:t>
      </w:r>
      <w:r>
        <w:t xml:space="preserve">жба. День здоровья. Умеем ли мы правильно питаться. Я выбираю кашу. Чистота и здоровье. Откуда берутся </w:t>
      </w:r>
      <w:proofErr w:type="spellStart"/>
      <w:r>
        <w:t>грязнули</w:t>
      </w:r>
      <w:proofErr w:type="spellEnd"/>
      <w:r>
        <w:t>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4D5D1C" w:rsidRDefault="004D5D1C">
      <w:pPr>
        <w:rPr>
          <w:bCs/>
          <w:u w:val="single"/>
        </w:rPr>
      </w:pPr>
    </w:p>
    <w:p w:rsidR="004D5D1C" w:rsidRDefault="00613AEC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 xml:space="preserve">ФОРМЫ </w:t>
      </w:r>
      <w:r>
        <w:rPr>
          <w:b/>
          <w:bCs/>
          <w:i/>
          <w:sz w:val="22"/>
          <w:szCs w:val="22"/>
          <w:u w:val="single"/>
        </w:rPr>
        <w:t>РАБОТЫ В ЧЕТВЁРТОМ КЛАССЕ</w:t>
      </w:r>
      <w:r>
        <w:rPr>
          <w:b/>
          <w:bCs/>
          <w:i/>
          <w:sz w:val="22"/>
          <w:szCs w:val="22"/>
        </w:rPr>
        <w:t xml:space="preserve">: </w:t>
      </w:r>
    </w:p>
    <w:p w:rsidR="004D5D1C" w:rsidRDefault="00613AEC">
      <w:pPr>
        <w:numPr>
          <w:ilvl w:val="0"/>
          <w:numId w:val="14"/>
        </w:numPr>
        <w:rPr>
          <w:bCs/>
        </w:rPr>
      </w:pPr>
      <w:r>
        <w:rPr>
          <w:bCs/>
        </w:rPr>
        <w:t>Экскурсии</w:t>
      </w:r>
    </w:p>
    <w:p w:rsidR="004D5D1C" w:rsidRDefault="00613AEC">
      <w:pPr>
        <w:numPr>
          <w:ilvl w:val="0"/>
          <w:numId w:val="14"/>
        </w:numPr>
        <w:rPr>
          <w:bCs/>
        </w:rPr>
      </w:pPr>
      <w:r>
        <w:rPr>
          <w:bCs/>
        </w:rPr>
        <w:t>Игры</w:t>
      </w:r>
    </w:p>
    <w:p w:rsidR="004D5D1C" w:rsidRDefault="00613AEC">
      <w:pPr>
        <w:numPr>
          <w:ilvl w:val="0"/>
          <w:numId w:val="14"/>
        </w:numPr>
        <w:rPr>
          <w:bCs/>
        </w:rPr>
      </w:pPr>
      <w:r>
        <w:rPr>
          <w:bCs/>
        </w:rPr>
        <w:t>Практические занятия</w:t>
      </w:r>
    </w:p>
    <w:p w:rsidR="004D5D1C" w:rsidRDefault="00613AEC">
      <w:pPr>
        <w:numPr>
          <w:ilvl w:val="0"/>
          <w:numId w:val="14"/>
        </w:numPr>
        <w:rPr>
          <w:bCs/>
        </w:rPr>
      </w:pPr>
      <w:r>
        <w:rPr>
          <w:bCs/>
        </w:rPr>
        <w:t>Воспитательное мероприятие</w:t>
      </w:r>
    </w:p>
    <w:p w:rsidR="004D5D1C" w:rsidRDefault="00613AEC">
      <w:pPr>
        <w:numPr>
          <w:ilvl w:val="0"/>
          <w:numId w:val="14"/>
        </w:numPr>
        <w:rPr>
          <w:bCs/>
        </w:rPr>
      </w:pPr>
      <w:r>
        <w:rPr>
          <w:bCs/>
        </w:rPr>
        <w:t>Викторины</w:t>
      </w:r>
    </w:p>
    <w:p w:rsidR="004D5D1C" w:rsidRDefault="00613AEC">
      <w:pPr>
        <w:numPr>
          <w:ilvl w:val="0"/>
          <w:numId w:val="14"/>
        </w:numPr>
        <w:rPr>
          <w:bCs/>
        </w:rPr>
      </w:pPr>
      <w:r>
        <w:rPr>
          <w:bCs/>
        </w:rPr>
        <w:t>Дискуссии</w:t>
      </w:r>
    </w:p>
    <w:p w:rsidR="004D5D1C" w:rsidRDefault="00613AEC">
      <w:pPr>
        <w:numPr>
          <w:ilvl w:val="0"/>
          <w:numId w:val="14"/>
        </w:numPr>
        <w:rPr>
          <w:bCs/>
        </w:rPr>
      </w:pPr>
      <w:r>
        <w:rPr>
          <w:bCs/>
        </w:rPr>
        <w:t>КВН</w:t>
      </w:r>
    </w:p>
    <w:p w:rsidR="004D5D1C" w:rsidRDefault="00613AEC">
      <w:pPr>
        <w:rPr>
          <w:b/>
        </w:rPr>
      </w:pPr>
      <w:r>
        <w:rPr>
          <w:b/>
        </w:rPr>
        <w:t xml:space="preserve">                                              </w:t>
      </w:r>
    </w:p>
    <w:p w:rsidR="004D5D1C" w:rsidRDefault="00613AEC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4D5D1C" w:rsidRDefault="00613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4D5D1C" w:rsidRDefault="00613AEC">
      <w:pPr>
        <w:jc w:val="center"/>
      </w:pPr>
      <w:r>
        <w:rPr>
          <w:b/>
          <w:bCs/>
        </w:rPr>
        <w:t xml:space="preserve">курса </w:t>
      </w:r>
      <w:r>
        <w:rPr>
          <w:b/>
          <w:bCs/>
        </w:rPr>
        <w:t>«Азбука здоровья»</w:t>
      </w:r>
    </w:p>
    <w:p w:rsidR="004D5D1C" w:rsidRDefault="00613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6361"/>
        <w:gridCol w:w="1733"/>
        <w:gridCol w:w="1419"/>
      </w:tblGrid>
      <w:tr w:rsidR="004D5D1C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4D5D1C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Наше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Как помочь сохранить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Что зависит от моего решения.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Злой волшебник – табак.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Почему некоторые привычки называются вредными.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6.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Помоги себе сам.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7.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Злой волшебник – алкоголь.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lastRenderedPageBreak/>
              <w:t>8.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Злой волшебник – наркотик.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9.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Мы – одна семья.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  <w:tr w:rsidR="004D5D1C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10.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both"/>
            </w:pPr>
            <w:r>
              <w:t>Повторение.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</w:pPr>
          </w:p>
        </w:tc>
      </w:tr>
    </w:tbl>
    <w:p w:rsidR="004D5D1C" w:rsidRDefault="00613AE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Всего-34 часа</w:t>
      </w:r>
    </w:p>
    <w:p w:rsidR="004D5D1C" w:rsidRDefault="004D5D1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4D5D1C" w:rsidRDefault="00613AEC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 планирование с определением основных видов </w:t>
      </w:r>
      <w:r>
        <w:rPr>
          <w:b/>
          <w:sz w:val="28"/>
          <w:szCs w:val="28"/>
        </w:rPr>
        <w:t>деятельности обучающихся.</w:t>
      </w:r>
    </w:p>
    <w:p w:rsidR="004D5D1C" w:rsidRDefault="00613AE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f0"/>
        <w:tblW w:w="15276" w:type="dxa"/>
        <w:tblLayout w:type="fixed"/>
        <w:tblLook w:val="04A0"/>
      </w:tblPr>
      <w:tblGrid>
        <w:gridCol w:w="674"/>
        <w:gridCol w:w="4112"/>
        <w:gridCol w:w="992"/>
        <w:gridCol w:w="5103"/>
        <w:gridCol w:w="1276"/>
        <w:gridCol w:w="992"/>
        <w:gridCol w:w="2110"/>
        <w:gridCol w:w="17"/>
      </w:tblGrid>
      <w:tr w:rsidR="004D5D1C">
        <w:tc>
          <w:tcPr>
            <w:tcW w:w="674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vMerge w:val="restart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Характеристика деятельности</w:t>
            </w:r>
          </w:p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учащихся</w:t>
            </w:r>
          </w:p>
        </w:tc>
        <w:tc>
          <w:tcPr>
            <w:tcW w:w="2268" w:type="dxa"/>
            <w:gridSpan w:val="2"/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D5D1C" w:rsidRDefault="00613AE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4D5D1C">
        <w:trPr>
          <w:gridAfter w:val="1"/>
          <w:wAfter w:w="17" w:type="dxa"/>
        </w:trPr>
        <w:tc>
          <w:tcPr>
            <w:tcW w:w="674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5D1C" w:rsidRDefault="004D5D1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D5D1C" w:rsidRDefault="00613AEC">
            <w:pPr>
              <w:pStyle w:val="af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10" w:type="dxa"/>
            <w:tcBorders>
              <w:top w:val="nil"/>
            </w:tcBorders>
          </w:tcPr>
          <w:p w:rsidR="004D5D1C" w:rsidRDefault="004D5D1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Что такое здоровье?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Слово учителя. Практическая работа. Встреча с медсестрой. Оздоровительная минутка. Игра «Давай </w:t>
            </w:r>
            <w:r>
              <w:rPr>
                <w:bCs/>
              </w:rPr>
              <w:t>поговорим». Творческое задание «Здоровье – это…»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Что такое эмоции?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Практическая работа. Работа со словарём. Игры «Кто больше знает?», «Продолжи предложение». Оздоровительная минутка. Игра «Твоё имя».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Чувства и поступки.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Работа со </w:t>
            </w:r>
            <w:r>
              <w:rPr>
                <w:bCs/>
              </w:rPr>
              <w:t xml:space="preserve">стихотворением </w:t>
            </w:r>
            <w:proofErr w:type="gramStart"/>
            <w:r>
              <w:rPr>
                <w:bCs/>
              </w:rPr>
              <w:t>Дж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Родари</w:t>
            </w:r>
            <w:proofErr w:type="spellEnd"/>
            <w:r>
              <w:rPr>
                <w:bCs/>
              </w:rPr>
              <w:t>. Беседа по теме. Оздоровительная минутка. Игра «Кто больше знает?»  Творческая работа в тетради.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Стресс.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Рассказ учителя. Словарная работа. Практическая работа. Оздоровительная минутка. Игра «Кто больше знает?» </w:t>
            </w:r>
            <w:r>
              <w:rPr>
                <w:bCs/>
              </w:rPr>
              <w:t>Заучивание слов.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Учимся думать и действовать.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Повторение. Чтение  и анализ стихотворений. Оздоровительная минутка. Беседа по теме. Игра «Что? Зачем? Как?»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Учимся находить причину и последствия событий.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Игра «Почему это произошло?» </w:t>
            </w:r>
            <w:r>
              <w:rPr>
                <w:bCs/>
              </w:rPr>
              <w:t>Работа с пословицами. Оздоровительная минутка. Игры «Назови возможные последствия», «Что? Зачем? Как?»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Умей выбирать.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Анализ сказки. Оздоровительная минутка. Беседа по теме. Игра «Комплимент».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Принимаю решение.</w:t>
            </w:r>
          </w:p>
          <w:p w:rsidR="004D5D1C" w:rsidRDefault="00613AE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Практическая работа по </w:t>
            </w:r>
            <w:r>
              <w:rPr>
                <w:bCs/>
              </w:rPr>
              <w:t xml:space="preserve">составлению правил. Игра «Давай поговорим». Оздоровительная минутка. Психологический тренинг. Работа со стихотворением Б. </w:t>
            </w:r>
            <w:proofErr w:type="spellStart"/>
            <w:r>
              <w:rPr>
                <w:bCs/>
              </w:rPr>
              <w:t>Заходера</w:t>
            </w:r>
            <w:proofErr w:type="spellEnd"/>
            <w:r>
              <w:rPr>
                <w:bCs/>
              </w:rPr>
              <w:t xml:space="preserve"> «Что красивей всего?»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Я отвечаю за своё решение.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Практическая работа. Анализ ситуации. Оздоровительная минутка. Игры</w:t>
            </w:r>
            <w:r>
              <w:rPr>
                <w:bCs/>
              </w:rPr>
              <w:t xml:space="preserve"> «Что я знаю о себе», «Продолжите предложение».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Что мы знаем о курении.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Зависимость.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Анализ ситуации в стихотворении Э. </w:t>
            </w:r>
            <w:proofErr w:type="spellStart"/>
            <w:r>
              <w:rPr>
                <w:bCs/>
              </w:rPr>
              <w:t>Мошковской</w:t>
            </w:r>
            <w:proofErr w:type="spellEnd"/>
            <w:r>
              <w:rPr>
                <w:bCs/>
              </w:rPr>
              <w:t xml:space="preserve"> «Странные вещи». Словарная работа. Оздоровительная минутка. Это полезно знать! Игра «Давай поговорим».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Умей сказать НЕТ.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Анализ ситуации. Беседа по теме. Оздоровительная минутка. Игры «Давай </w:t>
            </w:r>
            <w:r>
              <w:rPr>
                <w:bCs/>
              </w:rPr>
              <w:t>поговорим», «Что? Зачем? Как?».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Как сказать НЕТ.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Почему вредной привычке ты </w:t>
            </w:r>
            <w:proofErr w:type="gramStart"/>
            <w:r>
              <w:rPr>
                <w:bCs/>
                <w:i/>
              </w:rPr>
              <w:t>скажешь</w:t>
            </w:r>
            <w:proofErr w:type="gramEnd"/>
            <w:r>
              <w:rPr>
                <w:bCs/>
                <w:i/>
              </w:rPr>
              <w:t xml:space="preserve"> НЕТ?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Робота со стихотворением А. </w:t>
            </w:r>
            <w:proofErr w:type="spellStart"/>
            <w:r>
              <w:rPr>
                <w:bCs/>
              </w:rPr>
              <w:t>Костецкого</w:t>
            </w:r>
            <w:proofErr w:type="spellEnd"/>
            <w:r>
              <w:rPr>
                <w:bCs/>
              </w:rPr>
      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Я умею выбирать – тренинг безопасного поведения.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Анализ ситуации. Игра «Выбери правильный ответ». Оздоровительная минутка. Работа с деревом решений. Творческая работа.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Волевое поведение.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Рассказ учителя. Игра «Давай поговорим». Оздоровительная минутка. Игра «Сокровища сердца». Психологический </w:t>
            </w:r>
            <w:r>
              <w:rPr>
                <w:bCs/>
              </w:rPr>
              <w:t>тренинг.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Алкоголь.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Встреча с медработником. Коллективное рисование. Это интересно! Оздоровительная минутка. Игра «Беседа по кругу». Это полезно помнить!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Алкоголь – ошибка.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Работа над стихотворением. Анализ ситуации в басне С.Михалкова </w:t>
            </w:r>
            <w:r>
              <w:rPr>
                <w:bCs/>
              </w:rPr>
              <w:t>«Непьющий воробей». Игра «Выбери ответ». Оздоровительная минутка. Это полезно помнить! Психологический тренинг.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Алкоголь – сделай выбор.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Беседа по теме. Игра «Список проблем». Оздоровительная минутка.  Творческая работа с деревом решений. Психол</w:t>
            </w:r>
            <w:r>
              <w:rPr>
                <w:bCs/>
              </w:rPr>
              <w:t>огический тренинг.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Наркотик.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Анализ ситуации. Рассказ учителя. Встреча с медработником. Оздоровительная минутка. Правила безопасности. Творческая работа. Игра «Давай поговорим».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Наркотик – тренинг безопасного поведения.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Игра </w:t>
            </w:r>
            <w:r>
              <w:rPr>
                <w:bCs/>
              </w:rPr>
              <w:t>«Пирамида». Повторение правил. Оздоровительная минутка. Практическая работа. Игра «Давай поговорим». Психологический тренинг.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Мальчишки и девчонки.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Беседа по теме. Игра «Противоположности». Оздоровительная минутка. Игра «Давай поговорим». Анализ</w:t>
            </w:r>
            <w:r>
              <w:rPr>
                <w:bCs/>
              </w:rPr>
              <w:t xml:space="preserve"> ситуации в стихотворении Э. Успенского «Если был бы я девчонкой…» Творческая работа.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Моя семья.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Защита рисунков. Анализ ситуации в рассказе К.Д.Ушинского «Сила не право». Оздоровительная минутка. Чтение и анализ стихотворения. Игра «Продолжи </w:t>
            </w:r>
            <w:r>
              <w:rPr>
                <w:bCs/>
              </w:rPr>
              <w:t>предложение».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Дружба.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Игровое занятие с любимыми героями. Разыгрывание ситуаций.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День здоровья. </w:t>
            </w:r>
          </w:p>
          <w:p w:rsidR="004D5D1C" w:rsidRDefault="00613AE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Открытие праздника. Игры и соревнования.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Умеем ли мы правильно питаться?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  <w:i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Сюжетно - ролевая игра «Мы идём в магазин». Это </w:t>
            </w:r>
            <w:r>
              <w:rPr>
                <w:bCs/>
              </w:rPr>
              <w:t xml:space="preserve">интересно! Отгадывание загадок. </w:t>
            </w:r>
            <w:r>
              <w:rPr>
                <w:bCs/>
              </w:rPr>
              <w:lastRenderedPageBreak/>
              <w:t xml:space="preserve">Оздоровительная минутка «Вершки и корешки». Инсценировка «Спор овощей». </w:t>
            </w:r>
            <w:proofErr w:type="gramStart"/>
            <w:r>
              <w:rPr>
                <w:bCs/>
              </w:rPr>
              <w:t>Игра</w:t>
            </w:r>
            <w:proofErr w:type="gramEnd"/>
            <w:r>
              <w:rPr>
                <w:bCs/>
              </w:rPr>
              <w:t xml:space="preserve"> «Какие овощи выросли в огороде?» Встреча с Доктором Айболитом.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</w:rPr>
            </w:pPr>
            <w:r>
              <w:rPr>
                <w:bCs/>
                <w:i/>
              </w:rPr>
              <w:t xml:space="preserve">Я выбираю кашу.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Игра «Пословицы запутались». Это интересно! Игры «Отгадай</w:t>
            </w:r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ка</w:t>
            </w:r>
            <w:proofErr w:type="spellEnd"/>
            <w:r>
              <w:rPr>
                <w:bCs/>
              </w:rPr>
              <w:t>», «Затейники». Оздоровительная минутка «Зёрнышко». Конкурс «Самая вкусная и полезная каша» Игра «Угадай сказку».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Чистота и здоровье.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Праздник чистоты с </w:t>
            </w:r>
            <w:proofErr w:type="spellStart"/>
            <w:r>
              <w:rPr>
                <w:bCs/>
              </w:rPr>
              <w:t>Мойдодыром</w:t>
            </w:r>
            <w:proofErr w:type="spellEnd"/>
            <w:r>
              <w:rPr>
                <w:bCs/>
              </w:rPr>
              <w:t>. Инсценировка. Игра «Три движения».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Откуда берутся </w:t>
            </w:r>
            <w:proofErr w:type="spellStart"/>
            <w:r>
              <w:rPr>
                <w:bCs/>
                <w:i/>
              </w:rPr>
              <w:t>грязнули</w:t>
            </w:r>
            <w:proofErr w:type="spellEnd"/>
            <w:r>
              <w:rPr>
                <w:bCs/>
                <w:i/>
              </w:rPr>
              <w:t xml:space="preserve">? (игра – путешествие)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Остановка на станции «</w:t>
            </w:r>
            <w:proofErr w:type="spellStart"/>
            <w:r>
              <w:rPr>
                <w:bCs/>
              </w:rPr>
              <w:t>Грязнулька</w:t>
            </w:r>
            <w:proofErr w:type="spellEnd"/>
            <w:r>
              <w:rPr>
                <w:bCs/>
              </w:rPr>
      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Чистота и порядок (продолжение путешествия).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  <w:i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Работа с пословицами и поговорками. Игра «Угадай». Оздоровительная минутка. Работа со стихотворениями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Будем делать хорошо и не будем плохо.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Беседа по теме. Работа с пословицами. Высказывания о </w:t>
            </w:r>
            <w:r>
              <w:rPr>
                <w:bCs/>
              </w:rPr>
              <w:t xml:space="preserve">доброте. Оздоровительная минутка. Игра «Кто больше знает?» Это интересно! </w:t>
            </w:r>
            <w:proofErr w:type="gramStart"/>
            <w:r>
              <w:rPr>
                <w:bCs/>
              </w:rPr>
              <w:t>Чтении</w:t>
            </w:r>
            <w:proofErr w:type="gramEnd"/>
            <w:r>
              <w:rPr>
                <w:bCs/>
              </w:rPr>
              <w:t xml:space="preserve"> и анализ стихотворений.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КВН «Наше здоровье» </w:t>
            </w: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КВН  «Наше здоровье». Анализ ситуации Оздоровительная минутка. Это полезно знать!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Я здоровье берегу – сам себе я </w:t>
            </w:r>
            <w:r>
              <w:rPr>
                <w:bCs/>
                <w:i/>
              </w:rPr>
              <w:t>помогу (урок-праздник)</w:t>
            </w: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Урок - праздник. Культура поведения. Человек и окружающий мир. Культура общения. Человек и его здоровье. Писатели детям.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4D5D1C">
        <w:tc>
          <w:tcPr>
            <w:tcW w:w="674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112" w:type="dxa"/>
          </w:tcPr>
          <w:p w:rsidR="004D5D1C" w:rsidRDefault="00613AEC">
            <w:pPr>
              <w:tabs>
                <w:tab w:val="center" w:pos="4677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Будем здоровы. </w:t>
            </w:r>
          </w:p>
          <w:p w:rsidR="004D5D1C" w:rsidRDefault="004D5D1C">
            <w:pPr>
              <w:tabs>
                <w:tab w:val="center" w:pos="4677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4D5D1C" w:rsidRDefault="00613AE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Посещение медицинского кабинета. Игра «Письма». Практическая работа «Выпуск стенной </w:t>
            </w:r>
            <w:r>
              <w:rPr>
                <w:bCs/>
              </w:rPr>
              <w:t>газеты».</w:t>
            </w:r>
          </w:p>
        </w:tc>
        <w:tc>
          <w:tcPr>
            <w:tcW w:w="1276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5D1C" w:rsidRDefault="004D5D1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</w:tbl>
    <w:p w:rsidR="004D5D1C" w:rsidRDefault="004D5D1C">
      <w:pPr>
        <w:ind w:right="-1"/>
        <w:jc w:val="both"/>
        <w:rPr>
          <w:color w:val="FF0000"/>
        </w:rPr>
      </w:pP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5D1C" w:rsidRDefault="004D5D1C">
      <w:pPr>
        <w:pStyle w:val="af3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5D1C" w:rsidRDefault="00613AEC">
      <w:pPr>
        <w:shd w:val="clear" w:color="auto" w:fill="FFFFFF"/>
        <w:tabs>
          <w:tab w:val="left" w:pos="274"/>
        </w:tabs>
        <w:ind w:right="-1" w:firstLine="568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Ожидаемые результаты.</w:t>
      </w:r>
    </w:p>
    <w:p w:rsidR="004D5D1C" w:rsidRDefault="004D5D1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tbl>
      <w:tblPr>
        <w:tblStyle w:val="af0"/>
        <w:tblW w:w="15168" w:type="dxa"/>
        <w:tblInd w:w="108" w:type="dxa"/>
        <w:tblLayout w:type="fixed"/>
        <w:tblLook w:val="04A0"/>
      </w:tblPr>
      <w:tblGrid>
        <w:gridCol w:w="5245"/>
        <w:gridCol w:w="3544"/>
        <w:gridCol w:w="3544"/>
        <w:gridCol w:w="2835"/>
      </w:tblGrid>
      <w:tr w:rsidR="004D5D1C">
        <w:tc>
          <w:tcPr>
            <w:tcW w:w="5245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Личностные</w:t>
            </w:r>
          </w:p>
        </w:tc>
        <w:tc>
          <w:tcPr>
            <w:tcW w:w="3544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Регулятивные</w:t>
            </w:r>
          </w:p>
        </w:tc>
        <w:tc>
          <w:tcPr>
            <w:tcW w:w="3544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Познавательные</w:t>
            </w:r>
          </w:p>
        </w:tc>
        <w:tc>
          <w:tcPr>
            <w:tcW w:w="2835" w:type="dxa"/>
          </w:tcPr>
          <w:p w:rsidR="004D5D1C" w:rsidRDefault="00613AE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Коммуникативные</w:t>
            </w:r>
          </w:p>
        </w:tc>
      </w:tr>
      <w:tr w:rsidR="004D5D1C">
        <w:tc>
          <w:tcPr>
            <w:tcW w:w="5245" w:type="dxa"/>
          </w:tcPr>
          <w:p w:rsidR="004D5D1C" w:rsidRDefault="00613AEC">
            <w:r>
              <w:t xml:space="preserve"> 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4D5D1C" w:rsidRDefault="00613AEC">
            <w:r>
              <w:t>Объяснять положительные и отрицательные оценки, в том числе неоднозначных поступков, с пози</w:t>
            </w:r>
            <w:r>
              <w:t>ции общечеловеческих и гражданских ценностей.</w:t>
            </w:r>
          </w:p>
          <w:p w:rsidR="004D5D1C" w:rsidRDefault="00613AEC">
            <w:r>
              <w:t>Формулировать самому простые правила поведения в природе.</w:t>
            </w:r>
          </w:p>
          <w:p w:rsidR="004D5D1C" w:rsidRDefault="00613AEC">
            <w:r>
              <w:t>Испытывать чувство гордости за красоту родной природы.</w:t>
            </w:r>
          </w:p>
          <w:p w:rsidR="004D5D1C" w:rsidRDefault="00613AEC">
            <w:r>
              <w:t>Вырабатывать в  противоречивых жизненных ситуациях  правила поведения.</w:t>
            </w:r>
          </w:p>
          <w:p w:rsidR="004D5D1C" w:rsidRDefault="004D5D1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D5D1C" w:rsidRDefault="00613AEC">
            <w:pPr>
              <w:spacing w:before="100" w:beforeAutospacing="1" w:after="100" w:afterAutospacing="1"/>
            </w:pPr>
            <w:r>
              <w:t xml:space="preserve"> Определять цель учебной </w:t>
            </w:r>
            <w:r>
              <w:t>деятельности с помощью учителя и самостоятельно, искать средства её осуществления.</w:t>
            </w:r>
          </w:p>
          <w:p w:rsidR="004D5D1C" w:rsidRDefault="00613AEC">
            <w:pPr>
              <w:spacing w:before="100" w:beforeAutospacing="1" w:after="100" w:afterAutospacing="1"/>
            </w:pPr>
            <w:r>
              <w:t>Составлять план выполнения задач.</w:t>
            </w:r>
          </w:p>
          <w:p w:rsidR="004D5D1C" w:rsidRDefault="00613AEC">
            <w:pPr>
              <w:spacing w:before="100" w:beforeAutospacing="1" w:after="100" w:afterAutospacing="1"/>
            </w:pPr>
            <w: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D5D1C" w:rsidRDefault="00613AEC">
            <w:pPr>
              <w:spacing w:before="100" w:beforeAutospacing="1" w:after="100" w:afterAutospacing="1"/>
            </w:pPr>
            <w:r>
              <w:t>Составлять и отбирать информацию</w:t>
            </w:r>
            <w:r>
              <w:t>, полученную из различных источников</w:t>
            </w:r>
          </w:p>
          <w:p w:rsidR="004D5D1C" w:rsidRDefault="004D5D1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D5D1C" w:rsidRDefault="00613AEC">
            <w:pPr>
              <w:spacing w:before="100" w:beforeAutospacing="1" w:after="100" w:afterAutospacing="1"/>
            </w:pPr>
            <w:r>
              <w:t xml:space="preserve"> Предполагать, какая информация необходима.</w:t>
            </w:r>
          </w:p>
          <w:p w:rsidR="004D5D1C" w:rsidRDefault="00613AEC">
            <w:pPr>
              <w:spacing w:before="100" w:beforeAutospacing="1" w:after="100" w:afterAutospacing="1"/>
            </w:pPr>
            <w:r>
              <w:t>Самостоятельно отбирать для решения   учебных задач, необходимые словари, справочники, энциклопедии.</w:t>
            </w:r>
          </w:p>
          <w:p w:rsidR="004D5D1C" w:rsidRDefault="00613AEC">
            <w:pPr>
              <w:spacing w:before="100" w:beforeAutospacing="1" w:after="100" w:afterAutospacing="1"/>
            </w:pPr>
            <w:r>
              <w:t>Сопоставлять и отбирать информацию, полученную из различных источников</w:t>
            </w:r>
          </w:p>
          <w:p w:rsidR="004D5D1C" w:rsidRDefault="004D5D1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D5D1C" w:rsidRDefault="00613AEC">
            <w:pPr>
              <w:spacing w:before="100" w:beforeAutospacing="1" w:after="100" w:afterAutospacing="1"/>
            </w:pPr>
            <w:r>
              <w:t xml:space="preserve"> Оформлять свои мысли в устной и письменной речи с учётом своих учебных и жизненных ситуаций.</w:t>
            </w:r>
          </w:p>
          <w:p w:rsidR="004D5D1C" w:rsidRDefault="00613AEC">
            <w:pPr>
              <w:spacing w:before="100" w:beforeAutospacing="1" w:after="100" w:afterAutospacing="1"/>
            </w:pPr>
            <w:r>
              <w:t>При необходимости отстаивать свою точку зрения, аргументируя её.</w:t>
            </w:r>
          </w:p>
          <w:p w:rsidR="004D5D1C" w:rsidRDefault="00613AEC">
            <w:pPr>
              <w:spacing w:before="100" w:beforeAutospacing="1" w:after="100" w:afterAutospacing="1"/>
            </w:pPr>
            <w:r>
              <w:t>Учиться подтверждать аргументы фактами.</w:t>
            </w:r>
          </w:p>
          <w:p w:rsidR="004D5D1C" w:rsidRDefault="00613AEC">
            <w:pPr>
              <w:spacing w:before="100" w:beforeAutospacing="1" w:after="100" w:afterAutospacing="1"/>
            </w:pPr>
            <w:r>
              <w:t>Организовывать учебное взаимодействие в группе.</w:t>
            </w:r>
          </w:p>
          <w:p w:rsidR="004D5D1C" w:rsidRDefault="004D5D1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4D5D1C" w:rsidRDefault="004D5D1C">
      <w:pPr>
        <w:pStyle w:val="af1"/>
        <w:ind w:left="720"/>
        <w:jc w:val="both"/>
        <w:rPr>
          <w:rFonts w:ascii="Times New Roman" w:hAnsi="Times New Roman"/>
          <w:sz w:val="24"/>
          <w:szCs w:val="24"/>
        </w:rPr>
      </w:pPr>
    </w:p>
    <w:p w:rsidR="004D5D1C" w:rsidRDefault="004D5D1C">
      <w:pPr>
        <w:ind w:left="925" w:right="-1"/>
        <w:jc w:val="both"/>
        <w:rPr>
          <w:color w:val="FF0000"/>
        </w:rPr>
      </w:pPr>
    </w:p>
    <w:p w:rsidR="004D5D1C" w:rsidRDefault="004D5D1C">
      <w:pPr>
        <w:pStyle w:val="ae"/>
        <w:rPr>
          <w:bCs w:val="0"/>
          <w:sz w:val="24"/>
        </w:rPr>
      </w:pPr>
    </w:p>
    <w:p w:rsidR="004D5D1C" w:rsidRDefault="004D5D1C">
      <w:pPr>
        <w:pStyle w:val="ae"/>
        <w:rPr>
          <w:bCs w:val="0"/>
          <w:sz w:val="24"/>
        </w:rPr>
      </w:pPr>
    </w:p>
    <w:p w:rsidR="004D5D1C" w:rsidRDefault="004D5D1C">
      <w:pPr>
        <w:pStyle w:val="ae"/>
        <w:rPr>
          <w:bCs w:val="0"/>
          <w:sz w:val="24"/>
        </w:rPr>
      </w:pPr>
    </w:p>
    <w:p w:rsidR="004D5D1C" w:rsidRDefault="00613AEC">
      <w:pPr>
        <w:pStyle w:val="ae"/>
        <w:rPr>
          <w:bCs w:val="0"/>
          <w:sz w:val="24"/>
        </w:rPr>
      </w:pPr>
      <w:r>
        <w:rPr>
          <w:bCs w:val="0"/>
          <w:sz w:val="24"/>
        </w:rPr>
        <w:t>Ма</w:t>
      </w:r>
      <w:r>
        <w:rPr>
          <w:bCs w:val="0"/>
          <w:sz w:val="24"/>
        </w:rPr>
        <w:t>териально-техническое обеспечение</w:t>
      </w:r>
    </w:p>
    <w:p w:rsidR="004D5D1C" w:rsidRDefault="004D5D1C">
      <w:pPr>
        <w:pStyle w:val="ae"/>
        <w:rPr>
          <w:bCs w:val="0"/>
          <w:sz w:val="24"/>
        </w:rPr>
      </w:pPr>
    </w:p>
    <w:tbl>
      <w:tblPr>
        <w:tblStyle w:val="af0"/>
        <w:tblW w:w="0" w:type="auto"/>
        <w:tblInd w:w="1461" w:type="dxa"/>
        <w:tblLook w:val="04A0"/>
      </w:tblPr>
      <w:tblGrid>
        <w:gridCol w:w="5070"/>
        <w:gridCol w:w="5209"/>
      </w:tblGrid>
      <w:tr w:rsidR="004D5D1C">
        <w:trPr>
          <w:trHeight w:val="701"/>
        </w:trPr>
        <w:tc>
          <w:tcPr>
            <w:tcW w:w="5070" w:type="dxa"/>
          </w:tcPr>
          <w:p w:rsidR="004D5D1C" w:rsidRDefault="00613AEC">
            <w:pPr>
              <w:pStyle w:val="ae"/>
              <w:ind w:left="0"/>
              <w:rPr>
                <w:b w:val="0"/>
                <w:bCs w:val="0"/>
                <w:i w:val="0"/>
                <w:sz w:val="22"/>
              </w:rPr>
            </w:pPr>
            <w:r>
              <w:rPr>
                <w:bCs w:val="0"/>
                <w:sz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209" w:type="dxa"/>
          </w:tcPr>
          <w:p w:rsidR="004D5D1C" w:rsidRDefault="00613AEC">
            <w:pPr>
              <w:pStyle w:val="ae"/>
              <w:ind w:left="1666" w:hanging="1276"/>
              <w:jc w:val="both"/>
              <w:rPr>
                <w:bCs w:val="0"/>
                <w:sz w:val="22"/>
                <w:lang w:val="en-US"/>
              </w:rPr>
            </w:pPr>
            <w:r>
              <w:rPr>
                <w:bCs w:val="0"/>
                <w:sz w:val="22"/>
              </w:rPr>
              <w:t>Информационно-коммуникационные  средства</w:t>
            </w:r>
          </w:p>
          <w:p w:rsidR="004D5D1C" w:rsidRDefault="004D5D1C">
            <w:pPr>
              <w:pStyle w:val="ae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  <w:tr w:rsidR="004D5D1C">
        <w:tc>
          <w:tcPr>
            <w:tcW w:w="5070" w:type="dxa"/>
          </w:tcPr>
          <w:p w:rsidR="004D5D1C" w:rsidRDefault="00613AE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r>
              <w:t xml:space="preserve">Персональный компьютер </w:t>
            </w:r>
          </w:p>
          <w:p w:rsidR="004D5D1C" w:rsidRDefault="00613AE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  <w:p w:rsidR="004D5D1C" w:rsidRDefault="00613AE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1070" w:hanging="720"/>
            </w:pPr>
            <w:r>
              <w:t>Доска магнитно-маркерная антибликовым покрытием</w:t>
            </w:r>
          </w:p>
          <w:p w:rsidR="004D5D1C" w:rsidRDefault="004D5D1C">
            <w:pPr>
              <w:pStyle w:val="ae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  <w:tc>
          <w:tcPr>
            <w:tcW w:w="5209" w:type="dxa"/>
          </w:tcPr>
          <w:p w:rsidR="004D5D1C" w:rsidRDefault="004D5D1C">
            <w:pPr>
              <w:pStyle w:val="ae"/>
              <w:ind w:left="0"/>
              <w:jc w:val="left"/>
              <w:rPr>
                <w:sz w:val="22"/>
              </w:rPr>
            </w:pPr>
          </w:p>
          <w:p w:rsidR="004D5D1C" w:rsidRDefault="00613AEC">
            <w:pPr>
              <w:pStyle w:val="ae"/>
              <w:ind w:left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Цифровые </w:t>
            </w:r>
            <w:r>
              <w:rPr>
                <w:b w:val="0"/>
                <w:i w:val="0"/>
                <w:sz w:val="22"/>
              </w:rPr>
              <w:t>образовательные ресурсы</w:t>
            </w:r>
          </w:p>
          <w:p w:rsidR="004D5D1C" w:rsidRDefault="00613AEC">
            <w:pPr>
              <w:pStyle w:val="ae"/>
              <w:ind w:left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http://school-collection.edu.ru/</w:t>
            </w:r>
          </w:p>
          <w:p w:rsidR="004D5D1C" w:rsidRDefault="004D5D1C">
            <w:pPr>
              <w:pStyle w:val="ae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</w:tbl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4D5D1C">
      <w:pPr>
        <w:jc w:val="both"/>
      </w:pPr>
    </w:p>
    <w:p w:rsidR="004D5D1C" w:rsidRDefault="00613AEC">
      <w:pPr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Литература, использованная при подготовке программы</w:t>
      </w:r>
    </w:p>
    <w:p w:rsidR="004D5D1C" w:rsidRDefault="004D5D1C">
      <w:pPr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Евдокимова Т.А., </w:t>
      </w:r>
      <w:proofErr w:type="spellStart"/>
      <w:r>
        <w:rPr>
          <w:rFonts w:ascii="Times New Roman" w:hAnsi="Times New Roman"/>
        </w:rPr>
        <w:t>Клубкова</w:t>
      </w:r>
      <w:proofErr w:type="spellEnd"/>
      <w:r>
        <w:rPr>
          <w:rFonts w:ascii="Times New Roman" w:hAnsi="Times New Roman"/>
        </w:rPr>
        <w:t xml:space="preserve"> Е.Ю., </w:t>
      </w:r>
      <w:proofErr w:type="spellStart"/>
      <w:r>
        <w:rPr>
          <w:rFonts w:ascii="Times New Roman" w:hAnsi="Times New Roman"/>
        </w:rPr>
        <w:t>Дидур</w:t>
      </w:r>
      <w:proofErr w:type="spellEnd"/>
      <w:r>
        <w:rPr>
          <w:rFonts w:ascii="Times New Roman" w:hAnsi="Times New Roman"/>
        </w:rPr>
        <w:t xml:space="preserve"> М.Д. </w:t>
      </w:r>
      <w:proofErr w:type="spellStart"/>
      <w:r>
        <w:rPr>
          <w:rFonts w:ascii="Times New Roman" w:hAnsi="Times New Roman"/>
        </w:rPr>
        <w:t>Фитбол-гимнастика</w:t>
      </w:r>
      <w:proofErr w:type="spellEnd"/>
      <w:r>
        <w:rPr>
          <w:rFonts w:ascii="Times New Roman" w:hAnsi="Times New Roman"/>
        </w:rPr>
        <w:t xml:space="preserve"> в оздоровлении организма. Методическое руководство </w:t>
      </w:r>
      <w:r>
        <w:rPr>
          <w:rFonts w:ascii="Times New Roman" w:hAnsi="Times New Roman"/>
        </w:rPr>
        <w:t xml:space="preserve">для специалистов ЛФК и </w:t>
      </w:r>
      <w:proofErr w:type="spellStart"/>
      <w:proofErr w:type="gramStart"/>
      <w:r>
        <w:rPr>
          <w:rFonts w:ascii="Times New Roman" w:hAnsi="Times New Roman"/>
        </w:rPr>
        <w:t>фитнес-центров</w:t>
      </w:r>
      <w:proofErr w:type="spellEnd"/>
      <w:proofErr w:type="gramEnd"/>
      <w:r>
        <w:rPr>
          <w:rFonts w:ascii="Times New Roman" w:hAnsi="Times New Roman"/>
        </w:rPr>
        <w:t>. СПб, 2000.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Ермакова И.А. Психологические игры и упражнения. СПб: </w:t>
      </w:r>
      <w:proofErr w:type="spellStart"/>
      <w:r>
        <w:rPr>
          <w:rFonts w:ascii="Times New Roman" w:hAnsi="Times New Roman"/>
        </w:rPr>
        <w:t>КОРОНА-принт</w:t>
      </w:r>
      <w:proofErr w:type="spellEnd"/>
      <w:r>
        <w:rPr>
          <w:rFonts w:ascii="Times New Roman" w:hAnsi="Times New Roman"/>
        </w:rPr>
        <w:t>, 2006.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Ермакова И.А. Развивающие игры и упражнения. СПб: </w:t>
      </w:r>
      <w:proofErr w:type="spellStart"/>
      <w:r>
        <w:rPr>
          <w:rFonts w:ascii="Times New Roman" w:hAnsi="Times New Roman"/>
        </w:rPr>
        <w:t>КОРОНА-принт</w:t>
      </w:r>
      <w:proofErr w:type="spellEnd"/>
      <w:r>
        <w:rPr>
          <w:rFonts w:ascii="Times New Roman" w:hAnsi="Times New Roman"/>
        </w:rPr>
        <w:t>, 2006.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Зайцев Г.К., Зайцев А.Г. Твое здоровье. Укрепление организма. </w:t>
      </w:r>
      <w:r>
        <w:rPr>
          <w:rFonts w:ascii="Times New Roman" w:hAnsi="Times New Roman"/>
        </w:rPr>
        <w:t>СПб: Детство-пресс, 2000.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Иванов М.С. Лечебная физкультура при заболеваниях в детском возрасте. М., 1975.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Красикова И.С. Плоскостопие у детей. Профилактика и лечение. Корона </w:t>
      </w:r>
      <w:proofErr w:type="spellStart"/>
      <w:r>
        <w:rPr>
          <w:rFonts w:ascii="Times New Roman" w:hAnsi="Times New Roman"/>
        </w:rPr>
        <w:t>принт</w:t>
      </w:r>
      <w:proofErr w:type="spellEnd"/>
      <w:r>
        <w:rPr>
          <w:rFonts w:ascii="Times New Roman" w:hAnsi="Times New Roman"/>
        </w:rPr>
        <w:t>, СПб, 2003.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Лаптев А.К. Тайна пирамиды здоровья. СПб: РЕТРОС, 1998.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Никитин </w:t>
      </w:r>
      <w:r>
        <w:rPr>
          <w:rFonts w:ascii="Times New Roman" w:hAnsi="Times New Roman"/>
        </w:rPr>
        <w:t xml:space="preserve">С.Е., Тришин Т.В. Здоровье и красота вашей осанки. М.: </w:t>
      </w:r>
      <w:proofErr w:type="spellStart"/>
      <w:r>
        <w:rPr>
          <w:rFonts w:ascii="Times New Roman" w:hAnsi="Times New Roman"/>
        </w:rPr>
        <w:t>Сов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порт</w:t>
      </w:r>
      <w:proofErr w:type="spellEnd"/>
      <w:r>
        <w:rPr>
          <w:rFonts w:ascii="Times New Roman" w:hAnsi="Times New Roman"/>
        </w:rPr>
        <w:t>, 2002.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Обухова Л.А, </w:t>
      </w:r>
      <w:proofErr w:type="spellStart"/>
      <w:r>
        <w:rPr>
          <w:rFonts w:ascii="Times New Roman" w:hAnsi="Times New Roman"/>
        </w:rPr>
        <w:t>Лемяскина</w:t>
      </w:r>
      <w:proofErr w:type="spellEnd"/>
      <w:r>
        <w:rPr>
          <w:rFonts w:ascii="Times New Roman" w:hAnsi="Times New Roman"/>
        </w:rPr>
        <w:t xml:space="preserve"> Н.А. Тридцать уроков здоровья для первоклассников. Методическое пособие. М.: ТЦ Сфера, 1999.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Онучин Н.А. Дыхательная гимнастика для детей. М., СПб: АСТ, Сова, 20</w:t>
      </w:r>
      <w:r>
        <w:rPr>
          <w:rFonts w:ascii="Times New Roman" w:hAnsi="Times New Roman"/>
        </w:rPr>
        <w:t>05.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Останко</w:t>
      </w:r>
      <w:proofErr w:type="spellEnd"/>
      <w:r>
        <w:rPr>
          <w:rFonts w:ascii="Times New Roman" w:hAnsi="Times New Roman"/>
        </w:rPr>
        <w:t xml:space="preserve"> Л.В. Сто веселых упражнений для детей. СПб: Корона </w:t>
      </w:r>
      <w:proofErr w:type="spellStart"/>
      <w:r>
        <w:rPr>
          <w:rFonts w:ascii="Times New Roman" w:hAnsi="Times New Roman"/>
        </w:rPr>
        <w:t>принт</w:t>
      </w:r>
      <w:proofErr w:type="spellEnd"/>
      <w:r>
        <w:rPr>
          <w:rFonts w:ascii="Times New Roman" w:hAnsi="Times New Roman"/>
        </w:rPr>
        <w:t>, 2005.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Потанчук</w:t>
      </w:r>
      <w:proofErr w:type="spellEnd"/>
      <w:r>
        <w:rPr>
          <w:rFonts w:ascii="Times New Roman" w:hAnsi="Times New Roman"/>
        </w:rPr>
        <w:t xml:space="preserve"> А.А., </w:t>
      </w:r>
      <w:proofErr w:type="spellStart"/>
      <w:r>
        <w:rPr>
          <w:rFonts w:ascii="Times New Roman" w:hAnsi="Times New Roman"/>
        </w:rPr>
        <w:t>Спирина</w:t>
      </w:r>
      <w:proofErr w:type="spellEnd"/>
      <w:r>
        <w:rPr>
          <w:rFonts w:ascii="Times New Roman" w:hAnsi="Times New Roman"/>
        </w:rPr>
        <w:t xml:space="preserve"> И.Ю. Осанка детей. СПб: Комета, 1994.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Соколов П.П. Физкультура против недуга. Гипотонию можно одолеть. М.: Сов. Спорт, 1989.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Смирнов И. Восстановление и проф</w:t>
      </w:r>
      <w:r>
        <w:rPr>
          <w:rFonts w:ascii="Times New Roman" w:hAnsi="Times New Roman"/>
        </w:rPr>
        <w:t xml:space="preserve">илактика зрения у детей и взрослых. М.: </w:t>
      </w:r>
      <w:proofErr w:type="spellStart"/>
      <w:r>
        <w:rPr>
          <w:rFonts w:ascii="Times New Roman" w:hAnsi="Times New Roman"/>
        </w:rPr>
        <w:t>Центрполиграф</w:t>
      </w:r>
      <w:proofErr w:type="spellEnd"/>
      <w:r>
        <w:rPr>
          <w:rFonts w:ascii="Times New Roman" w:hAnsi="Times New Roman"/>
        </w:rPr>
        <w:t>, 2004.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Смирнов Н.К. </w:t>
      </w:r>
      <w:proofErr w:type="spellStart"/>
      <w:r>
        <w:rPr>
          <w:rFonts w:ascii="Times New Roman" w:hAnsi="Times New Roman"/>
        </w:rPr>
        <w:t>Здоровьесберегающие</w:t>
      </w:r>
      <w:proofErr w:type="spellEnd"/>
      <w:r>
        <w:rPr>
          <w:rFonts w:ascii="Times New Roman" w:hAnsi="Times New Roman"/>
        </w:rPr>
        <w:t xml:space="preserve"> образовательные технологии в работе учителя и школы. М.: </w:t>
      </w:r>
      <w:proofErr w:type="spellStart"/>
      <w:r>
        <w:rPr>
          <w:rFonts w:ascii="Times New Roman" w:hAnsi="Times New Roman"/>
        </w:rPr>
        <w:t>Аркти</w:t>
      </w:r>
      <w:proofErr w:type="spellEnd"/>
      <w:r>
        <w:rPr>
          <w:rFonts w:ascii="Times New Roman" w:hAnsi="Times New Roman"/>
        </w:rPr>
        <w:t>, 2003.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Тихомирова Л.Ф. Упражнения на каждый день: уроки здоровья для детей 5-8 лет. Ярославль: Акад</w:t>
      </w:r>
      <w:r>
        <w:rPr>
          <w:rFonts w:ascii="Times New Roman" w:hAnsi="Times New Roman"/>
        </w:rPr>
        <w:t>емия Развития, 2003.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Трищак</w:t>
      </w:r>
      <w:proofErr w:type="spellEnd"/>
      <w:r>
        <w:rPr>
          <w:rFonts w:ascii="Times New Roman" w:hAnsi="Times New Roman"/>
        </w:rPr>
        <w:t xml:space="preserve"> Е. Энциклопедия массажа от А до Я. М.: </w:t>
      </w:r>
      <w:proofErr w:type="spellStart"/>
      <w:r>
        <w:rPr>
          <w:rFonts w:ascii="Times New Roman" w:hAnsi="Times New Roman"/>
        </w:rPr>
        <w:t>Ринол</w:t>
      </w:r>
      <w:proofErr w:type="spellEnd"/>
      <w:r>
        <w:rPr>
          <w:rFonts w:ascii="Times New Roman" w:hAnsi="Times New Roman"/>
        </w:rPr>
        <w:t>, 2003.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Хухлаева</w:t>
      </w:r>
      <w:proofErr w:type="spellEnd"/>
      <w:r>
        <w:rPr>
          <w:rFonts w:ascii="Times New Roman" w:hAnsi="Times New Roman"/>
        </w:rPr>
        <w:t xml:space="preserve"> О.В. Лесенка радости. Коррекция негативных личностных отклонений в дошкольном и младшем школьном возрасте. Методическое пособие для психологов детского сада и начально</w:t>
      </w:r>
      <w:r>
        <w:rPr>
          <w:rFonts w:ascii="Times New Roman" w:hAnsi="Times New Roman"/>
        </w:rPr>
        <w:t>й школы. М., 1998.</w:t>
      </w:r>
    </w:p>
    <w:p w:rsidR="004D5D1C" w:rsidRDefault="00613AEC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Энциклопедический справочник. Здоровье детей. М.: Русское энциклопедическое товарищество, 2004.</w:t>
      </w:r>
    </w:p>
    <w:p w:rsidR="004D5D1C" w:rsidRDefault="00613AEC">
      <w:pPr>
        <w:pStyle w:val="af1"/>
        <w:suppressAutoHyphens/>
        <w:ind w:left="709"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Источники, используемые для подготовки и проведения занятий</w:t>
      </w:r>
    </w:p>
    <w:p w:rsidR="004D5D1C" w:rsidRDefault="004D5D1C">
      <w:pPr>
        <w:pStyle w:val="af1"/>
        <w:suppressAutoHyphens/>
        <w:ind w:left="709" w:right="-1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4D5D1C" w:rsidRDefault="00613AEC">
      <w:pPr>
        <w:pStyle w:val="af4"/>
        <w:tabs>
          <w:tab w:val="left" w:pos="540"/>
        </w:tabs>
        <w:jc w:val="both"/>
        <w:rPr>
          <w:rFonts w:cs="Tahoma"/>
        </w:rPr>
      </w:pPr>
      <w:r>
        <w:rPr>
          <w:rFonts w:cs="Tahoma"/>
          <w:lang w:val="be-BY"/>
        </w:rPr>
        <w:t>1.Аранская О.С. Игра как средство формирования здорового образа жизни</w:t>
      </w:r>
      <w:r>
        <w:rPr>
          <w:rFonts w:cs="Tahoma"/>
        </w:rPr>
        <w:t>.-2002.-№5.</w:t>
      </w:r>
      <w:r>
        <w:rPr>
          <w:rFonts w:cs="Tahoma"/>
        </w:rPr>
        <w:t xml:space="preserve">-с.54. </w:t>
      </w:r>
    </w:p>
    <w:p w:rsidR="004D5D1C" w:rsidRDefault="00613AEC">
      <w:pPr>
        <w:pStyle w:val="af4"/>
        <w:tabs>
          <w:tab w:val="left" w:pos="540"/>
        </w:tabs>
        <w:jc w:val="both"/>
        <w:rPr>
          <w:rFonts w:cs="Tahoma"/>
        </w:rPr>
      </w:pPr>
      <w:proofErr w:type="spellStart"/>
      <w:r>
        <w:rPr>
          <w:rFonts w:cs="Tahoma"/>
        </w:rPr>
        <w:t>Асвинова</w:t>
      </w:r>
      <w:proofErr w:type="spellEnd"/>
      <w:r>
        <w:rPr>
          <w:rFonts w:cs="Tahoma"/>
        </w:rPr>
        <w:t xml:space="preserve"> Т.Ф., Литвиненко Е.И. Программа школьной </w:t>
      </w:r>
      <w:proofErr w:type="spellStart"/>
      <w:r>
        <w:rPr>
          <w:rFonts w:cs="Tahoma"/>
        </w:rPr>
        <w:t>валеологии</w:t>
      </w:r>
      <w:proofErr w:type="spellEnd"/>
      <w:r>
        <w:rPr>
          <w:rFonts w:cs="Tahoma"/>
        </w:rPr>
        <w:t xml:space="preserve"> - реальный путь первичной профилактики.-2003.</w:t>
      </w:r>
    </w:p>
    <w:p w:rsidR="004D5D1C" w:rsidRDefault="00613AEC">
      <w:pPr>
        <w:pStyle w:val="af4"/>
        <w:tabs>
          <w:tab w:val="left" w:pos="540"/>
        </w:tabs>
        <w:jc w:val="both"/>
        <w:rPr>
          <w:color w:val="000000"/>
        </w:rPr>
      </w:pPr>
      <w:r>
        <w:rPr>
          <w:rFonts w:cs="Tahoma"/>
        </w:rPr>
        <w:t>2.</w:t>
      </w:r>
      <w:r>
        <w:rPr>
          <w:color w:val="000000"/>
        </w:rPr>
        <w:t>Антропова, М.В., Кузнецова, Л.М.  Режим дня школьника. М.: изд. Центр «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 xml:space="preserve">». 2002.- 205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4D5D1C" w:rsidRDefault="00613AEC">
      <w:pPr>
        <w:pStyle w:val="af4"/>
        <w:tabs>
          <w:tab w:val="left" w:pos="540"/>
        </w:tabs>
        <w:jc w:val="both"/>
        <w:rPr>
          <w:rFonts w:cs="Tahoma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Дереклеева</w:t>
      </w:r>
      <w:proofErr w:type="spellEnd"/>
      <w:r>
        <w:rPr>
          <w:color w:val="000000"/>
        </w:rPr>
        <w:t xml:space="preserve">, Н.И. Двигательные игры, </w:t>
      </w:r>
      <w:r>
        <w:rPr>
          <w:color w:val="000000"/>
        </w:rPr>
        <w:t>тренинги и уроки здоровья: 1-5 классы. – М.: ВАКО, 2007 г. - / Мастерская учителя.</w:t>
      </w:r>
    </w:p>
    <w:p w:rsidR="004D5D1C" w:rsidRDefault="00613AEC">
      <w:pPr>
        <w:pStyle w:val="af4"/>
        <w:tabs>
          <w:tab w:val="left" w:pos="540"/>
        </w:tabs>
        <w:jc w:val="both"/>
        <w:rPr>
          <w:rFonts w:cs="Tahoma"/>
        </w:rPr>
      </w:pPr>
      <w:r>
        <w:rPr>
          <w:rFonts w:cs="Tahoma"/>
        </w:rPr>
        <w:t>4.Герасименко Н. П. Помоги сам себе.-2001.</w:t>
      </w:r>
    </w:p>
    <w:p w:rsidR="004D5D1C" w:rsidRDefault="00613AEC">
      <w:pPr>
        <w:pStyle w:val="af4"/>
        <w:tabs>
          <w:tab w:val="left" w:pos="540"/>
        </w:tabs>
        <w:jc w:val="both"/>
        <w:rPr>
          <w:rFonts w:cs="Tahoma"/>
        </w:rPr>
      </w:pPr>
      <w:r>
        <w:rPr>
          <w:rFonts w:cs="Tahoma"/>
        </w:rPr>
        <w:t xml:space="preserve">5.Маюров А.Н. Уроки культуры здоровья. В здоровом теле – здоровый дух. </w:t>
      </w:r>
      <w:proofErr w:type="spellStart"/>
      <w:r>
        <w:rPr>
          <w:rFonts w:cs="Tahoma"/>
        </w:rPr>
        <w:t>Уч</w:t>
      </w:r>
      <w:proofErr w:type="spellEnd"/>
      <w:r>
        <w:rPr>
          <w:rFonts w:cs="Tahoma"/>
        </w:rPr>
        <w:t>. пособие для ученика и учителя. М.: Педагогическое общес</w:t>
      </w:r>
      <w:r>
        <w:rPr>
          <w:rFonts w:cs="Tahoma"/>
        </w:rPr>
        <w:t>тво России, 2004.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6.Организация и оценка </w:t>
      </w:r>
      <w:proofErr w:type="spellStart"/>
      <w:r>
        <w:rPr>
          <w:rFonts w:cs="Tahoma"/>
        </w:rPr>
        <w:t>здоровьесберегающей</w:t>
      </w:r>
      <w:proofErr w:type="spellEnd"/>
      <w:r>
        <w:rPr>
          <w:rFonts w:cs="Tahoma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7 </w:t>
      </w:r>
      <w:proofErr w:type="spellStart"/>
      <w:r>
        <w:rPr>
          <w:color w:val="000000"/>
        </w:rPr>
        <w:t>Ковалько</w:t>
      </w:r>
      <w:proofErr w:type="spellEnd"/>
      <w:r>
        <w:rPr>
          <w:color w:val="000000"/>
        </w:rPr>
        <w:t>, В.И. Школа физкультминуток (1-11 классы): Практические разработки физкультм</w:t>
      </w:r>
      <w:r>
        <w:rPr>
          <w:color w:val="000000"/>
        </w:rPr>
        <w:t>инуток, гимнастических комплексов, подвижных игр для младших школьников. – М.: ВАКО, 2007 г. – / Мастерская учителя.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8. </w:t>
      </w:r>
      <w:proofErr w:type="spellStart"/>
      <w:r>
        <w:rPr>
          <w:rFonts w:cs="Tahoma"/>
        </w:rPr>
        <w:t>Гостюшин</w:t>
      </w:r>
      <w:proofErr w:type="spellEnd"/>
      <w:r>
        <w:rPr>
          <w:rFonts w:cs="Tahoma"/>
        </w:rPr>
        <w:t xml:space="preserve"> А.В. </w:t>
      </w:r>
      <w:r>
        <w:rPr>
          <w:color w:val="000000"/>
        </w:rPr>
        <w:t xml:space="preserve">Патрикеев, А.Ю.  Подвижные игры.1-4 класса. М.: </w:t>
      </w:r>
      <w:proofErr w:type="spellStart"/>
      <w:r>
        <w:rPr>
          <w:color w:val="000000"/>
        </w:rPr>
        <w:t>Вако</w:t>
      </w:r>
      <w:proofErr w:type="spellEnd"/>
      <w:r>
        <w:rPr>
          <w:color w:val="000000"/>
        </w:rPr>
        <w:t>, 2007. - 176с. - / Мозаика детского отдыха.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9. Зайцев Г.К. Уроки </w:t>
      </w:r>
      <w:r>
        <w:rPr>
          <w:rFonts w:cs="Tahoma"/>
        </w:rPr>
        <w:t xml:space="preserve">Айболита.- СПб.,-1997., Уроки </w:t>
      </w:r>
      <w:proofErr w:type="spellStart"/>
      <w:r>
        <w:rPr>
          <w:rFonts w:cs="Tahoma"/>
        </w:rPr>
        <w:t>Мойдодыра</w:t>
      </w:r>
      <w:proofErr w:type="spellEnd"/>
      <w:r>
        <w:rPr>
          <w:rFonts w:cs="Tahoma"/>
        </w:rPr>
        <w:t>.- СПб.,-1996., Твои первые уроки здоровья – СПб</w:t>
      </w:r>
      <w:proofErr w:type="gramStart"/>
      <w:r>
        <w:rPr>
          <w:rFonts w:cs="Tahoma"/>
        </w:rPr>
        <w:t xml:space="preserve">., </w:t>
      </w:r>
      <w:proofErr w:type="gramEnd"/>
      <w:r>
        <w:rPr>
          <w:rFonts w:cs="Tahoma"/>
        </w:rPr>
        <w:t>1995.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10. Зайцев Г.К., Зайцев А.Г. Твоё здоровье: укрепление организма. СПб</w:t>
      </w:r>
      <w:proofErr w:type="gramStart"/>
      <w:r>
        <w:rPr>
          <w:rFonts w:cs="Tahoma"/>
        </w:rPr>
        <w:t xml:space="preserve">., </w:t>
      </w:r>
      <w:proofErr w:type="gramEnd"/>
      <w:r>
        <w:rPr>
          <w:rFonts w:cs="Tahoma"/>
        </w:rPr>
        <w:t>1998.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11. Гринченко И.С. Игра в теории, обучении, воспитании и коррекционной работе.- М.</w:t>
      </w:r>
      <w:r>
        <w:rPr>
          <w:rFonts w:cs="Tahoma"/>
        </w:rPr>
        <w:t>, 2002.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12. Лаптев А.К. Тайны пирамиды здоровья.- СПб</w:t>
      </w:r>
      <w:proofErr w:type="gramStart"/>
      <w:r>
        <w:rPr>
          <w:rFonts w:cs="Tahoma"/>
        </w:rPr>
        <w:t xml:space="preserve">., </w:t>
      </w:r>
      <w:proofErr w:type="gramEnd"/>
      <w:r>
        <w:rPr>
          <w:rFonts w:cs="Tahoma"/>
        </w:rPr>
        <w:t>1995.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13. </w:t>
      </w:r>
      <w:proofErr w:type="spellStart"/>
      <w:r>
        <w:rPr>
          <w:rFonts w:cs="Tahoma"/>
        </w:rPr>
        <w:t>Латохина</w:t>
      </w:r>
      <w:proofErr w:type="spellEnd"/>
      <w:r>
        <w:rPr>
          <w:rFonts w:cs="Tahoma"/>
        </w:rPr>
        <w:t xml:space="preserve"> Л.И. Творим здоровье души и тела. – СПб</w:t>
      </w:r>
      <w:proofErr w:type="gramStart"/>
      <w:r>
        <w:rPr>
          <w:rFonts w:cs="Tahoma"/>
        </w:rPr>
        <w:t xml:space="preserve">., </w:t>
      </w:r>
      <w:proofErr w:type="gramEnd"/>
      <w:r>
        <w:rPr>
          <w:rFonts w:cs="Tahoma"/>
        </w:rPr>
        <w:t>1997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lastRenderedPageBreak/>
        <w:t xml:space="preserve">14. Макеева А.Г., Лысенко И.В. Организация педагогической профилактики </w:t>
      </w:r>
      <w:proofErr w:type="spellStart"/>
      <w:r>
        <w:rPr>
          <w:rFonts w:cs="Tahoma"/>
        </w:rPr>
        <w:t>наркотизма</w:t>
      </w:r>
      <w:proofErr w:type="spellEnd"/>
      <w:r>
        <w:rPr>
          <w:rFonts w:cs="Tahoma"/>
        </w:rPr>
        <w:t xml:space="preserve"> среди младших школьников/ Под ред. М.М.Безруких - </w:t>
      </w:r>
      <w:r>
        <w:rPr>
          <w:rFonts w:cs="Tahoma"/>
        </w:rPr>
        <w:t>СПб</w:t>
      </w:r>
      <w:proofErr w:type="gramStart"/>
      <w:r>
        <w:rPr>
          <w:rFonts w:cs="Tahoma"/>
        </w:rPr>
        <w:t xml:space="preserve">., </w:t>
      </w:r>
      <w:proofErr w:type="gramEnd"/>
      <w:r>
        <w:rPr>
          <w:rFonts w:cs="Tahoma"/>
        </w:rPr>
        <w:t>1999.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15. </w:t>
      </w:r>
      <w:r>
        <w:rPr>
          <w:color w:val="000000"/>
        </w:rPr>
        <w:t xml:space="preserve">Смирнов, Н.К.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образовательные технологии в работе учителя и Школы. М.: АРКТИ, 2003. – 268 с.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16. </w:t>
      </w:r>
      <w:proofErr w:type="spellStart"/>
      <w:r>
        <w:rPr>
          <w:rFonts w:cs="Tahoma"/>
        </w:rPr>
        <w:t>Сизанова</w:t>
      </w:r>
      <w:proofErr w:type="spellEnd"/>
      <w:r>
        <w:rPr>
          <w:rFonts w:cs="Tahoma"/>
        </w:rPr>
        <w:t xml:space="preserve"> А.И. и др. Безопасное и ответственное поведение: Цикл бесед, практических и </w:t>
      </w:r>
      <w:proofErr w:type="spellStart"/>
      <w:r>
        <w:rPr>
          <w:rFonts w:cs="Tahoma"/>
        </w:rPr>
        <w:t>тренинговых</w:t>
      </w:r>
      <w:proofErr w:type="spellEnd"/>
      <w:r>
        <w:rPr>
          <w:rFonts w:cs="Tahoma"/>
        </w:rPr>
        <w:t xml:space="preserve"> занятий с учащимися</w:t>
      </w:r>
      <w:proofErr w:type="gramStart"/>
      <w:r>
        <w:rPr>
          <w:rFonts w:cs="Tahoma"/>
        </w:rPr>
        <w:t xml:space="preserve"> .</w:t>
      </w:r>
      <w:proofErr w:type="gramEnd"/>
      <w:r>
        <w:rPr>
          <w:rFonts w:cs="Tahoma"/>
        </w:rPr>
        <w:t xml:space="preserve"> Мн.:</w:t>
      </w:r>
      <w:r>
        <w:rPr>
          <w:rFonts w:cs="Tahoma"/>
        </w:rPr>
        <w:t xml:space="preserve"> «Тесей», 1998.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17. </w:t>
      </w:r>
      <w:proofErr w:type="spellStart"/>
      <w:r>
        <w:rPr>
          <w:rFonts w:cs="Tahoma"/>
        </w:rPr>
        <w:t>Соковня-Семёнова</w:t>
      </w:r>
      <w:proofErr w:type="spellEnd"/>
      <w:r>
        <w:rPr>
          <w:rFonts w:cs="Tahoma"/>
        </w:rPr>
        <w:t xml:space="preserve"> Н.Н. Основы здорового образа жизни и первая медицинская помощь- М.,1997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18. Татарникова Л.Г. , </w:t>
      </w:r>
      <w:proofErr w:type="spellStart"/>
      <w:r>
        <w:rPr>
          <w:rFonts w:cs="Tahoma"/>
        </w:rPr>
        <w:t>ЗахаревичН.Б</w:t>
      </w:r>
      <w:proofErr w:type="spellEnd"/>
      <w:r>
        <w:rPr>
          <w:rFonts w:cs="Tahoma"/>
        </w:rPr>
        <w:t xml:space="preserve">., Калинина Т.Н. </w:t>
      </w:r>
      <w:proofErr w:type="spellStart"/>
      <w:r>
        <w:rPr>
          <w:rFonts w:cs="Tahoma"/>
        </w:rPr>
        <w:t>Валеология</w:t>
      </w:r>
      <w:proofErr w:type="spellEnd"/>
      <w:r>
        <w:rPr>
          <w:rFonts w:cs="Tahoma"/>
        </w:rPr>
        <w:t>. Основы безопасности ребёнка – СПб</w:t>
      </w:r>
      <w:proofErr w:type="gramStart"/>
      <w:r>
        <w:rPr>
          <w:rFonts w:cs="Tahoma"/>
        </w:rPr>
        <w:t xml:space="preserve">., </w:t>
      </w:r>
      <w:proofErr w:type="gramEnd"/>
      <w:r>
        <w:rPr>
          <w:rFonts w:cs="Tahoma"/>
        </w:rPr>
        <w:t>1997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19. </w:t>
      </w:r>
      <w:proofErr w:type="spellStart"/>
      <w:r>
        <w:rPr>
          <w:rFonts w:cs="Tahoma"/>
        </w:rPr>
        <w:t>Урунтаева</w:t>
      </w:r>
      <w:proofErr w:type="spellEnd"/>
      <w:r>
        <w:rPr>
          <w:rFonts w:cs="Tahoma"/>
        </w:rPr>
        <w:t xml:space="preserve"> Г.А., </w:t>
      </w:r>
      <w:proofErr w:type="spellStart"/>
      <w:r>
        <w:rPr>
          <w:rFonts w:cs="Tahoma"/>
        </w:rPr>
        <w:t>Афонькина</w:t>
      </w:r>
      <w:proofErr w:type="spellEnd"/>
      <w:r>
        <w:rPr>
          <w:rFonts w:cs="Tahoma"/>
        </w:rPr>
        <w:t xml:space="preserve"> Ю.А. Как я р</w:t>
      </w:r>
      <w:r>
        <w:rPr>
          <w:rFonts w:cs="Tahoma"/>
        </w:rPr>
        <w:t>асту: советы психолога родителям. - М., 1996.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20. Энциклопедический словарь юного биолога</w:t>
      </w:r>
      <w:proofErr w:type="gramStart"/>
      <w:r>
        <w:rPr>
          <w:rFonts w:cs="Tahoma"/>
        </w:rPr>
        <w:t xml:space="preserve"> /С</w:t>
      </w:r>
      <w:proofErr w:type="gramEnd"/>
      <w:r>
        <w:rPr>
          <w:rFonts w:cs="Tahoma"/>
        </w:rPr>
        <w:t xml:space="preserve">ост. </w:t>
      </w:r>
      <w:proofErr w:type="spellStart"/>
      <w:r>
        <w:rPr>
          <w:rFonts w:cs="Tahoma"/>
        </w:rPr>
        <w:t>М.Е.Аспиз</w:t>
      </w:r>
      <w:proofErr w:type="spellEnd"/>
      <w:r>
        <w:rPr>
          <w:rFonts w:cs="Tahoma"/>
        </w:rPr>
        <w:t>. – М., 1986.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21. Энциклопедический словарь юного спортсмена /Сост. И.</w:t>
      </w:r>
      <w:proofErr w:type="gramStart"/>
      <w:r>
        <w:rPr>
          <w:rFonts w:cs="Tahoma"/>
        </w:rPr>
        <w:t>Ю</w:t>
      </w:r>
      <w:proofErr w:type="gramEnd"/>
      <w:r>
        <w:rPr>
          <w:rFonts w:cs="Tahoma"/>
        </w:rPr>
        <w:t xml:space="preserve">, Сосновский, А.М. Чайковский – М., 1980 </w:t>
      </w:r>
    </w:p>
    <w:p w:rsidR="004D5D1C" w:rsidRDefault="00613AE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22</w:t>
      </w:r>
      <w:r>
        <w:t xml:space="preserve"> Обухова «Новые 135 уроков здоровья</w:t>
      </w:r>
      <w:r>
        <w:t>, или школа докторов природы»</w:t>
      </w:r>
      <w:proofErr w:type="gramStart"/>
      <w:r>
        <w:t>.-</w:t>
      </w:r>
      <w:proofErr w:type="gramEnd"/>
      <w:r>
        <w:t>М., ВАКО 2007г.</w:t>
      </w:r>
    </w:p>
    <w:p w:rsidR="004D5D1C" w:rsidRDefault="004D5D1C">
      <w:pPr>
        <w:pStyle w:val="ae"/>
      </w:pPr>
    </w:p>
    <w:p w:rsidR="004D5D1C" w:rsidRDefault="004D5D1C">
      <w:pPr>
        <w:pStyle w:val="ae"/>
        <w:ind w:left="-142"/>
        <w:jc w:val="left"/>
        <w:rPr>
          <w:b w:val="0"/>
          <w:bCs w:val="0"/>
          <w:i w:val="0"/>
          <w:sz w:val="20"/>
          <w:szCs w:val="20"/>
        </w:rPr>
      </w:pPr>
    </w:p>
    <w:p w:rsidR="004D5D1C" w:rsidRDefault="00613AEC">
      <w:pPr>
        <w:pStyle w:val="a6"/>
        <w:tabs>
          <w:tab w:val="left" w:pos="1080"/>
        </w:tabs>
        <w:spacing w:line="360" w:lineRule="auto"/>
        <w:ind w:left="502"/>
      </w:pPr>
      <w:r>
        <w:rPr>
          <w:b/>
        </w:rPr>
        <w:t xml:space="preserve">                                     </w:t>
      </w:r>
      <w:r>
        <w:rPr>
          <w:color w:val="FF0000"/>
        </w:rPr>
        <w:t xml:space="preserve"> </w:t>
      </w:r>
    </w:p>
    <w:sectPr w:rsidR="004D5D1C" w:rsidSect="004D5D1C">
      <w:footerReference w:type="default" r:id="rId10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1C" w:rsidRDefault="00613AEC">
      <w:r>
        <w:separator/>
      </w:r>
    </w:p>
  </w:endnote>
  <w:endnote w:type="continuationSeparator" w:id="1">
    <w:p w:rsidR="004D5D1C" w:rsidRDefault="0061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6903"/>
    </w:sdtPr>
    <w:sdtContent>
      <w:p w:rsidR="004D5D1C" w:rsidRDefault="004D5D1C">
        <w:pPr>
          <w:pStyle w:val="ac"/>
          <w:jc w:val="center"/>
        </w:pPr>
        <w:r>
          <w:fldChar w:fldCharType="begin"/>
        </w:r>
        <w:r w:rsidR="00613AEC">
          <w:instrText xml:space="preserve"> PAGE   \* MERGEFORMAT </w:instrText>
        </w:r>
        <w:r>
          <w:fldChar w:fldCharType="separate"/>
        </w:r>
        <w:r w:rsidR="00613AEC">
          <w:rPr>
            <w:noProof/>
          </w:rPr>
          <w:t>2</w:t>
        </w:r>
        <w:r>
          <w:fldChar w:fldCharType="end"/>
        </w:r>
      </w:p>
    </w:sdtContent>
  </w:sdt>
  <w:p w:rsidR="004D5D1C" w:rsidRDefault="004D5D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1C" w:rsidRDefault="00613AEC">
      <w:r>
        <w:separator/>
      </w:r>
    </w:p>
  </w:footnote>
  <w:footnote w:type="continuationSeparator" w:id="1">
    <w:p w:rsidR="004D5D1C" w:rsidRDefault="00613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left" w:pos="207"/>
        </w:tabs>
        <w:ind w:left="927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</w:abstractNum>
  <w:abstractNum w:abstractNumId="2">
    <w:nsid w:val="145E0781"/>
    <w:multiLevelType w:val="multilevel"/>
    <w:tmpl w:val="145E078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2425A"/>
    <w:multiLevelType w:val="multilevel"/>
    <w:tmpl w:val="20424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A15"/>
    <w:multiLevelType w:val="multilevel"/>
    <w:tmpl w:val="271A4A15"/>
    <w:lvl w:ilvl="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6D7161A"/>
    <w:multiLevelType w:val="multilevel"/>
    <w:tmpl w:val="36D7161A"/>
    <w:lvl w:ilvl="0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37631006"/>
    <w:multiLevelType w:val="multilevel"/>
    <w:tmpl w:val="37631006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9390B"/>
    <w:multiLevelType w:val="multilevel"/>
    <w:tmpl w:val="3A49390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D2B3A"/>
    <w:multiLevelType w:val="multilevel"/>
    <w:tmpl w:val="4DAD2B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BA4650"/>
    <w:multiLevelType w:val="multilevel"/>
    <w:tmpl w:val="4FBA46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A7466"/>
    <w:multiLevelType w:val="multilevel"/>
    <w:tmpl w:val="518A74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F2079"/>
    <w:multiLevelType w:val="multilevel"/>
    <w:tmpl w:val="54EF20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>
    <w:nsid w:val="57B6173E"/>
    <w:multiLevelType w:val="multilevel"/>
    <w:tmpl w:val="57B617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C2D64"/>
    <w:multiLevelType w:val="multilevel"/>
    <w:tmpl w:val="691C2D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E042D"/>
    <w:multiLevelType w:val="multilevel"/>
    <w:tmpl w:val="714E042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D2AEA"/>
    <w:multiLevelType w:val="multilevel"/>
    <w:tmpl w:val="760D2A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B0A"/>
    <w:rsid w:val="00001DEA"/>
    <w:rsid w:val="00036DA0"/>
    <w:rsid w:val="00041627"/>
    <w:rsid w:val="00076B43"/>
    <w:rsid w:val="000B1B31"/>
    <w:rsid w:val="000F6BC3"/>
    <w:rsid w:val="000F6D6B"/>
    <w:rsid w:val="000F7952"/>
    <w:rsid w:val="00116D0A"/>
    <w:rsid w:val="00152962"/>
    <w:rsid w:val="00174136"/>
    <w:rsid w:val="0018008D"/>
    <w:rsid w:val="001C369F"/>
    <w:rsid w:val="001D35E2"/>
    <w:rsid w:val="001F28E8"/>
    <w:rsid w:val="001F6790"/>
    <w:rsid w:val="002109F0"/>
    <w:rsid w:val="002343B5"/>
    <w:rsid w:val="0023561E"/>
    <w:rsid w:val="00275926"/>
    <w:rsid w:val="00276B2C"/>
    <w:rsid w:val="002928B6"/>
    <w:rsid w:val="002A4011"/>
    <w:rsid w:val="002E7A9C"/>
    <w:rsid w:val="002F3475"/>
    <w:rsid w:val="0031454F"/>
    <w:rsid w:val="00327B82"/>
    <w:rsid w:val="0034077F"/>
    <w:rsid w:val="00365652"/>
    <w:rsid w:val="00390C51"/>
    <w:rsid w:val="004420E1"/>
    <w:rsid w:val="00475F9B"/>
    <w:rsid w:val="004B3805"/>
    <w:rsid w:val="004B5F15"/>
    <w:rsid w:val="004D5D1C"/>
    <w:rsid w:val="004E0C5F"/>
    <w:rsid w:val="004E1170"/>
    <w:rsid w:val="00521AE8"/>
    <w:rsid w:val="005456A4"/>
    <w:rsid w:val="00597BA9"/>
    <w:rsid w:val="005A7E07"/>
    <w:rsid w:val="005E089C"/>
    <w:rsid w:val="00613AEC"/>
    <w:rsid w:val="00627DC7"/>
    <w:rsid w:val="00663C82"/>
    <w:rsid w:val="00695FBD"/>
    <w:rsid w:val="00707399"/>
    <w:rsid w:val="0074513E"/>
    <w:rsid w:val="00747898"/>
    <w:rsid w:val="00751AD5"/>
    <w:rsid w:val="00790B7E"/>
    <w:rsid w:val="007B5A1B"/>
    <w:rsid w:val="007C0075"/>
    <w:rsid w:val="007C09C9"/>
    <w:rsid w:val="007E3240"/>
    <w:rsid w:val="007F335D"/>
    <w:rsid w:val="00842CA8"/>
    <w:rsid w:val="008A4E49"/>
    <w:rsid w:val="008A65F4"/>
    <w:rsid w:val="008C2554"/>
    <w:rsid w:val="008D6DEC"/>
    <w:rsid w:val="00920540"/>
    <w:rsid w:val="00920F70"/>
    <w:rsid w:val="00926D5D"/>
    <w:rsid w:val="00947286"/>
    <w:rsid w:val="0096003D"/>
    <w:rsid w:val="00966ED8"/>
    <w:rsid w:val="009847ED"/>
    <w:rsid w:val="009A4981"/>
    <w:rsid w:val="009D6312"/>
    <w:rsid w:val="009F03AB"/>
    <w:rsid w:val="00A41D21"/>
    <w:rsid w:val="00A9427B"/>
    <w:rsid w:val="00AC3F30"/>
    <w:rsid w:val="00AF0138"/>
    <w:rsid w:val="00B01CD5"/>
    <w:rsid w:val="00B07722"/>
    <w:rsid w:val="00B2219C"/>
    <w:rsid w:val="00B41F52"/>
    <w:rsid w:val="00B4454C"/>
    <w:rsid w:val="00B5413D"/>
    <w:rsid w:val="00B869D6"/>
    <w:rsid w:val="00BB414E"/>
    <w:rsid w:val="00BE7F96"/>
    <w:rsid w:val="00BF52F5"/>
    <w:rsid w:val="00C02250"/>
    <w:rsid w:val="00C5506F"/>
    <w:rsid w:val="00CB2CA1"/>
    <w:rsid w:val="00CC4558"/>
    <w:rsid w:val="00CD6D28"/>
    <w:rsid w:val="00CF79FE"/>
    <w:rsid w:val="00CF7ED8"/>
    <w:rsid w:val="00D0600B"/>
    <w:rsid w:val="00D11DCD"/>
    <w:rsid w:val="00D20993"/>
    <w:rsid w:val="00D41B0A"/>
    <w:rsid w:val="00D441B1"/>
    <w:rsid w:val="00D602FE"/>
    <w:rsid w:val="00D67D83"/>
    <w:rsid w:val="00DB581B"/>
    <w:rsid w:val="00DB7A68"/>
    <w:rsid w:val="00DD1FA2"/>
    <w:rsid w:val="00DD477A"/>
    <w:rsid w:val="00E17C4D"/>
    <w:rsid w:val="00E31FD1"/>
    <w:rsid w:val="00E67E99"/>
    <w:rsid w:val="00E7068B"/>
    <w:rsid w:val="00E90CE6"/>
    <w:rsid w:val="00EB7808"/>
    <w:rsid w:val="00F41E77"/>
    <w:rsid w:val="00F76824"/>
    <w:rsid w:val="00FB3C07"/>
    <w:rsid w:val="00FD49BD"/>
    <w:rsid w:val="364639B7"/>
    <w:rsid w:val="5D1727AF"/>
    <w:rsid w:val="7A6D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/>
    <w:lsdException w:name="Body Text Inden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5D1C"/>
    <w:rPr>
      <w:i/>
      <w:iCs/>
    </w:rPr>
  </w:style>
  <w:style w:type="paragraph" w:styleId="a4">
    <w:name w:val="header"/>
    <w:basedOn w:val="a"/>
    <w:link w:val="a5"/>
    <w:qFormat/>
    <w:rsid w:val="004D5D1C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a6">
    <w:name w:val="Body Text"/>
    <w:basedOn w:val="a"/>
    <w:link w:val="a7"/>
    <w:uiPriority w:val="99"/>
    <w:unhideWhenUsed/>
    <w:rsid w:val="004D5D1C"/>
    <w:pPr>
      <w:spacing w:after="120"/>
    </w:pPr>
  </w:style>
  <w:style w:type="paragraph" w:styleId="a8">
    <w:name w:val="Body Text Indent"/>
    <w:basedOn w:val="a"/>
    <w:link w:val="a9"/>
    <w:qFormat/>
    <w:rsid w:val="004D5D1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paragraph" w:styleId="aa">
    <w:name w:val="Title"/>
    <w:basedOn w:val="a"/>
    <w:link w:val="ab"/>
    <w:qFormat/>
    <w:rsid w:val="004D5D1C"/>
    <w:pPr>
      <w:ind w:left="-540" w:right="355"/>
      <w:jc w:val="center"/>
    </w:pPr>
    <w:rPr>
      <w:b/>
      <w:bCs/>
      <w:sz w:val="36"/>
    </w:rPr>
  </w:style>
  <w:style w:type="paragraph" w:styleId="ac">
    <w:name w:val="footer"/>
    <w:basedOn w:val="a"/>
    <w:link w:val="ad"/>
    <w:uiPriority w:val="99"/>
    <w:unhideWhenUsed/>
    <w:rsid w:val="004D5D1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uiPriority w:val="99"/>
    <w:semiHidden/>
    <w:unhideWhenUsed/>
    <w:rsid w:val="004D5D1C"/>
    <w:pPr>
      <w:spacing w:after="120" w:line="480" w:lineRule="auto"/>
      <w:ind w:left="283"/>
    </w:pPr>
  </w:style>
  <w:style w:type="paragraph" w:styleId="ae">
    <w:name w:val="Subtitle"/>
    <w:basedOn w:val="a"/>
    <w:link w:val="af"/>
    <w:qFormat/>
    <w:rsid w:val="004D5D1C"/>
    <w:pPr>
      <w:ind w:left="-540" w:right="355"/>
      <w:jc w:val="center"/>
    </w:pPr>
    <w:rPr>
      <w:b/>
      <w:bCs/>
      <w:i/>
      <w:iCs/>
      <w:sz w:val="28"/>
    </w:rPr>
  </w:style>
  <w:style w:type="table" w:styleId="af0">
    <w:name w:val="Table Grid"/>
    <w:basedOn w:val="a1"/>
    <w:uiPriority w:val="59"/>
    <w:rsid w:val="004D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Знак"/>
    <w:basedOn w:val="a0"/>
    <w:link w:val="aa"/>
    <w:rsid w:val="004D5D1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4D5D1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qFormat/>
    <w:rsid w:val="004D5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4D5D1C"/>
    <w:rPr>
      <w:rFonts w:ascii="Calibri" w:eastAsia="Times New Roman" w:hAnsi="Calibri" w:cs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4D5D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4D5D1C"/>
    <w:pPr>
      <w:spacing w:before="100" w:beforeAutospacing="1" w:after="100" w:afterAutospacing="1"/>
    </w:pPr>
  </w:style>
  <w:style w:type="character" w:customStyle="1" w:styleId="c3">
    <w:name w:val="c3"/>
    <w:basedOn w:val="a0"/>
    <w:qFormat/>
    <w:rsid w:val="004D5D1C"/>
  </w:style>
  <w:style w:type="character" w:customStyle="1" w:styleId="a7">
    <w:name w:val="Основной текст Знак"/>
    <w:basedOn w:val="a0"/>
    <w:link w:val="a6"/>
    <w:uiPriority w:val="99"/>
    <w:qFormat/>
    <w:rsid w:val="004D5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qFormat/>
    <w:locked/>
    <w:rsid w:val="004D5D1C"/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qFormat/>
    <w:rsid w:val="004D5D1C"/>
    <w:rPr>
      <w:rFonts w:ascii="Cambria" w:eastAsia="Times New Roman" w:hAnsi="Cambria" w:cs="Times New Roman"/>
      <w:lang w:val="en-US" w:bidi="en-US"/>
    </w:rPr>
  </w:style>
  <w:style w:type="paragraph" w:customStyle="1" w:styleId="af4">
    <w:name w:val="Содержимое таблицы"/>
    <w:basedOn w:val="a"/>
    <w:qFormat/>
    <w:rsid w:val="004D5D1C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4D5D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  <w:rsid w:val="004D5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4D5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13AE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3A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90F1-9702-40D1-BD2E-80A312A0F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36</Pages>
  <Words>10262</Words>
  <Characters>58497</Characters>
  <Application>Microsoft Office Word</Application>
  <DocSecurity>0</DocSecurity>
  <Lines>487</Lines>
  <Paragraphs>137</Paragraphs>
  <ScaleCrop>false</ScaleCrop>
  <Company>Microsoft</Company>
  <LinksUpToDate>false</LinksUpToDate>
  <CharactersWithSpaces>68622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33</cp:revision>
  <cp:lastPrinted>2022-08-29T06:15:00Z</cp:lastPrinted>
  <dcterms:created xsi:type="dcterms:W3CDTF">2015-02-18T14:59:00Z</dcterms:created>
  <dcterms:modified xsi:type="dcterms:W3CDTF">2022-10-28T00:55:00Z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6441C202BD99428A87A5AD21AE1C659F</vt:lpwstr>
  </property>
</Properties>
</file>