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AF" w:rsidRPr="00FA60C0" w:rsidRDefault="00636AAF" w:rsidP="00636AAF">
      <w:pPr>
        <w:tabs>
          <w:tab w:val="left" w:pos="9288"/>
        </w:tabs>
        <w:jc w:val="center"/>
        <w:rPr>
          <w:b/>
          <w:bCs/>
        </w:rPr>
      </w:pPr>
    </w:p>
    <w:p w:rsidR="00636AAF" w:rsidRPr="00FA60C0" w:rsidRDefault="00636AAF" w:rsidP="00636AAF">
      <w:pPr>
        <w:tabs>
          <w:tab w:val="left" w:pos="9288"/>
        </w:tabs>
        <w:jc w:val="center"/>
        <w:rPr>
          <w:rFonts w:ascii="Calibri" w:hAnsi="Calibri"/>
          <w:b/>
          <w:bCs/>
        </w:rPr>
      </w:pPr>
    </w:p>
    <w:p w:rsidR="00BC2E55" w:rsidRPr="00BC2E55" w:rsidRDefault="00BC2E55" w:rsidP="00BC2E55">
      <w:pPr>
        <w:jc w:val="center"/>
        <w:rPr>
          <w:rFonts w:eastAsiaTheme="minorEastAsia"/>
          <w:sz w:val="28"/>
          <w:szCs w:val="28"/>
        </w:rPr>
      </w:pPr>
      <w:r w:rsidRPr="00BC2E55">
        <w:rPr>
          <w:rFonts w:eastAsiaTheme="minorEastAsia"/>
          <w:sz w:val="32"/>
          <w:szCs w:val="32"/>
        </w:rPr>
        <w:t xml:space="preserve">                </w:t>
      </w:r>
      <w:r w:rsidRPr="00BC2E55">
        <w:rPr>
          <w:rFonts w:eastAsiaTheme="minorEastAsia"/>
          <w:sz w:val="28"/>
          <w:szCs w:val="28"/>
        </w:rPr>
        <w:t xml:space="preserve"> Муниципальное бюджетное общеобразовательное учреждение</w:t>
      </w:r>
    </w:p>
    <w:p w:rsidR="00BC2E55" w:rsidRPr="00BC2E55" w:rsidRDefault="00BC2E55" w:rsidP="00BC2E55">
      <w:pPr>
        <w:jc w:val="center"/>
        <w:rPr>
          <w:rFonts w:eastAsiaTheme="minorEastAsia"/>
          <w:sz w:val="28"/>
          <w:szCs w:val="28"/>
        </w:rPr>
      </w:pPr>
      <w:r w:rsidRPr="00BC2E55">
        <w:rPr>
          <w:rFonts w:eastAsiaTheme="minorEastAs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-1905</wp:posOffset>
            </wp:positionV>
            <wp:extent cx="1857375" cy="2000250"/>
            <wp:effectExtent l="19050" t="0" r="9525" b="0"/>
            <wp:wrapNone/>
            <wp:docPr id="1" name="Рисунок 2" descr="D:\2022\просто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\просто 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2E55">
        <w:rPr>
          <w:rFonts w:eastAsiaTheme="minorEastAsia"/>
          <w:sz w:val="28"/>
          <w:szCs w:val="28"/>
        </w:rPr>
        <w:t>«Средняя общеобразовательная школа № 2»</w:t>
      </w:r>
    </w:p>
    <w:p w:rsidR="00BC2E55" w:rsidRPr="00BC2E55" w:rsidRDefault="00BC2E55" w:rsidP="00BC2E55">
      <w:pPr>
        <w:jc w:val="center"/>
        <w:rPr>
          <w:rFonts w:eastAsiaTheme="minorEastAsia"/>
          <w:sz w:val="28"/>
          <w:szCs w:val="28"/>
        </w:rPr>
      </w:pPr>
      <w:r w:rsidRPr="00BC2E55">
        <w:rPr>
          <w:rFonts w:eastAsiaTheme="minorEastAsia"/>
          <w:sz w:val="28"/>
          <w:szCs w:val="28"/>
        </w:rPr>
        <w:t>села  Буссевка Спасского района Приморского края</w:t>
      </w:r>
    </w:p>
    <w:p w:rsidR="00BC2E55" w:rsidRPr="00BC2E55" w:rsidRDefault="00BC2E55" w:rsidP="00BC2E55">
      <w:pPr>
        <w:jc w:val="center"/>
        <w:rPr>
          <w:rFonts w:eastAsiaTheme="minorEastAsia"/>
        </w:rPr>
      </w:pPr>
    </w:p>
    <w:p w:rsidR="00BC2E55" w:rsidRPr="00BC2E55" w:rsidRDefault="00BC2E55" w:rsidP="00BC2E55">
      <w:pPr>
        <w:jc w:val="center"/>
        <w:rPr>
          <w:rFonts w:eastAsiaTheme="minorEastAsia"/>
        </w:rPr>
      </w:pPr>
    </w:p>
    <w:p w:rsidR="00BC2E55" w:rsidRPr="00BC2E55" w:rsidRDefault="00BC2E55" w:rsidP="00BC2E55">
      <w:pPr>
        <w:jc w:val="center"/>
        <w:rPr>
          <w:rFonts w:eastAsiaTheme="minorEastAsia"/>
        </w:rPr>
      </w:pPr>
      <w:r w:rsidRPr="00BC2E55">
        <w:rPr>
          <w:rFonts w:eastAsiaTheme="minor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48260</wp:posOffset>
            </wp:positionV>
            <wp:extent cx="1421130" cy="1276350"/>
            <wp:effectExtent l="19050" t="0" r="7620" b="0"/>
            <wp:wrapNone/>
            <wp:docPr id="2" name="Рисунок 1" descr="I:\!!!!!СрочноДля программ\подпись Хормяков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!!!!!СрочноДля программ\подпись Хормякова_page-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947" t="33335" r="48398" b="50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2E55" w:rsidRPr="00BC2E55" w:rsidRDefault="00BC2E55" w:rsidP="00BC2E55">
      <w:pPr>
        <w:jc w:val="center"/>
        <w:rPr>
          <w:rFonts w:eastAsiaTheme="minorEastAsia"/>
        </w:rPr>
      </w:pPr>
    </w:p>
    <w:p w:rsidR="00BC2E55" w:rsidRPr="00BC2E55" w:rsidRDefault="00BC2E55" w:rsidP="00BC2E55">
      <w:pPr>
        <w:jc w:val="center"/>
        <w:rPr>
          <w:rFonts w:eastAsiaTheme="minorEastAsia"/>
        </w:rPr>
      </w:pPr>
      <w:r w:rsidRPr="00BC2E55">
        <w:rPr>
          <w:rFonts w:eastAsiaTheme="minorEastAsia"/>
        </w:rPr>
        <w:t xml:space="preserve">  </w:t>
      </w:r>
    </w:p>
    <w:p w:rsidR="00BC2E55" w:rsidRPr="00BC2E55" w:rsidRDefault="00BC2E55" w:rsidP="00BC2E55">
      <w:pPr>
        <w:rPr>
          <w:rFonts w:eastAsiaTheme="minorEastAsia"/>
          <w:sz w:val="22"/>
          <w:szCs w:val="22"/>
        </w:rPr>
      </w:pPr>
      <w:proofErr w:type="gramStart"/>
      <w:r w:rsidRPr="00BC2E55">
        <w:rPr>
          <w:rFonts w:eastAsiaTheme="minorEastAsia"/>
          <w:sz w:val="22"/>
          <w:szCs w:val="22"/>
        </w:rPr>
        <w:t>Принята</w:t>
      </w:r>
      <w:proofErr w:type="gramEnd"/>
      <w:r w:rsidRPr="00BC2E55">
        <w:rPr>
          <w:rFonts w:eastAsiaTheme="minorEastAsia"/>
          <w:sz w:val="22"/>
          <w:szCs w:val="22"/>
        </w:rPr>
        <w:t xml:space="preserve">                                                Согласовано                                                     Утверждена</w:t>
      </w:r>
    </w:p>
    <w:p w:rsidR="00BC2E55" w:rsidRPr="00BC2E55" w:rsidRDefault="00BC2E55" w:rsidP="00BC2E55">
      <w:pPr>
        <w:rPr>
          <w:rFonts w:eastAsiaTheme="minorEastAsia"/>
          <w:sz w:val="22"/>
          <w:szCs w:val="22"/>
        </w:rPr>
      </w:pPr>
      <w:r w:rsidRPr="00BC2E55">
        <w:rPr>
          <w:rFonts w:eastAsiaTheme="minorEastAsia"/>
          <w:sz w:val="22"/>
          <w:szCs w:val="22"/>
        </w:rPr>
        <w:t>на методическом                             зам</w:t>
      </w:r>
      <w:proofErr w:type="gramStart"/>
      <w:r w:rsidRPr="00BC2E55">
        <w:rPr>
          <w:rFonts w:eastAsiaTheme="minorEastAsia"/>
          <w:sz w:val="22"/>
          <w:szCs w:val="22"/>
        </w:rPr>
        <w:t>.д</w:t>
      </w:r>
      <w:proofErr w:type="gramEnd"/>
      <w:r w:rsidRPr="00BC2E55">
        <w:rPr>
          <w:rFonts w:eastAsiaTheme="minorEastAsia"/>
          <w:sz w:val="22"/>
          <w:szCs w:val="22"/>
        </w:rPr>
        <w:t>иректора по УВР                          приказом директора</w:t>
      </w:r>
    </w:p>
    <w:p w:rsidR="00BC2E55" w:rsidRPr="00BC2E55" w:rsidRDefault="00BC2E55" w:rsidP="00BC2E55">
      <w:pPr>
        <w:rPr>
          <w:rFonts w:eastAsiaTheme="minorEastAsia"/>
          <w:sz w:val="22"/>
          <w:szCs w:val="22"/>
        </w:rPr>
      </w:pPr>
      <w:proofErr w:type="gramStart"/>
      <w:r w:rsidRPr="00BC2E55">
        <w:rPr>
          <w:rFonts w:eastAsiaTheme="minorEastAsia"/>
          <w:sz w:val="22"/>
          <w:szCs w:val="22"/>
        </w:rPr>
        <w:t>объединении</w:t>
      </w:r>
      <w:proofErr w:type="gramEnd"/>
      <w:r w:rsidRPr="00BC2E55">
        <w:rPr>
          <w:rFonts w:eastAsiaTheme="minorEastAsia"/>
          <w:sz w:val="22"/>
          <w:szCs w:val="22"/>
        </w:rPr>
        <w:t xml:space="preserve">                                    ______ Хомякова Г.И.             МБОУ «СОШ № 2» с. Буссевка</w:t>
      </w:r>
    </w:p>
    <w:p w:rsidR="00BC2E55" w:rsidRPr="00BC2E55" w:rsidRDefault="00BC2E55" w:rsidP="00BC2E55">
      <w:pPr>
        <w:rPr>
          <w:rFonts w:eastAsiaTheme="minorEastAsia"/>
          <w:sz w:val="22"/>
          <w:szCs w:val="22"/>
        </w:rPr>
      </w:pPr>
      <w:r w:rsidRPr="00BC2E55">
        <w:rPr>
          <w:rFonts w:eastAsiaTheme="minorEastAsia"/>
          <w:sz w:val="22"/>
          <w:szCs w:val="22"/>
        </w:rPr>
        <w:t xml:space="preserve">Протокол от «30» августа 2022 года №1    от «30» августа 2022 от  «31»августа  2022 года  № 63                                                      </w:t>
      </w:r>
    </w:p>
    <w:p w:rsidR="0009403E" w:rsidRDefault="0009403E" w:rsidP="0009403E">
      <w:pPr>
        <w:pStyle w:val="a5"/>
        <w:jc w:val="center"/>
      </w:pPr>
    </w:p>
    <w:p w:rsidR="0009403E" w:rsidRDefault="0009403E" w:rsidP="0009403E">
      <w:pPr>
        <w:pStyle w:val="a5"/>
        <w:jc w:val="center"/>
      </w:pPr>
    </w:p>
    <w:p w:rsidR="0009403E" w:rsidRDefault="0009403E" w:rsidP="0009403E">
      <w:pPr>
        <w:pStyle w:val="a5"/>
        <w:jc w:val="center"/>
      </w:pPr>
      <w:r>
        <w:t xml:space="preserve">  </w:t>
      </w:r>
    </w:p>
    <w:p w:rsidR="0009403E" w:rsidRDefault="0009403E" w:rsidP="0009403E">
      <w:pPr>
        <w:pStyle w:val="a5"/>
      </w:pPr>
      <w:r>
        <w:t xml:space="preserve">                                         </w:t>
      </w:r>
    </w:p>
    <w:p w:rsidR="0009403E" w:rsidRDefault="0009403E" w:rsidP="0009403E">
      <w:pPr>
        <w:pStyle w:val="a5"/>
      </w:pPr>
      <w:r>
        <w:t xml:space="preserve">                                                             </w:t>
      </w:r>
    </w:p>
    <w:p w:rsidR="0009403E" w:rsidRDefault="0009403E" w:rsidP="0009403E">
      <w:pPr>
        <w:pStyle w:val="a5"/>
      </w:pPr>
      <w:r>
        <w:t xml:space="preserve">                      </w:t>
      </w:r>
    </w:p>
    <w:p w:rsidR="0009403E" w:rsidRDefault="0009403E" w:rsidP="0009403E">
      <w:pPr>
        <w:pStyle w:val="a5"/>
      </w:pPr>
      <w:r>
        <w:t xml:space="preserve">                                                                                                    </w:t>
      </w:r>
    </w:p>
    <w:p w:rsidR="0009403E" w:rsidRDefault="0009403E" w:rsidP="0009403E">
      <w:pPr>
        <w:pStyle w:val="a5"/>
      </w:pPr>
    </w:p>
    <w:p w:rsidR="0009403E" w:rsidRDefault="0009403E" w:rsidP="0009403E">
      <w:pPr>
        <w:pStyle w:val="a5"/>
      </w:pPr>
    </w:p>
    <w:p w:rsidR="0009403E" w:rsidRDefault="0009403E" w:rsidP="0009403E">
      <w:pPr>
        <w:pStyle w:val="a5"/>
      </w:pPr>
    </w:p>
    <w:p w:rsidR="0009403E" w:rsidRDefault="0009403E" w:rsidP="0009403E">
      <w:pPr>
        <w:pStyle w:val="a5"/>
      </w:pPr>
    </w:p>
    <w:p w:rsidR="0009403E" w:rsidRDefault="0009403E" w:rsidP="0009403E">
      <w:pPr>
        <w:pStyle w:val="a5"/>
      </w:pPr>
    </w:p>
    <w:p w:rsidR="0009403E" w:rsidRDefault="0009403E" w:rsidP="0009403E">
      <w:pPr>
        <w:pStyle w:val="a5"/>
        <w:jc w:val="center"/>
        <w:rPr>
          <w:sz w:val="96"/>
          <w:szCs w:val="96"/>
        </w:rPr>
      </w:pPr>
      <w:r>
        <w:rPr>
          <w:sz w:val="96"/>
          <w:szCs w:val="96"/>
        </w:rPr>
        <w:t>Рабочая программа</w:t>
      </w:r>
    </w:p>
    <w:p w:rsidR="0009403E" w:rsidRDefault="0009403E" w:rsidP="0009403E">
      <w:pPr>
        <w:pStyle w:val="a5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по </w:t>
      </w:r>
      <w:r>
        <w:rPr>
          <w:sz w:val="72"/>
          <w:szCs w:val="72"/>
          <w:u w:val="single"/>
        </w:rPr>
        <w:t xml:space="preserve">химии </w:t>
      </w:r>
    </w:p>
    <w:p w:rsidR="0009403E" w:rsidRDefault="0009403E" w:rsidP="0009403E">
      <w:pPr>
        <w:pStyle w:val="a5"/>
      </w:pPr>
      <w:r>
        <w:t xml:space="preserve">                                                                               предмет</w:t>
      </w:r>
    </w:p>
    <w:p w:rsidR="0009403E" w:rsidRDefault="0009403E" w:rsidP="0009403E">
      <w:pPr>
        <w:pStyle w:val="a5"/>
      </w:pPr>
    </w:p>
    <w:p w:rsidR="0009403E" w:rsidRDefault="0009403E" w:rsidP="0009403E">
      <w:pPr>
        <w:pStyle w:val="a5"/>
        <w:jc w:val="center"/>
        <w:rPr>
          <w:sz w:val="48"/>
          <w:szCs w:val="48"/>
        </w:rPr>
      </w:pPr>
      <w:r>
        <w:rPr>
          <w:sz w:val="48"/>
          <w:szCs w:val="48"/>
          <w:u w:val="single"/>
        </w:rPr>
        <w:t>8-9 классы</w:t>
      </w:r>
    </w:p>
    <w:p w:rsidR="0009403E" w:rsidRDefault="0009403E" w:rsidP="0009403E">
      <w:pPr>
        <w:pStyle w:val="a5"/>
        <w:jc w:val="center"/>
        <w:rPr>
          <w:sz w:val="48"/>
          <w:szCs w:val="48"/>
        </w:rPr>
      </w:pPr>
    </w:p>
    <w:p w:rsidR="0009403E" w:rsidRDefault="0009403E" w:rsidP="0009403E">
      <w:pPr>
        <w:pStyle w:val="a5"/>
        <w:jc w:val="center"/>
        <w:rPr>
          <w:sz w:val="48"/>
          <w:szCs w:val="48"/>
        </w:rPr>
      </w:pPr>
    </w:p>
    <w:p w:rsidR="0009403E" w:rsidRDefault="0009403E" w:rsidP="0009403E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Составитель: Болсуновская Татьяна Петровна,                                                 </w:t>
      </w:r>
    </w:p>
    <w:p w:rsidR="0009403E" w:rsidRDefault="0009403E" w:rsidP="0009403E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учитель химии и биологии</w:t>
      </w:r>
    </w:p>
    <w:p w:rsidR="0009403E" w:rsidRDefault="0009403E" w:rsidP="0009403E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высшей  квалификационной категории</w:t>
      </w:r>
    </w:p>
    <w:p w:rsidR="0009403E" w:rsidRDefault="0009403E" w:rsidP="0009403E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09403E" w:rsidRDefault="0009403E" w:rsidP="0009403E">
      <w:pPr>
        <w:pStyle w:val="a5"/>
      </w:pPr>
    </w:p>
    <w:p w:rsidR="0009403E" w:rsidRDefault="0009403E" w:rsidP="0009403E">
      <w:pPr>
        <w:pStyle w:val="a5"/>
      </w:pPr>
    </w:p>
    <w:p w:rsidR="0009403E" w:rsidRDefault="0009403E" w:rsidP="0009403E">
      <w:pPr>
        <w:pStyle w:val="a5"/>
        <w:rPr>
          <w:sz w:val="28"/>
          <w:szCs w:val="28"/>
        </w:rPr>
      </w:pPr>
    </w:p>
    <w:p w:rsidR="0009403E" w:rsidRDefault="0009403E" w:rsidP="0009403E">
      <w:pPr>
        <w:pStyle w:val="a5"/>
        <w:rPr>
          <w:sz w:val="28"/>
          <w:szCs w:val="28"/>
        </w:rPr>
      </w:pPr>
    </w:p>
    <w:p w:rsidR="0009403E" w:rsidRDefault="0009403E" w:rsidP="0009403E">
      <w:pPr>
        <w:pStyle w:val="a5"/>
        <w:rPr>
          <w:sz w:val="28"/>
          <w:szCs w:val="28"/>
        </w:rPr>
      </w:pPr>
    </w:p>
    <w:p w:rsidR="009D6A88" w:rsidRPr="0009403E" w:rsidRDefault="0009403E" w:rsidP="0009403E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2022 г.</w:t>
      </w:r>
    </w:p>
    <w:p w:rsidR="009D6A88" w:rsidRDefault="009D6A88" w:rsidP="00665B57"/>
    <w:p w:rsidR="001A34C1" w:rsidRDefault="001A34C1" w:rsidP="00665B57">
      <w:pPr>
        <w:rPr>
          <w:sz w:val="28"/>
          <w:szCs w:val="28"/>
        </w:rPr>
      </w:pPr>
    </w:p>
    <w:p w:rsidR="00665B57" w:rsidRPr="009D6A88" w:rsidRDefault="00665B57" w:rsidP="00665B57">
      <w:pPr>
        <w:rPr>
          <w:sz w:val="28"/>
          <w:szCs w:val="28"/>
        </w:rPr>
      </w:pPr>
      <w:r w:rsidRPr="009D6A88">
        <w:rPr>
          <w:sz w:val="28"/>
          <w:szCs w:val="28"/>
        </w:rPr>
        <w:t xml:space="preserve"> Рабочая программа полностью соответствует  Федеральному государственному образовательному стандарт</w:t>
      </w:r>
      <w:proofErr w:type="gramStart"/>
      <w:r w:rsidRPr="009D6A88">
        <w:rPr>
          <w:sz w:val="28"/>
          <w:szCs w:val="28"/>
        </w:rPr>
        <w:t>у ООО</w:t>
      </w:r>
      <w:proofErr w:type="gramEnd"/>
      <w:r w:rsidRPr="009D6A88">
        <w:rPr>
          <w:sz w:val="28"/>
          <w:szCs w:val="28"/>
        </w:rPr>
        <w:t xml:space="preserve"> по химии  и составлена на основе:</w:t>
      </w:r>
    </w:p>
    <w:p w:rsidR="00F576F1" w:rsidRPr="00F576F1" w:rsidRDefault="00665B57" w:rsidP="00F576F1">
      <w:pPr>
        <w:rPr>
          <w:rStyle w:val="12"/>
          <w:sz w:val="28"/>
          <w:szCs w:val="28"/>
          <w:shd w:val="clear" w:color="auto" w:fill="auto"/>
        </w:rPr>
      </w:pPr>
      <w:proofErr w:type="spellStart"/>
      <w:r w:rsidRPr="009D6A88">
        <w:rPr>
          <w:sz w:val="28"/>
          <w:szCs w:val="28"/>
          <w:u w:val="single"/>
        </w:rPr>
        <w:t>программы</w:t>
      </w:r>
      <w:proofErr w:type="gramStart"/>
      <w:r w:rsidRPr="009D6A88">
        <w:rPr>
          <w:sz w:val="28"/>
          <w:szCs w:val="28"/>
          <w:u w:val="single"/>
        </w:rPr>
        <w:t>:</w:t>
      </w:r>
      <w:r w:rsidR="00F576F1" w:rsidRPr="00F576F1">
        <w:rPr>
          <w:rStyle w:val="12"/>
          <w:color w:val="000000"/>
          <w:sz w:val="28"/>
          <w:szCs w:val="28"/>
        </w:rPr>
        <w:t>Х</w:t>
      </w:r>
      <w:proofErr w:type="gramEnd"/>
      <w:r w:rsidR="00F576F1" w:rsidRPr="00F576F1">
        <w:rPr>
          <w:rStyle w:val="12"/>
          <w:color w:val="000000"/>
          <w:sz w:val="28"/>
          <w:szCs w:val="28"/>
        </w:rPr>
        <w:t>имия</w:t>
      </w:r>
      <w:proofErr w:type="spellEnd"/>
      <w:r w:rsidR="00F576F1" w:rsidRPr="00F576F1">
        <w:rPr>
          <w:rStyle w:val="12"/>
          <w:color w:val="000000"/>
          <w:sz w:val="28"/>
          <w:szCs w:val="28"/>
        </w:rPr>
        <w:t>. Рабочие программы. Предметная линия учебников О. С. Габриеляна, И. Г. Остроумова, С. А. Сладкова. 8—9 классы: учебное пособие для общеобразовательных организаций / О. С. Габриелян, С. А.</w:t>
      </w:r>
      <w:r w:rsidR="00F576F1">
        <w:rPr>
          <w:rStyle w:val="12"/>
          <w:color w:val="000000"/>
          <w:sz w:val="28"/>
          <w:szCs w:val="28"/>
        </w:rPr>
        <w:t xml:space="preserve"> Сладков — М.: Просвещение, 2020</w:t>
      </w:r>
      <w:r w:rsidR="00F576F1" w:rsidRPr="00F576F1">
        <w:rPr>
          <w:rStyle w:val="12"/>
          <w:color w:val="000000"/>
          <w:sz w:val="28"/>
          <w:szCs w:val="28"/>
        </w:rPr>
        <w:t>.</w:t>
      </w:r>
    </w:p>
    <w:p w:rsidR="00665B57" w:rsidRPr="00F576F1" w:rsidRDefault="00665B57" w:rsidP="00665B57">
      <w:pPr>
        <w:shd w:val="clear" w:color="auto" w:fill="FFFFFF"/>
        <w:jc w:val="both"/>
        <w:rPr>
          <w:b/>
          <w:color w:val="000000"/>
          <w:spacing w:val="-6"/>
          <w:sz w:val="28"/>
          <w:szCs w:val="28"/>
        </w:rPr>
      </w:pPr>
    </w:p>
    <w:p w:rsidR="00665B57" w:rsidRPr="009D6A88" w:rsidRDefault="00665B57" w:rsidP="00665B57">
      <w:pPr>
        <w:shd w:val="clear" w:color="auto" w:fill="FFFFFF"/>
        <w:rPr>
          <w:b/>
          <w:color w:val="000000"/>
          <w:spacing w:val="-6"/>
          <w:sz w:val="28"/>
          <w:szCs w:val="28"/>
        </w:rPr>
      </w:pPr>
    </w:p>
    <w:p w:rsidR="00665B57" w:rsidRPr="009D6A88" w:rsidRDefault="00665B57" w:rsidP="00665B57">
      <w:pPr>
        <w:jc w:val="both"/>
        <w:rPr>
          <w:iCs/>
          <w:sz w:val="28"/>
          <w:szCs w:val="28"/>
          <w:u w:val="single"/>
        </w:rPr>
      </w:pPr>
    </w:p>
    <w:p w:rsidR="00665B57" w:rsidRPr="009D6A88" w:rsidRDefault="00665B57" w:rsidP="00665B57">
      <w:pPr>
        <w:rPr>
          <w:sz w:val="28"/>
          <w:szCs w:val="28"/>
          <w:u w:val="single"/>
        </w:rPr>
      </w:pPr>
    </w:p>
    <w:p w:rsidR="00665B57" w:rsidRPr="009D6A88" w:rsidRDefault="00665B57" w:rsidP="00665B57">
      <w:pPr>
        <w:rPr>
          <w:b/>
          <w:sz w:val="28"/>
          <w:szCs w:val="28"/>
          <w:u w:val="single"/>
        </w:rPr>
      </w:pPr>
      <w:r w:rsidRPr="009D6A88">
        <w:rPr>
          <w:b/>
          <w:sz w:val="28"/>
          <w:szCs w:val="28"/>
          <w:u w:val="single"/>
        </w:rPr>
        <w:t>Класс  8</w:t>
      </w:r>
    </w:p>
    <w:p w:rsidR="00665B57" w:rsidRPr="009D6A88" w:rsidRDefault="00F576F1" w:rsidP="00665B5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Количество часов:   всего -  68 ч.,   в неделю -  2</w:t>
      </w:r>
      <w:r w:rsidR="00665B57" w:rsidRPr="009D6A88">
        <w:rPr>
          <w:sz w:val="28"/>
          <w:szCs w:val="28"/>
          <w:u w:val="single"/>
        </w:rPr>
        <w:t xml:space="preserve"> ч.</w:t>
      </w:r>
    </w:p>
    <w:p w:rsidR="00665B57" w:rsidRPr="009D6A88" w:rsidRDefault="00665B57" w:rsidP="00665B57">
      <w:pPr>
        <w:jc w:val="both"/>
        <w:rPr>
          <w:sz w:val="28"/>
          <w:szCs w:val="28"/>
        </w:rPr>
      </w:pPr>
      <w:r w:rsidRPr="009D6A88">
        <w:rPr>
          <w:iCs/>
          <w:sz w:val="28"/>
          <w:szCs w:val="28"/>
          <w:u w:val="single"/>
        </w:rPr>
        <w:t>Учебник:</w:t>
      </w:r>
    </w:p>
    <w:p w:rsidR="00665B57" w:rsidRPr="009D6A88" w:rsidRDefault="00D737CC" w:rsidP="00665B57">
      <w:pPr>
        <w:jc w:val="both"/>
        <w:rPr>
          <w:sz w:val="28"/>
          <w:szCs w:val="28"/>
        </w:rPr>
      </w:pPr>
      <w:r w:rsidRPr="009D6A88">
        <w:rPr>
          <w:sz w:val="28"/>
          <w:szCs w:val="28"/>
        </w:rPr>
        <w:t>Габриелян О.С</w:t>
      </w:r>
      <w:r w:rsidR="00665B57" w:rsidRPr="009D6A88">
        <w:rPr>
          <w:sz w:val="28"/>
          <w:szCs w:val="28"/>
        </w:rPr>
        <w:t>.: Х</w:t>
      </w:r>
      <w:r w:rsidR="00C20536">
        <w:rPr>
          <w:sz w:val="28"/>
          <w:szCs w:val="28"/>
        </w:rPr>
        <w:t>имия.  8 класс.– М.: Просвещение, 2022</w:t>
      </w:r>
    </w:p>
    <w:p w:rsidR="00665B57" w:rsidRPr="009D6A88" w:rsidRDefault="00665B57" w:rsidP="00665B57">
      <w:pPr>
        <w:jc w:val="both"/>
        <w:rPr>
          <w:iCs/>
          <w:sz w:val="28"/>
          <w:szCs w:val="28"/>
          <w:u w:val="single"/>
        </w:rPr>
      </w:pPr>
    </w:p>
    <w:p w:rsidR="00665B57" w:rsidRPr="00FA60C0" w:rsidRDefault="00665B57" w:rsidP="00665B57">
      <w:pPr>
        <w:rPr>
          <w:u w:val="single"/>
        </w:rPr>
      </w:pPr>
    </w:p>
    <w:p w:rsidR="00665B57" w:rsidRPr="009D6A88" w:rsidRDefault="00665B57" w:rsidP="00665B57">
      <w:pPr>
        <w:rPr>
          <w:b/>
          <w:sz w:val="28"/>
          <w:szCs w:val="28"/>
          <w:u w:val="single"/>
        </w:rPr>
      </w:pPr>
      <w:r w:rsidRPr="009D6A88">
        <w:rPr>
          <w:b/>
          <w:sz w:val="28"/>
          <w:szCs w:val="28"/>
          <w:u w:val="single"/>
        </w:rPr>
        <w:t>Класс  9</w:t>
      </w:r>
    </w:p>
    <w:p w:rsidR="00665B57" w:rsidRPr="009D6A88" w:rsidRDefault="00665B57" w:rsidP="00665B57">
      <w:pPr>
        <w:rPr>
          <w:sz w:val="28"/>
          <w:szCs w:val="28"/>
          <w:u w:val="single"/>
        </w:rPr>
      </w:pPr>
      <w:r w:rsidRPr="009D6A88">
        <w:rPr>
          <w:sz w:val="28"/>
          <w:szCs w:val="28"/>
          <w:u w:val="single"/>
        </w:rPr>
        <w:t>Количество часов:   всего -  68 ч.,   в неделю -  2 ч.</w:t>
      </w:r>
    </w:p>
    <w:p w:rsidR="00665B57" w:rsidRPr="009D6A88" w:rsidRDefault="00665B57" w:rsidP="00665B57">
      <w:pPr>
        <w:jc w:val="both"/>
        <w:rPr>
          <w:sz w:val="28"/>
          <w:szCs w:val="28"/>
        </w:rPr>
      </w:pPr>
      <w:r w:rsidRPr="009D6A88">
        <w:rPr>
          <w:iCs/>
          <w:sz w:val="28"/>
          <w:szCs w:val="28"/>
          <w:u w:val="single"/>
        </w:rPr>
        <w:t>Учебник:</w:t>
      </w:r>
    </w:p>
    <w:p w:rsidR="00665B57" w:rsidRPr="009D6A88" w:rsidRDefault="00D737CC" w:rsidP="00665B57">
      <w:pPr>
        <w:jc w:val="both"/>
        <w:rPr>
          <w:sz w:val="28"/>
          <w:szCs w:val="28"/>
        </w:rPr>
      </w:pPr>
      <w:r w:rsidRPr="009D6A88">
        <w:rPr>
          <w:sz w:val="28"/>
          <w:szCs w:val="28"/>
        </w:rPr>
        <w:t>Габриелян О.С</w:t>
      </w:r>
      <w:r w:rsidR="00665B57" w:rsidRPr="009D6A88">
        <w:rPr>
          <w:sz w:val="28"/>
          <w:szCs w:val="28"/>
        </w:rPr>
        <w:t xml:space="preserve">.: Химия.  9 класс.– М.: </w:t>
      </w:r>
      <w:r w:rsidR="00C20536">
        <w:rPr>
          <w:sz w:val="28"/>
          <w:szCs w:val="28"/>
        </w:rPr>
        <w:t>Просвещение, 2022</w:t>
      </w:r>
    </w:p>
    <w:p w:rsidR="00665B57" w:rsidRPr="009D6A88" w:rsidRDefault="00665B57" w:rsidP="00665B57">
      <w:pPr>
        <w:shd w:val="clear" w:color="auto" w:fill="FFFFFF"/>
        <w:rPr>
          <w:b/>
          <w:color w:val="000000"/>
          <w:spacing w:val="-6"/>
          <w:sz w:val="28"/>
          <w:szCs w:val="28"/>
        </w:rPr>
      </w:pPr>
      <w:r w:rsidRPr="009D6A88">
        <w:rPr>
          <w:b/>
          <w:sz w:val="28"/>
          <w:szCs w:val="28"/>
        </w:rPr>
        <w:br w:type="page"/>
      </w:r>
    </w:p>
    <w:p w:rsidR="00665B57" w:rsidRPr="000F7405" w:rsidRDefault="00665B57" w:rsidP="00665B5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F7405">
        <w:rPr>
          <w:rFonts w:eastAsiaTheme="minorHAnsi"/>
          <w:b/>
          <w:bCs/>
          <w:sz w:val="28"/>
          <w:szCs w:val="28"/>
          <w:lang w:eastAsia="en-US"/>
        </w:rPr>
        <w:lastRenderedPageBreak/>
        <w:t>Планируемые результаты освоения учебного предмета</w:t>
      </w:r>
    </w:p>
    <w:p w:rsidR="00665B57" w:rsidRPr="00FA60C0" w:rsidRDefault="00665B57" w:rsidP="00665B57">
      <w:pPr>
        <w:jc w:val="both"/>
        <w:rPr>
          <w:rFonts w:eastAsiaTheme="minorHAnsi"/>
          <w:b/>
          <w:bCs/>
          <w:lang w:eastAsia="en-US"/>
        </w:rPr>
      </w:pPr>
    </w:p>
    <w:p w:rsidR="00665B57" w:rsidRPr="00FA60C0" w:rsidRDefault="00665B57" w:rsidP="00665B57">
      <w:pPr>
        <w:autoSpaceDE w:val="0"/>
        <w:autoSpaceDN w:val="0"/>
        <w:adjustRightInd w:val="0"/>
        <w:ind w:left="-142"/>
        <w:jc w:val="both"/>
        <w:rPr>
          <w:b/>
        </w:rPr>
      </w:pPr>
      <w:r w:rsidRPr="00FA60C0">
        <w:rPr>
          <w:b/>
        </w:rPr>
        <w:t>Личностные результаты:</w:t>
      </w:r>
    </w:p>
    <w:p w:rsidR="00665B57" w:rsidRPr="00FA60C0" w:rsidRDefault="00665B57" w:rsidP="00665B57">
      <w:pPr>
        <w:autoSpaceDE w:val="0"/>
        <w:autoSpaceDN w:val="0"/>
        <w:adjustRightInd w:val="0"/>
        <w:ind w:left="-142"/>
        <w:jc w:val="both"/>
        <w:rPr>
          <w:b/>
        </w:rPr>
      </w:pPr>
    </w:p>
    <w:p w:rsidR="00F11AB6" w:rsidRPr="00F11AB6" w:rsidRDefault="00F11AB6" w:rsidP="00F11AB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11AB6">
        <w:rPr>
          <w:spacing w:val="2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r w:rsidRPr="00F11AB6">
        <w:rPr>
          <w:spacing w:val="2"/>
        </w:rPr>
        <w:br/>
      </w:r>
    </w:p>
    <w:p w:rsidR="00F11AB6" w:rsidRPr="00F11AB6" w:rsidRDefault="00F11AB6" w:rsidP="00F11AB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11AB6">
        <w:rPr>
          <w:spacing w:val="2"/>
        </w:rPr>
        <w:t xml:space="preserve">2) формирование ответственного отношения к учению, готовности и </w:t>
      </w:r>
      <w:proofErr w:type="gramStart"/>
      <w:r w:rsidRPr="00F11AB6">
        <w:rPr>
          <w:spacing w:val="2"/>
        </w:rPr>
        <w:t>способности</w:t>
      </w:r>
      <w:proofErr w:type="gramEnd"/>
      <w:r w:rsidRPr="00F11AB6">
        <w:rPr>
          <w:spacing w:val="2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r w:rsidRPr="00F11AB6">
        <w:rPr>
          <w:spacing w:val="2"/>
        </w:rPr>
        <w:br/>
      </w:r>
    </w:p>
    <w:p w:rsidR="00F11AB6" w:rsidRPr="00F11AB6" w:rsidRDefault="00F11AB6" w:rsidP="00F11AB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11AB6">
        <w:rPr>
          <w:spacing w:val="2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  <w:r w:rsidRPr="00F11AB6">
        <w:rPr>
          <w:spacing w:val="2"/>
        </w:rPr>
        <w:br/>
      </w:r>
    </w:p>
    <w:p w:rsidR="00F11AB6" w:rsidRPr="00F11AB6" w:rsidRDefault="00F11AB6" w:rsidP="00F11AB6">
      <w:pPr>
        <w:shd w:val="clear" w:color="auto" w:fill="FFFFFF"/>
        <w:spacing w:line="315" w:lineRule="atLeast"/>
        <w:textAlignment w:val="baseline"/>
        <w:rPr>
          <w:spacing w:val="2"/>
        </w:rPr>
      </w:pPr>
      <w:proofErr w:type="gramStart"/>
      <w:r w:rsidRPr="00F11AB6">
        <w:rPr>
          <w:spacing w:val="2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r w:rsidRPr="00F11AB6">
        <w:rPr>
          <w:spacing w:val="2"/>
        </w:rPr>
        <w:br/>
      </w:r>
      <w:proofErr w:type="gramEnd"/>
    </w:p>
    <w:p w:rsidR="00F11AB6" w:rsidRPr="00F11AB6" w:rsidRDefault="00F11AB6" w:rsidP="00F11AB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11AB6">
        <w:rPr>
          <w:spacing w:val="2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  <w:r w:rsidRPr="00F11AB6">
        <w:rPr>
          <w:spacing w:val="2"/>
        </w:rPr>
        <w:br/>
      </w:r>
    </w:p>
    <w:p w:rsidR="00F11AB6" w:rsidRPr="00F11AB6" w:rsidRDefault="00F11AB6" w:rsidP="00F11AB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11AB6">
        <w:rPr>
          <w:spacing w:val="2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  <w:r w:rsidRPr="00F11AB6">
        <w:rPr>
          <w:spacing w:val="2"/>
        </w:rPr>
        <w:br/>
      </w:r>
    </w:p>
    <w:p w:rsidR="00F11AB6" w:rsidRPr="00F11AB6" w:rsidRDefault="00F11AB6" w:rsidP="00F11AB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11AB6">
        <w:rPr>
          <w:spacing w:val="2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  <w:r w:rsidRPr="00F11AB6">
        <w:rPr>
          <w:spacing w:val="2"/>
        </w:rPr>
        <w:br/>
      </w:r>
    </w:p>
    <w:p w:rsidR="00F11AB6" w:rsidRPr="00F11AB6" w:rsidRDefault="00F11AB6" w:rsidP="00F11AB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11AB6">
        <w:rPr>
          <w:spacing w:val="2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</w:t>
      </w:r>
      <w:r w:rsidRPr="00F11AB6">
        <w:rPr>
          <w:spacing w:val="2"/>
        </w:rPr>
        <w:lastRenderedPageBreak/>
        <w:t>угрожающих жизни и здоровью людей, правил поведения на транспорте и на дорогах;</w:t>
      </w:r>
      <w:r w:rsidRPr="00F11AB6">
        <w:rPr>
          <w:spacing w:val="2"/>
        </w:rPr>
        <w:br/>
      </w:r>
    </w:p>
    <w:p w:rsidR="00F11AB6" w:rsidRPr="00F11AB6" w:rsidRDefault="00F11AB6" w:rsidP="00F11AB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11AB6">
        <w:rPr>
          <w:spacing w:val="2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  <w:r w:rsidRPr="00F11AB6">
        <w:rPr>
          <w:spacing w:val="2"/>
        </w:rPr>
        <w:br/>
      </w:r>
    </w:p>
    <w:p w:rsidR="00F11AB6" w:rsidRPr="00F11AB6" w:rsidRDefault="00F11AB6" w:rsidP="00F11AB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11AB6">
        <w:rPr>
          <w:spacing w:val="2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  <w:r w:rsidRPr="00F11AB6">
        <w:rPr>
          <w:spacing w:val="2"/>
        </w:rPr>
        <w:br/>
      </w:r>
    </w:p>
    <w:p w:rsidR="00F11AB6" w:rsidRPr="00F11AB6" w:rsidRDefault="00F11AB6" w:rsidP="00F11AB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11AB6">
        <w:rPr>
          <w:spacing w:val="2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65B57" w:rsidRPr="00FA60C0" w:rsidRDefault="00665B57" w:rsidP="00955505">
      <w:pPr>
        <w:rPr>
          <w:b/>
        </w:rPr>
      </w:pPr>
    </w:p>
    <w:p w:rsidR="00F11AB6" w:rsidRDefault="00F11AB6" w:rsidP="00FA60C0">
      <w:pPr>
        <w:pStyle w:val="a5"/>
        <w:rPr>
          <w:b/>
        </w:rPr>
      </w:pPr>
    </w:p>
    <w:p w:rsidR="00F11AB6" w:rsidRDefault="00F11AB6" w:rsidP="00FA60C0">
      <w:pPr>
        <w:pStyle w:val="a5"/>
        <w:rPr>
          <w:b/>
        </w:rPr>
      </w:pPr>
    </w:p>
    <w:p w:rsidR="00665B57" w:rsidRDefault="00665B57" w:rsidP="00FA60C0">
      <w:pPr>
        <w:pStyle w:val="a5"/>
        <w:rPr>
          <w:b/>
        </w:rPr>
      </w:pPr>
      <w:proofErr w:type="spellStart"/>
      <w:r w:rsidRPr="00FA60C0">
        <w:rPr>
          <w:b/>
        </w:rPr>
        <w:t>Метапредметные</w:t>
      </w:r>
      <w:proofErr w:type="spellEnd"/>
      <w:r w:rsidRPr="00FA60C0">
        <w:rPr>
          <w:b/>
        </w:rPr>
        <w:t xml:space="preserve"> результаты:</w:t>
      </w:r>
    </w:p>
    <w:p w:rsidR="00955505" w:rsidRPr="00FA60C0" w:rsidRDefault="00955505" w:rsidP="00FA60C0">
      <w:pPr>
        <w:pStyle w:val="a5"/>
        <w:rPr>
          <w:b/>
        </w:rPr>
      </w:pPr>
    </w:p>
    <w:p w:rsidR="00955505" w:rsidRPr="00955505" w:rsidRDefault="00955505" w:rsidP="00955505">
      <w:pPr>
        <w:spacing w:line="360" w:lineRule="auto"/>
        <w:ind w:firstLine="709"/>
        <w:jc w:val="both"/>
        <w:rPr>
          <w:b/>
        </w:rPr>
      </w:pPr>
      <w:r w:rsidRPr="00955505">
        <w:rPr>
          <w:b/>
        </w:rPr>
        <w:t>Регулятивные УУД</w:t>
      </w:r>
    </w:p>
    <w:p w:rsidR="00F11AB6" w:rsidRPr="002D48BC" w:rsidRDefault="00F11AB6" w:rsidP="00A54334">
      <w:pPr>
        <w:pStyle w:val="a5"/>
      </w:pPr>
      <w:r>
        <w:t xml:space="preserve">1. </w:t>
      </w:r>
      <w:r w:rsidRPr="001954D7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2D48BC">
        <w:t>Обучающийся сможет: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анализировать существующие и планировать будущие образовательные результаты;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идентифицировать собственные проблемы и определять главную проблему;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выдвигать версии решения проблемы, формулировать гипотезы, предвосхищать конечный результат;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ставить цель деятельности на основе определенной проблемы и существующих возможностей;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формулировать учебные задачи как шаги достижения поставленной цели деятельности;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11AB6" w:rsidRPr="002D48BC" w:rsidRDefault="00F11AB6" w:rsidP="00A54334">
      <w:pPr>
        <w:pStyle w:val="a5"/>
        <w:rPr>
          <w:b/>
          <w:bCs/>
        </w:rPr>
      </w:pPr>
      <w:r>
        <w:t xml:space="preserve">           2.</w:t>
      </w:r>
      <w:r w:rsidRPr="001954D7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2D48BC">
        <w:t>Обучающийся сможет: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определять необходимые действи</w:t>
      </w:r>
      <w:proofErr w:type="gramStart"/>
      <w:r w:rsidR="00F11AB6" w:rsidRPr="001954D7">
        <w:t>е(</w:t>
      </w:r>
      <w:proofErr w:type="gramEnd"/>
      <w:r w:rsidR="00F11AB6" w:rsidRPr="001954D7">
        <w:t>я) в соответствии с учебной и познавательной задачей и составлять алгоритм их выполнения;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обосновывать и осуществлять выбор наиболее эффективных способов решения учебных и познавательных задач;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выбирать из предложенных вариантов и самостоятельно искать средства/ресурсы для решения задачи/достижения цели;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составлять план решения проблемы (выполнения проекта, проведения исследования);</w:t>
      </w:r>
    </w:p>
    <w:p w:rsidR="00F11AB6" w:rsidRPr="001954D7" w:rsidRDefault="00F11AB6" w:rsidP="00A54334">
      <w:pPr>
        <w:pStyle w:val="a5"/>
      </w:pPr>
      <w:r w:rsidRPr="001954D7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планировать и корректировать свою индивидуальную образовательную траекторию.</w:t>
      </w:r>
    </w:p>
    <w:p w:rsidR="00F11AB6" w:rsidRPr="002D48BC" w:rsidRDefault="00F11AB6" w:rsidP="00A54334">
      <w:pPr>
        <w:pStyle w:val="a5"/>
      </w:pPr>
      <w:r>
        <w:lastRenderedPageBreak/>
        <w:t>3.</w:t>
      </w:r>
      <w:r w:rsidRPr="001954D7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2D48BC">
        <w:t>Обучающийся сможет: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оценивать свою деятельность, аргументируя причины достижения или отсутствия планируемого результата;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сверять свои действия с целью и, при необходимости, исправлять ошибки самостоятельно.</w:t>
      </w:r>
    </w:p>
    <w:p w:rsidR="00F11AB6" w:rsidRPr="002D48BC" w:rsidRDefault="00F11AB6" w:rsidP="00A54334">
      <w:pPr>
        <w:pStyle w:val="a5"/>
      </w:pPr>
      <w:r>
        <w:t xml:space="preserve">     4.</w:t>
      </w:r>
      <w:r w:rsidRPr="001954D7">
        <w:t xml:space="preserve">Умение оценивать правильность выполнения учебной задачи, собственные возможности ее решения. </w:t>
      </w:r>
      <w:r w:rsidRPr="002D48BC">
        <w:t>Обучающийся сможет: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определять критерии правильности (корректности) выполнения учебной задачи;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анализировать и обосновывать применение соответствующего инструментария для выполнения учебной задачи;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фиксировать и анализировать динамику собственных образовательных результатов.</w:t>
      </w:r>
    </w:p>
    <w:p w:rsidR="00F11AB6" w:rsidRPr="002D48BC" w:rsidRDefault="00F11AB6" w:rsidP="00A54334">
      <w:pPr>
        <w:pStyle w:val="a5"/>
        <w:rPr>
          <w:b/>
          <w:bCs/>
        </w:rPr>
      </w:pPr>
      <w:r>
        <w:t xml:space="preserve">          5.</w:t>
      </w:r>
      <w:r w:rsidRPr="001954D7"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1954D7">
        <w:t>в</w:t>
      </w:r>
      <w:proofErr w:type="gramEnd"/>
      <w:r w:rsidRPr="001954D7">
        <w:t xml:space="preserve"> учебной и познавательной. </w:t>
      </w:r>
      <w:r w:rsidRPr="002D48BC">
        <w:t>Обучающийся сможет: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соотносить реальные и планируемые результаты индивидуальной образовательной деятельности и делать выводы;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принимать решение в учебной ситуации и нести за него ответственность;</w:t>
      </w:r>
    </w:p>
    <w:p w:rsidR="00F11AB6" w:rsidRPr="001954D7" w:rsidRDefault="00F11AB6" w:rsidP="00A54334">
      <w:pPr>
        <w:pStyle w:val="a5"/>
      </w:pPr>
      <w:r w:rsidRPr="001954D7">
        <w:t>самостоятельно определять причины своего успеха или неуспеха и находить способы выхода из ситуации неуспеха;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11AB6" w:rsidRPr="002D48BC" w:rsidRDefault="00F11AB6" w:rsidP="00A54334">
      <w:pPr>
        <w:pStyle w:val="a5"/>
        <w:rPr>
          <w:b/>
          <w:bCs/>
        </w:rPr>
      </w:pPr>
      <w:r w:rsidRPr="002D48BC">
        <w:rPr>
          <w:b/>
          <w:bCs/>
        </w:rPr>
        <w:t>Познавательные УУД</w:t>
      </w:r>
    </w:p>
    <w:p w:rsidR="00F11AB6" w:rsidRPr="002D48BC" w:rsidRDefault="00F11AB6" w:rsidP="00A54334">
      <w:pPr>
        <w:pStyle w:val="a5"/>
      </w:pPr>
      <w:proofErr w:type="gramStart"/>
      <w:r>
        <w:t>1.</w:t>
      </w:r>
      <w:r w:rsidRPr="001954D7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</w:t>
      </w:r>
      <w:r w:rsidRPr="001954D7">
        <w:lastRenderedPageBreak/>
        <w:t>умозаключение (индуктивное, дедуктивное, по аналогии) и делать выводы.</w:t>
      </w:r>
      <w:proofErr w:type="gramEnd"/>
      <w:r w:rsidRPr="001954D7">
        <w:t xml:space="preserve"> </w:t>
      </w:r>
      <w:r w:rsidRPr="002D48BC">
        <w:t>Обучающийся сможет: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подбирать слова, соподчиненные ключевому слову, определяющие его признаки и свойства;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выстраивать логическую цепочку, состоящую из ключевого слова и соподчиненных ему слов;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выделять общий признак двух или нескольких предметов или явлений и объяснять их сходство;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выделять явление из общего ряда других явлений;</w:t>
      </w:r>
    </w:p>
    <w:p w:rsidR="00F11AB6" w:rsidRPr="001954D7" w:rsidRDefault="00F11AB6" w:rsidP="00A54334">
      <w:pPr>
        <w:pStyle w:val="a5"/>
      </w:pPr>
      <w:r w:rsidRPr="001954D7">
        <w:t xml:space="preserve">определять обстоятельства, которые предшествовали возникновению связи между </w:t>
      </w:r>
      <w:proofErr w:type="gramStart"/>
      <w:r w:rsidR="00A54334">
        <w:t>-</w:t>
      </w:r>
      <w:r w:rsidRPr="001954D7">
        <w:t>я</w:t>
      </w:r>
      <w:proofErr w:type="gramEnd"/>
      <w:r w:rsidRPr="001954D7">
        <w:t>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строить рассуждение от общих закономерностей к частным явлениям и от частных явлений к общим закономерностям;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строить рассуждение на основе сравнения предметов и явлений, выделяя при этом общие признаки;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излагать полученную информацию, интерпретируя ее в контексте решаемой задачи;</w:t>
      </w:r>
    </w:p>
    <w:p w:rsidR="00F11AB6" w:rsidRPr="001954D7" w:rsidRDefault="00F11AB6" w:rsidP="00A54334">
      <w:pPr>
        <w:pStyle w:val="a5"/>
      </w:pPr>
      <w:r w:rsidRPr="001954D7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F11AB6" w:rsidRPr="001954D7" w:rsidRDefault="00A54334" w:rsidP="00A54334">
      <w:pPr>
        <w:pStyle w:val="a5"/>
      </w:pPr>
      <w:r>
        <w:t>-</w:t>
      </w:r>
      <w:proofErr w:type="spellStart"/>
      <w:r w:rsidR="00F11AB6" w:rsidRPr="001954D7">
        <w:t>вербализовать</w:t>
      </w:r>
      <w:proofErr w:type="spellEnd"/>
      <w:r w:rsidR="00F11AB6" w:rsidRPr="001954D7">
        <w:t xml:space="preserve"> эмоциональное впечатление, оказанное на него источником;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11AB6" w:rsidRPr="002D48BC" w:rsidRDefault="00F11AB6" w:rsidP="00A54334">
      <w:pPr>
        <w:pStyle w:val="a5"/>
      </w:pPr>
      <w:r>
        <w:t>2.</w:t>
      </w:r>
      <w:r w:rsidRPr="001954D7"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2D48BC">
        <w:t>Обучающийся сможет: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обозначать символом и знаком предмет и/или явление;</w:t>
      </w:r>
    </w:p>
    <w:p w:rsidR="00F11AB6" w:rsidRPr="001954D7" w:rsidRDefault="00F11AB6" w:rsidP="00A54334">
      <w:pPr>
        <w:pStyle w:val="a5"/>
      </w:pPr>
      <w:r w:rsidRPr="001954D7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создавать абстрактный или реальный образ предмета и/или явления;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строить модель/схему на основе условий задачи и/или способа ее решения;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преобразовывать модели с целью выявления общих законов, определяющих данную предметную область;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переводить сложную по составу (</w:t>
      </w:r>
      <w:proofErr w:type="spellStart"/>
      <w:r w:rsidR="00F11AB6" w:rsidRPr="001954D7">
        <w:t>многоаспектную</w:t>
      </w:r>
      <w:proofErr w:type="spellEnd"/>
      <w:r w:rsidR="00F11AB6" w:rsidRPr="001954D7">
        <w:t xml:space="preserve">) информацию из графического или формализованного (символьного) представления в </w:t>
      </w:r>
      <w:proofErr w:type="gramStart"/>
      <w:r w:rsidR="00F11AB6" w:rsidRPr="001954D7">
        <w:t>текстовое</w:t>
      </w:r>
      <w:proofErr w:type="gramEnd"/>
      <w:r w:rsidR="00F11AB6" w:rsidRPr="001954D7">
        <w:t>, и наоборот;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строить доказательство: прямое, косвенное, от противного;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анализировать/</w:t>
      </w:r>
      <w:proofErr w:type="spellStart"/>
      <w:r w:rsidR="00F11AB6" w:rsidRPr="001954D7">
        <w:t>рефлексировать</w:t>
      </w:r>
      <w:proofErr w:type="spellEnd"/>
      <w:r w:rsidR="00F11AB6" w:rsidRPr="001954D7"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11AB6" w:rsidRPr="0020438D" w:rsidRDefault="00F11AB6" w:rsidP="00A54334">
      <w:pPr>
        <w:pStyle w:val="a5"/>
      </w:pPr>
      <w:r>
        <w:t>3.</w:t>
      </w:r>
      <w:r w:rsidRPr="0020438D">
        <w:t>Смысловое чтение. Обучающийся сможет: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находить в тексте требуемую информацию (в соответствии с целями своей деятельности);</w:t>
      </w:r>
    </w:p>
    <w:p w:rsidR="00F11AB6" w:rsidRPr="001954D7" w:rsidRDefault="00A54334" w:rsidP="00A54334">
      <w:pPr>
        <w:pStyle w:val="a5"/>
      </w:pPr>
      <w:r>
        <w:lastRenderedPageBreak/>
        <w:t>-</w:t>
      </w:r>
      <w:r w:rsidR="00F11AB6" w:rsidRPr="001954D7">
        <w:t>ориентироваться в содержании текста, понимать целостный смысл текста, структурировать текст;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устанавливать взаимосвязь описанных в тексте событий, явлений, процессов;</w:t>
      </w:r>
    </w:p>
    <w:p w:rsidR="00F11AB6" w:rsidRPr="0020438D" w:rsidRDefault="00F11AB6" w:rsidP="00A54334">
      <w:pPr>
        <w:pStyle w:val="a5"/>
      </w:pPr>
      <w:r w:rsidRPr="0020438D">
        <w:t>резюмировать главную идею текста;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="00F11AB6" w:rsidRPr="0020438D">
        <w:t>non</w:t>
      </w:r>
      <w:r w:rsidR="00F11AB6" w:rsidRPr="001954D7">
        <w:t>-</w:t>
      </w:r>
      <w:r w:rsidR="00F11AB6" w:rsidRPr="0020438D">
        <w:t>fiction</w:t>
      </w:r>
      <w:proofErr w:type="spellEnd"/>
      <w:r w:rsidR="00F11AB6" w:rsidRPr="001954D7">
        <w:t>);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критически оценивать содержание и форму текста.</w:t>
      </w:r>
    </w:p>
    <w:p w:rsidR="00F11AB6" w:rsidRPr="002D48BC" w:rsidRDefault="00F11AB6" w:rsidP="00A54334">
      <w:pPr>
        <w:pStyle w:val="a5"/>
      </w:pPr>
      <w:r w:rsidRPr="001954D7"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2D48BC">
        <w:t>Обучающийся сможет: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определять свое отношение к природной среде;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анализировать влияние экологических факторов на среду обитания живых организмов;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проводить причинный и вероятностный анализ экологических ситуаций;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прогнозировать изменения ситуации при смене действия одного фактора на действие другого фактора;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распространять экологические знания и участвовать в практических делах по защите окружающей среды;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выражать свое отношение к природе через рисунки, сочинения, модели, проектные работы.</w:t>
      </w:r>
    </w:p>
    <w:p w:rsidR="00F11AB6" w:rsidRPr="00844E88" w:rsidRDefault="00F11AB6" w:rsidP="00A54334">
      <w:pPr>
        <w:pStyle w:val="a5"/>
      </w:pPr>
      <w:r w:rsidRPr="00844E88">
        <w:t>5. Развитие мотивации к овладению культурой активного использования словарей и других поисковых систем. Обучающийся сможет:</w:t>
      </w:r>
    </w:p>
    <w:p w:rsidR="00F11AB6" w:rsidRPr="00844E88" w:rsidRDefault="00A54334" w:rsidP="00A54334">
      <w:pPr>
        <w:pStyle w:val="a5"/>
      </w:pPr>
      <w:r>
        <w:t>-</w:t>
      </w:r>
      <w:r w:rsidR="00F11AB6" w:rsidRPr="00844E88">
        <w:t>определять необходимые ключевые поисковые слова и запросы;</w:t>
      </w:r>
    </w:p>
    <w:p w:rsidR="00F11AB6" w:rsidRPr="00844E88" w:rsidRDefault="00A54334" w:rsidP="00A54334">
      <w:pPr>
        <w:pStyle w:val="a5"/>
      </w:pPr>
      <w:r>
        <w:t>-</w:t>
      </w:r>
      <w:r w:rsidR="00F11AB6" w:rsidRPr="00844E88">
        <w:t>осуществлять взаимодействие с электронными поисковыми системами, словарями;</w:t>
      </w:r>
    </w:p>
    <w:p w:rsidR="00F11AB6" w:rsidRPr="00844E88" w:rsidRDefault="00A54334" w:rsidP="00A54334">
      <w:pPr>
        <w:pStyle w:val="a5"/>
      </w:pPr>
      <w:r>
        <w:t>-</w:t>
      </w:r>
      <w:r w:rsidR="00F11AB6" w:rsidRPr="00844E88">
        <w:t>формировать множественную выборку из поисковых источников для объективизации результатов поиска;</w:t>
      </w:r>
    </w:p>
    <w:p w:rsidR="00F11AB6" w:rsidRPr="00844E88" w:rsidRDefault="00A54334" w:rsidP="00A54334">
      <w:pPr>
        <w:pStyle w:val="a5"/>
      </w:pPr>
      <w:r>
        <w:t>-</w:t>
      </w:r>
      <w:r w:rsidR="00F11AB6" w:rsidRPr="00844E88">
        <w:t>соотносить полученные результаты поиска со своей деятельностью.</w:t>
      </w:r>
    </w:p>
    <w:p w:rsidR="00F11AB6" w:rsidRPr="00844E88" w:rsidRDefault="00F11AB6" w:rsidP="00A54334">
      <w:pPr>
        <w:pStyle w:val="a5"/>
        <w:rPr>
          <w:b/>
          <w:bCs/>
        </w:rPr>
      </w:pPr>
      <w:r w:rsidRPr="00844E88">
        <w:rPr>
          <w:b/>
          <w:bCs/>
        </w:rPr>
        <w:t>Коммуникативные УУД</w:t>
      </w:r>
    </w:p>
    <w:p w:rsidR="00F11AB6" w:rsidRPr="00844E88" w:rsidRDefault="00F11AB6" w:rsidP="00A54334">
      <w:pPr>
        <w:pStyle w:val="a5"/>
      </w:pPr>
      <w:r w:rsidRPr="00844E88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11AB6" w:rsidRPr="00844E88" w:rsidRDefault="00A54334" w:rsidP="00A54334">
      <w:pPr>
        <w:pStyle w:val="a5"/>
      </w:pPr>
      <w:r>
        <w:t>-</w:t>
      </w:r>
      <w:r w:rsidR="00F11AB6" w:rsidRPr="00844E88">
        <w:t>определять возможные роли в совместной деятельности;</w:t>
      </w:r>
    </w:p>
    <w:p w:rsidR="00F11AB6" w:rsidRPr="00844E88" w:rsidRDefault="00A54334" w:rsidP="00A54334">
      <w:pPr>
        <w:pStyle w:val="a5"/>
      </w:pPr>
      <w:r>
        <w:t>-</w:t>
      </w:r>
      <w:r w:rsidR="00F11AB6" w:rsidRPr="00844E88">
        <w:t>играть определенную роль в совместной деятельности;</w:t>
      </w:r>
    </w:p>
    <w:p w:rsidR="00F11AB6" w:rsidRPr="001954D7" w:rsidRDefault="00A54334" w:rsidP="00A54334">
      <w:pPr>
        <w:pStyle w:val="a5"/>
      </w:pPr>
      <w:proofErr w:type="gramStart"/>
      <w:r>
        <w:t>-</w:t>
      </w:r>
      <w:r w:rsidR="00F11AB6" w:rsidRPr="001954D7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F11AB6" w:rsidRPr="001954D7" w:rsidRDefault="00F11AB6" w:rsidP="00A54334">
      <w:pPr>
        <w:pStyle w:val="a5"/>
      </w:pPr>
      <w:r w:rsidRPr="001954D7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строить позитивные отношения в процессе учебной и познавательной деятельности;</w:t>
      </w:r>
    </w:p>
    <w:p w:rsidR="00F11AB6" w:rsidRPr="001954D7" w:rsidRDefault="00F11AB6" w:rsidP="00A54334">
      <w:pPr>
        <w:pStyle w:val="a5"/>
      </w:pPr>
      <w:r w:rsidRPr="001954D7">
        <w:t xml:space="preserve">корректно и </w:t>
      </w:r>
      <w:proofErr w:type="spellStart"/>
      <w:r w:rsidRPr="001954D7">
        <w:t>аргументированно</w:t>
      </w:r>
      <w:proofErr w:type="spellEnd"/>
      <w:r w:rsidRPr="001954D7"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F11AB6" w:rsidRPr="001954D7" w:rsidRDefault="00F11AB6" w:rsidP="00A54334">
      <w:pPr>
        <w:pStyle w:val="a5"/>
      </w:pPr>
      <w:r w:rsidRPr="001954D7">
        <w:t>предлагать альтернативное решение в конфликтной ситуации;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выделять общую точку зрения в дискуссии;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договариваться о правилах и вопросах для обсуждения в соответствии с поставленной перед группой задачей;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F11AB6" w:rsidRPr="001954D7" w:rsidRDefault="00A54334" w:rsidP="00A54334">
      <w:pPr>
        <w:pStyle w:val="a5"/>
      </w:pPr>
      <w:r>
        <w:lastRenderedPageBreak/>
        <w:t>-</w:t>
      </w:r>
      <w:r w:rsidR="00F11AB6" w:rsidRPr="001954D7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54334" w:rsidRDefault="00A54334" w:rsidP="00A54334">
      <w:pPr>
        <w:pStyle w:val="a5"/>
      </w:pPr>
    </w:p>
    <w:p w:rsidR="00F11AB6" w:rsidRPr="002D48BC" w:rsidRDefault="00F11AB6" w:rsidP="00A54334">
      <w:pPr>
        <w:pStyle w:val="a5"/>
      </w:pPr>
      <w:r w:rsidRPr="001954D7"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2D48BC">
        <w:t>Обучающийся сможет: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определять задачу коммуникации и в соответствии с ней отбирать речевые средства;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представлять в устной или письменной форме развернутый план собственной деятельности;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соблюдать нормы публичной речи, регламент в монологе и дискуссии в соответствии с коммуникативной задачей;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высказывать и обосновывать мнение (суждение) и запрашивать мнение партнера в рамках диалога;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принимать решение в ходе диалога и согласовывать его с собеседником;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создавать письменные «клишированные» и оригинальные тексты с использованием необходимых речевых средств;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использовать вербальные средства (средства логической связи) для выделения смысловых блоков своего выступления;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использовать невербальные средства или наглядные материалы, подготовленные/отобранные под руководством учителя;</w:t>
      </w:r>
    </w:p>
    <w:p w:rsidR="00F11AB6" w:rsidRPr="001954D7" w:rsidRDefault="00A54334" w:rsidP="00A54334">
      <w:pPr>
        <w:pStyle w:val="a5"/>
      </w:pPr>
      <w:r>
        <w:t>-</w:t>
      </w:r>
      <w:r w:rsidR="00F11AB6" w:rsidRPr="001954D7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54334" w:rsidRDefault="00A54334" w:rsidP="00A54334">
      <w:pPr>
        <w:pStyle w:val="a5"/>
      </w:pPr>
    </w:p>
    <w:p w:rsidR="00F11AB6" w:rsidRPr="002D48BC" w:rsidRDefault="00F11AB6" w:rsidP="00A54334">
      <w:pPr>
        <w:pStyle w:val="a5"/>
      </w:pPr>
      <w:r w:rsidRPr="001954D7"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 w:rsidRPr="002D48BC">
        <w:t>Обучающийся сможет:</w:t>
      </w:r>
    </w:p>
    <w:p w:rsidR="00F11AB6" w:rsidRPr="001954D7" w:rsidRDefault="00592E80" w:rsidP="00A54334">
      <w:pPr>
        <w:pStyle w:val="a5"/>
      </w:pPr>
      <w:r>
        <w:t>-</w:t>
      </w:r>
      <w:r w:rsidR="00F11AB6" w:rsidRPr="001954D7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11AB6" w:rsidRPr="001954D7" w:rsidRDefault="00592E80" w:rsidP="00A54334">
      <w:pPr>
        <w:pStyle w:val="a5"/>
      </w:pPr>
      <w:r>
        <w:t>-</w:t>
      </w:r>
      <w:r w:rsidR="00F11AB6" w:rsidRPr="001954D7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F11AB6" w:rsidRPr="001954D7" w:rsidRDefault="00592E80" w:rsidP="00A54334">
      <w:pPr>
        <w:pStyle w:val="a5"/>
      </w:pPr>
      <w:r>
        <w:t>-</w:t>
      </w:r>
      <w:r w:rsidR="00F11AB6" w:rsidRPr="001954D7">
        <w:t>выделять информационный аспект задачи, оперировать данными, использовать модель решения задачи;</w:t>
      </w:r>
    </w:p>
    <w:p w:rsidR="00F11AB6" w:rsidRPr="001954D7" w:rsidRDefault="00592E80" w:rsidP="00A54334">
      <w:pPr>
        <w:pStyle w:val="a5"/>
      </w:pPr>
      <w:r>
        <w:t>-</w:t>
      </w:r>
      <w:r w:rsidR="00F11AB6" w:rsidRPr="001954D7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F11AB6" w:rsidRPr="001954D7" w:rsidRDefault="00592E80" w:rsidP="00A54334">
      <w:pPr>
        <w:pStyle w:val="a5"/>
      </w:pPr>
      <w:r>
        <w:t>-</w:t>
      </w:r>
      <w:r w:rsidR="00F11AB6" w:rsidRPr="001954D7">
        <w:t>использовать информацию с учетом этических и правовых норм;</w:t>
      </w:r>
    </w:p>
    <w:p w:rsidR="00F11AB6" w:rsidRPr="001954D7" w:rsidRDefault="00592E80" w:rsidP="00A54334">
      <w:pPr>
        <w:pStyle w:val="a5"/>
      </w:pPr>
      <w:r>
        <w:t>-</w:t>
      </w:r>
      <w:r w:rsidR="00F11AB6" w:rsidRPr="001954D7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65B57" w:rsidRDefault="00665B57" w:rsidP="00FA60C0">
      <w:pPr>
        <w:pStyle w:val="a5"/>
        <w:rPr>
          <w:b/>
          <w:bCs/>
        </w:rPr>
      </w:pPr>
    </w:p>
    <w:p w:rsidR="00C56E86" w:rsidRDefault="00C56E86" w:rsidP="00C56E86">
      <w:pPr>
        <w:pStyle w:val="a5"/>
        <w:rPr>
          <w:b/>
        </w:rPr>
      </w:pPr>
      <w:r>
        <w:rPr>
          <w:b/>
        </w:rPr>
        <w:t>П</w:t>
      </w:r>
      <w:r w:rsidRPr="00FA60C0">
        <w:rPr>
          <w:b/>
        </w:rPr>
        <w:t>редметные результаты:</w:t>
      </w:r>
    </w:p>
    <w:p w:rsidR="00C56E86" w:rsidRPr="00776783" w:rsidRDefault="00C56E86" w:rsidP="00844E88">
      <w:pPr>
        <w:pStyle w:val="aa"/>
        <w:ind w:left="0" w:right="0" w:firstLine="0"/>
        <w:rPr>
          <w:i w:val="0"/>
          <w:iCs w:val="0"/>
        </w:rPr>
      </w:pPr>
    </w:p>
    <w:p w:rsidR="00C56E86" w:rsidRPr="00776783" w:rsidRDefault="00C56E86" w:rsidP="00C56E86">
      <w:pPr>
        <w:pStyle w:val="s1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776783">
        <w:rPr>
          <w:color w:val="000000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C56E86" w:rsidRPr="00776783" w:rsidRDefault="00C56E86" w:rsidP="00C56E86">
      <w:pPr>
        <w:pStyle w:val="s1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776783">
        <w:rPr>
          <w:color w:val="000000"/>
        </w:rPr>
        <w:t xml:space="preserve">осознание объективной значимости основ химической науки как области современного естествознания, химических превращений неорганических и </w:t>
      </w:r>
      <w:r w:rsidRPr="00776783">
        <w:rPr>
          <w:color w:val="000000"/>
        </w:rPr>
        <w:lastRenderedPageBreak/>
        <w:t>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C56E86" w:rsidRPr="00776783" w:rsidRDefault="00C56E86" w:rsidP="00C56E86">
      <w:pPr>
        <w:pStyle w:val="s1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776783">
        <w:rPr>
          <w:color w:val="000000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C56E86" w:rsidRPr="00776783" w:rsidRDefault="00C56E86" w:rsidP="00C56E86">
      <w:pPr>
        <w:pStyle w:val="s1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776783">
        <w:rPr>
          <w:color w:val="000000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C56E86" w:rsidRPr="00776783" w:rsidRDefault="00C56E86" w:rsidP="00C56E86">
      <w:pPr>
        <w:pStyle w:val="s1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776783">
        <w:rPr>
          <w:color w:val="000000"/>
        </w:rPr>
        <w:t>приобретение опыта использования различных методов изучения веществ: наблюдения за их превращениями при проведении несложных химических опытов с использованием лабораторного оборудования и приборов;</w:t>
      </w:r>
    </w:p>
    <w:p w:rsidR="00C56E86" w:rsidRPr="00776783" w:rsidRDefault="00C56E86" w:rsidP="00C56E86">
      <w:pPr>
        <w:pStyle w:val="s1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776783">
        <w:rPr>
          <w:color w:val="000000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C56E86" w:rsidRPr="00776783" w:rsidRDefault="00C56E86" w:rsidP="00C56E86">
      <w:pPr>
        <w:pStyle w:val="s1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776783">
        <w:rPr>
          <w:color w:val="000000"/>
        </w:rPr>
        <w:t xml:space="preserve">для </w:t>
      </w:r>
      <w:proofErr w:type="gramStart"/>
      <w:r w:rsidRPr="00776783">
        <w:rPr>
          <w:color w:val="000000"/>
        </w:rPr>
        <w:t>обучающихся</w:t>
      </w:r>
      <w:proofErr w:type="gramEnd"/>
      <w:r w:rsidRPr="00776783">
        <w:rPr>
          <w:color w:val="000000"/>
        </w:rPr>
        <w:t xml:space="preserve"> с ограниченными возможностями здоровья: владение основными доступными методами научного познания, используемыми в химии.</w:t>
      </w:r>
    </w:p>
    <w:p w:rsidR="00C56E86" w:rsidRPr="00776783" w:rsidRDefault="00C56E86" w:rsidP="00C56E86">
      <w:pPr>
        <w:pStyle w:val="s1"/>
        <w:spacing w:before="0" w:beforeAutospacing="0" w:after="0" w:afterAutospacing="0"/>
        <w:ind w:left="720"/>
        <w:rPr>
          <w:color w:val="000000"/>
        </w:rPr>
      </w:pPr>
    </w:p>
    <w:p w:rsidR="00C56E86" w:rsidRPr="00776783" w:rsidRDefault="00C56E86" w:rsidP="00C56E86">
      <w:pPr>
        <w:pStyle w:val="s1"/>
        <w:spacing w:before="0" w:beforeAutospacing="0" w:after="0" w:afterAutospacing="0"/>
        <w:ind w:left="720"/>
        <w:rPr>
          <w:color w:val="000000"/>
        </w:rPr>
      </w:pPr>
    </w:p>
    <w:p w:rsidR="00C56E86" w:rsidRPr="00776783" w:rsidRDefault="00C56E86" w:rsidP="00C56E86">
      <w:pPr>
        <w:pStyle w:val="s1"/>
        <w:spacing w:before="0" w:beforeAutospacing="0" w:after="0" w:afterAutospacing="0"/>
        <w:rPr>
          <w:color w:val="000000"/>
        </w:rPr>
      </w:pPr>
      <w:r w:rsidRPr="00776783">
        <w:rPr>
          <w:b/>
          <w:bCs/>
        </w:rPr>
        <w:t>Основные понятия химии (уровень атомно-молекулярных представлений)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sz w:val="24"/>
          <w:szCs w:val="24"/>
        </w:rPr>
        <w:t>Выпускник научится: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раскрывать смысл основных химических понятий: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сравнивать по составу оксиды, основания, кислоты, соли;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классифицировать оксиды и основания по свойствам, кислоты и соли — по составу;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пользоваться лабораторным оборудованием и химической посудой;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проводить несложные химические опыты и наблюдения за изменениями свойств веще</w:t>
      </w:r>
      <w:proofErr w:type="gramStart"/>
      <w:r w:rsidRPr="00776783">
        <w:rPr>
          <w:sz w:val="24"/>
          <w:szCs w:val="24"/>
        </w:rPr>
        <w:t>ств в пр</w:t>
      </w:r>
      <w:proofErr w:type="gramEnd"/>
      <w:r w:rsidRPr="00776783">
        <w:rPr>
          <w:sz w:val="24"/>
          <w:szCs w:val="24"/>
        </w:rPr>
        <w:t>оцессе их превращений; соблюдать правила техники безопасности при проведении наблюдений и опытов;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различать экспериментально кислоты и щелочи, пользуясь индикаторами; осознавать необходимость соблюдения мер безопасности при обращении с кислотами и щелочами.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i/>
          <w:iCs/>
          <w:sz w:val="24"/>
          <w:szCs w:val="24"/>
        </w:rPr>
      </w:pPr>
      <w:r w:rsidRPr="00776783">
        <w:rPr>
          <w:i/>
          <w:iCs/>
          <w:sz w:val="24"/>
          <w:szCs w:val="24"/>
        </w:rPr>
        <w:t>Выпускник получит возможность научиться: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i/>
          <w:iCs/>
          <w:sz w:val="24"/>
          <w:szCs w:val="24"/>
        </w:rPr>
      </w:pPr>
      <w:r w:rsidRPr="00776783">
        <w:rPr>
          <w:i/>
          <w:iCs/>
          <w:sz w:val="24"/>
          <w:szCs w:val="24"/>
        </w:rPr>
        <w:t>• грамотно обращаться с веществами в повседневной жизни;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i/>
          <w:iCs/>
          <w:sz w:val="24"/>
          <w:szCs w:val="24"/>
        </w:rPr>
      </w:pPr>
      <w:r w:rsidRPr="00776783">
        <w:rPr>
          <w:i/>
          <w:iCs/>
          <w:sz w:val="24"/>
          <w:szCs w:val="24"/>
        </w:rPr>
        <w:t>• осознавать необходимость соблюдения правил экологически безопасного поведения в окружающей природной среде;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i/>
          <w:iCs/>
          <w:sz w:val="24"/>
          <w:szCs w:val="24"/>
        </w:rPr>
      </w:pPr>
      <w:r w:rsidRPr="00776783">
        <w:rPr>
          <w:i/>
          <w:iCs/>
          <w:sz w:val="24"/>
          <w:szCs w:val="24"/>
        </w:rPr>
        <w:lastRenderedPageBreak/>
        <w:t>• 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i/>
          <w:iCs/>
          <w:sz w:val="24"/>
          <w:szCs w:val="24"/>
        </w:rPr>
      </w:pPr>
      <w:r w:rsidRPr="00776783">
        <w:rPr>
          <w:i/>
          <w:iCs/>
          <w:sz w:val="24"/>
          <w:szCs w:val="24"/>
        </w:rPr>
        <w:t xml:space="preserve">• 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i/>
          <w:iCs/>
          <w:sz w:val="24"/>
          <w:szCs w:val="24"/>
        </w:rPr>
      </w:pPr>
      <w:r w:rsidRPr="00776783">
        <w:rPr>
          <w:i/>
          <w:iCs/>
          <w:sz w:val="24"/>
          <w:szCs w:val="24"/>
        </w:rPr>
        <w:t>• 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i/>
          <w:iCs/>
          <w:sz w:val="24"/>
          <w:szCs w:val="24"/>
        </w:rPr>
      </w:pPr>
      <w:r w:rsidRPr="00776783">
        <w:rPr>
          <w:i/>
          <w:iCs/>
          <w:sz w:val="24"/>
          <w:szCs w:val="24"/>
        </w:rPr>
        <w:t>• 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sz w:val="24"/>
          <w:szCs w:val="24"/>
        </w:rPr>
        <w:t>Периодический закон и Периодическая система химических элементов Д. И. Менделеева. Строение вещества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sz w:val="24"/>
          <w:szCs w:val="24"/>
        </w:rPr>
        <w:t>Выпускник научится: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 xml:space="preserve">классифицировать химические элементы на металлы, неметаллы, элементы, оксиды и </w:t>
      </w:r>
      <w:proofErr w:type="spellStart"/>
      <w:r w:rsidRPr="00776783">
        <w:rPr>
          <w:sz w:val="24"/>
          <w:szCs w:val="24"/>
        </w:rPr>
        <w:t>гидроксиды</w:t>
      </w:r>
      <w:proofErr w:type="spellEnd"/>
      <w:r w:rsidRPr="00776783">
        <w:rPr>
          <w:sz w:val="24"/>
          <w:szCs w:val="24"/>
        </w:rPr>
        <w:t xml:space="preserve"> которых </w:t>
      </w:r>
      <w:proofErr w:type="spellStart"/>
      <w:r w:rsidRPr="00776783">
        <w:rPr>
          <w:sz w:val="24"/>
          <w:szCs w:val="24"/>
        </w:rPr>
        <w:t>амфотерны</w:t>
      </w:r>
      <w:proofErr w:type="spellEnd"/>
      <w:r w:rsidRPr="00776783">
        <w:rPr>
          <w:sz w:val="24"/>
          <w:szCs w:val="24"/>
        </w:rPr>
        <w:t>, и инертные элементы (газы) для осознания важности упорядоченности научных знаний;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раскрывать смысл периодического закона Д.И. Менделеева;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описывать и характеризовать табличную форму периодической системы химических элементов;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 xml:space="preserve">различать виды химической связи: </w:t>
      </w:r>
      <w:proofErr w:type="gramStart"/>
      <w:r w:rsidRPr="00776783">
        <w:rPr>
          <w:sz w:val="24"/>
          <w:szCs w:val="24"/>
        </w:rPr>
        <w:t>ионную</w:t>
      </w:r>
      <w:proofErr w:type="gramEnd"/>
      <w:r w:rsidRPr="00776783">
        <w:rPr>
          <w:sz w:val="24"/>
          <w:szCs w:val="24"/>
        </w:rPr>
        <w:t>, ковалентную полярную, ковалентную неполярную и металлическую;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изображать электронно-ионные формулы веществ, образованных химическими связями разного вида;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выявлять зависимость свойств веществ от строения их кристаллических решеток: ионных, атомных, молекулярных, металлических;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описывать основные этапы открытия Д.И. Менделеевым периодического закона и периодической системы химических элементов, жизнь и многообразную научную деятельность ученого;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характеризовать научное и мировоззренческое значение периодического закона и периодической системы химических элементов Д.И. Менделеева;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i/>
          <w:iCs/>
          <w:sz w:val="24"/>
          <w:szCs w:val="24"/>
        </w:rPr>
      </w:pPr>
      <w:r w:rsidRPr="00776783">
        <w:rPr>
          <w:i/>
          <w:iCs/>
          <w:sz w:val="24"/>
          <w:szCs w:val="24"/>
        </w:rPr>
        <w:t>Выпускник получит возможность научиться: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i/>
          <w:iCs/>
          <w:sz w:val="24"/>
          <w:szCs w:val="24"/>
        </w:rPr>
      </w:pPr>
      <w:r w:rsidRPr="00776783">
        <w:rPr>
          <w:i/>
          <w:iCs/>
          <w:sz w:val="24"/>
          <w:szCs w:val="24"/>
        </w:rPr>
        <w:t>• осознавать значение теоретических знаний для практической деятельности человека;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i/>
          <w:iCs/>
          <w:sz w:val="24"/>
          <w:szCs w:val="24"/>
        </w:rPr>
      </w:pPr>
      <w:r w:rsidRPr="00776783">
        <w:rPr>
          <w:i/>
          <w:iCs/>
          <w:sz w:val="24"/>
          <w:szCs w:val="24"/>
        </w:rPr>
        <w:t>• описывать изученные объекты как системы, применяя логику системного анализа;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i/>
          <w:iCs/>
          <w:sz w:val="24"/>
          <w:szCs w:val="24"/>
        </w:rPr>
      </w:pPr>
      <w:r w:rsidRPr="00776783">
        <w:rPr>
          <w:i/>
          <w:iCs/>
          <w:sz w:val="24"/>
          <w:szCs w:val="24"/>
        </w:rPr>
        <w:t>• 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i/>
          <w:iCs/>
          <w:sz w:val="24"/>
          <w:szCs w:val="24"/>
        </w:rPr>
      </w:pPr>
      <w:r w:rsidRPr="00776783">
        <w:rPr>
          <w:i/>
          <w:iCs/>
          <w:sz w:val="24"/>
          <w:szCs w:val="24"/>
        </w:rPr>
        <w:t>• 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sz w:val="24"/>
          <w:szCs w:val="24"/>
        </w:rPr>
        <w:t>Многообразие химических реакций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sz w:val="24"/>
          <w:szCs w:val="24"/>
        </w:rPr>
        <w:t>Выпускник научится: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lastRenderedPageBreak/>
        <w:t>• </w:t>
      </w:r>
      <w:r w:rsidRPr="00776783">
        <w:rPr>
          <w:sz w:val="24"/>
          <w:szCs w:val="24"/>
        </w:rPr>
        <w:t xml:space="preserve">объяснять суть химических процессов и их принципиальное отличие </w:t>
      </w:r>
      <w:proofErr w:type="gramStart"/>
      <w:r w:rsidRPr="00776783">
        <w:rPr>
          <w:sz w:val="24"/>
          <w:szCs w:val="24"/>
        </w:rPr>
        <w:t>от</w:t>
      </w:r>
      <w:proofErr w:type="gramEnd"/>
      <w:r w:rsidRPr="00776783">
        <w:rPr>
          <w:sz w:val="24"/>
          <w:szCs w:val="24"/>
        </w:rPr>
        <w:t xml:space="preserve"> физических;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называть признаки и условия протекания химических реакций;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proofErr w:type="gramStart"/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устанавливать принадлежность химической реакции к определенному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окислительно-восстановительные); 4) по обратимости процесса (реакции обратимые и необратимые);</w:t>
      </w:r>
      <w:proofErr w:type="gramEnd"/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называть факторы, влияющие на скорость химических реакций;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называть факторы, влияющие на смещение химического равновесия;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составлять: уравнения электролитической диссоциации кислот, щелочей, солей; полные и сокращенные ионные уравнения реакций обмена; уравнения окислительно-восстановительных реакций;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составлять уравнения реакций, соответствующих последовательности (цепочке) превращений неорганических веществ различных классов;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выявлять в процессе эксперимента признаки, свидетельствующие о протекании химической реакции;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определять характер среды водных растворов кислот и щелочей по изменению окраски индикаторов;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i/>
          <w:iCs/>
          <w:sz w:val="24"/>
          <w:szCs w:val="24"/>
        </w:rPr>
      </w:pPr>
      <w:r w:rsidRPr="00776783">
        <w:rPr>
          <w:i/>
          <w:iCs/>
          <w:sz w:val="24"/>
          <w:szCs w:val="24"/>
        </w:rPr>
        <w:t>Выпускник получит возможность научиться: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i/>
          <w:iCs/>
          <w:sz w:val="24"/>
          <w:szCs w:val="24"/>
        </w:rPr>
      </w:pPr>
      <w:r w:rsidRPr="00776783">
        <w:rPr>
          <w:i/>
          <w:iCs/>
          <w:sz w:val="24"/>
          <w:szCs w:val="24"/>
        </w:rPr>
        <w:t>• составлять молекулярные и полные ионные уравнения по сокращенным ионным уравнениям;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i/>
          <w:iCs/>
          <w:sz w:val="24"/>
          <w:szCs w:val="24"/>
        </w:rPr>
      </w:pPr>
      <w:r w:rsidRPr="00776783">
        <w:rPr>
          <w:i/>
          <w:iCs/>
          <w:sz w:val="24"/>
          <w:szCs w:val="24"/>
        </w:rPr>
        <w:t>• приводить примеры реакций, подтверждающих существование взаимосвязи между основными классами неорганических веществ;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i/>
          <w:iCs/>
          <w:sz w:val="24"/>
          <w:szCs w:val="24"/>
        </w:rPr>
      </w:pPr>
      <w:r w:rsidRPr="00776783">
        <w:rPr>
          <w:i/>
          <w:iCs/>
          <w:sz w:val="24"/>
          <w:szCs w:val="24"/>
        </w:rPr>
        <w:t>• прогнозировать результаты воздействия различных факторов на изменение скорости химической реакции;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i/>
          <w:iCs/>
          <w:sz w:val="24"/>
          <w:szCs w:val="24"/>
        </w:rPr>
      </w:pPr>
      <w:r w:rsidRPr="00776783">
        <w:rPr>
          <w:i/>
          <w:iCs/>
          <w:sz w:val="24"/>
          <w:szCs w:val="24"/>
        </w:rPr>
        <w:t>• прогнозировать результаты воздействия различных факторов на смещение химического равновесия.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sz w:val="24"/>
          <w:szCs w:val="24"/>
        </w:rPr>
        <w:t>Многообразие веществ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sz w:val="24"/>
          <w:szCs w:val="24"/>
        </w:rPr>
        <w:t>Выпускник научится: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составлять формулы веществ по их названиям;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определять валентность и степень окисления элементов в веществах;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объяснять закономерности изменения физических и химических свой</w:t>
      </w:r>
      <w:proofErr w:type="gramStart"/>
      <w:r w:rsidRPr="00776783">
        <w:rPr>
          <w:sz w:val="24"/>
          <w:szCs w:val="24"/>
        </w:rPr>
        <w:t>ств пр</w:t>
      </w:r>
      <w:proofErr w:type="gramEnd"/>
      <w:r w:rsidRPr="00776783">
        <w:rPr>
          <w:sz w:val="24"/>
          <w:szCs w:val="24"/>
        </w:rPr>
        <w:t>остых веществ (металлов и неметаллов) и их высших оксидов, образованных элементами второго и третьего периодов;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 xml:space="preserve">называть общие химические свойства, характерные для групп оксидов: кислотных, </w:t>
      </w:r>
      <w:proofErr w:type="spellStart"/>
      <w:r w:rsidRPr="00776783">
        <w:rPr>
          <w:sz w:val="24"/>
          <w:szCs w:val="24"/>
        </w:rPr>
        <w:t>оснóвных</w:t>
      </w:r>
      <w:proofErr w:type="spellEnd"/>
      <w:r w:rsidRPr="00776783">
        <w:rPr>
          <w:sz w:val="24"/>
          <w:szCs w:val="24"/>
        </w:rPr>
        <w:t xml:space="preserve">, </w:t>
      </w:r>
      <w:proofErr w:type="spellStart"/>
      <w:r w:rsidRPr="00776783">
        <w:rPr>
          <w:sz w:val="24"/>
          <w:szCs w:val="24"/>
        </w:rPr>
        <w:t>амфотерных</w:t>
      </w:r>
      <w:proofErr w:type="spellEnd"/>
      <w:r w:rsidRPr="00776783">
        <w:rPr>
          <w:sz w:val="24"/>
          <w:szCs w:val="24"/>
        </w:rPr>
        <w:t>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называть общие химические свойства, характерные для каждого из классов неорганических веществ: кислот; оснований; солей;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lastRenderedPageBreak/>
        <w:t>• </w:t>
      </w:r>
      <w:r w:rsidRPr="00776783">
        <w:rPr>
          <w:sz w:val="24"/>
          <w:szCs w:val="24"/>
        </w:rPr>
        <w:t>определять вещество-окислитель и вещество-восстановитель в окислительно-восстановительных реакциях;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составлять окислительно-восстановительный баланс (для изученных реакций) по предложенным схемам реакций;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sz w:val="24"/>
          <w:szCs w:val="24"/>
        </w:rPr>
      </w:pPr>
      <w:r w:rsidRPr="00776783">
        <w:rPr>
          <w:i/>
          <w:iCs/>
          <w:sz w:val="24"/>
          <w:szCs w:val="24"/>
        </w:rPr>
        <w:t>• </w:t>
      </w:r>
      <w:r w:rsidRPr="00776783">
        <w:rPr>
          <w:sz w:val="24"/>
          <w:szCs w:val="24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i/>
          <w:iCs/>
          <w:sz w:val="24"/>
          <w:szCs w:val="24"/>
        </w:rPr>
      </w:pPr>
      <w:r w:rsidRPr="00776783">
        <w:rPr>
          <w:i/>
          <w:iCs/>
          <w:sz w:val="24"/>
          <w:szCs w:val="24"/>
        </w:rPr>
        <w:t>Выпускник получит возможность научиться: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i/>
          <w:iCs/>
          <w:sz w:val="24"/>
          <w:szCs w:val="24"/>
        </w:rPr>
      </w:pPr>
      <w:r w:rsidRPr="00776783">
        <w:rPr>
          <w:i/>
          <w:iCs/>
          <w:sz w:val="24"/>
          <w:szCs w:val="24"/>
        </w:rPr>
        <w:t>• прогнозировать химические свойства веществ на основе их состава и строения;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i/>
          <w:iCs/>
          <w:sz w:val="24"/>
          <w:szCs w:val="24"/>
        </w:rPr>
      </w:pPr>
      <w:r w:rsidRPr="00776783">
        <w:rPr>
          <w:i/>
          <w:iCs/>
          <w:sz w:val="24"/>
          <w:szCs w:val="24"/>
        </w:rPr>
        <w:t>• 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i/>
          <w:iCs/>
          <w:sz w:val="24"/>
          <w:szCs w:val="24"/>
        </w:rPr>
      </w:pPr>
      <w:r w:rsidRPr="00776783">
        <w:rPr>
          <w:i/>
          <w:iCs/>
          <w:sz w:val="24"/>
          <w:szCs w:val="24"/>
        </w:rPr>
        <w:t xml:space="preserve">• выявлять существование генетической взаимосвязи между веществами в ряду: простое вещество — оксид — </w:t>
      </w:r>
      <w:proofErr w:type="spellStart"/>
      <w:r w:rsidRPr="00776783">
        <w:rPr>
          <w:i/>
          <w:iCs/>
          <w:sz w:val="24"/>
          <w:szCs w:val="24"/>
        </w:rPr>
        <w:t>гидроксид</w:t>
      </w:r>
      <w:proofErr w:type="spellEnd"/>
      <w:r w:rsidRPr="00776783">
        <w:rPr>
          <w:i/>
          <w:iCs/>
          <w:sz w:val="24"/>
          <w:szCs w:val="24"/>
        </w:rPr>
        <w:t xml:space="preserve"> — соль;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i/>
          <w:iCs/>
          <w:sz w:val="24"/>
          <w:szCs w:val="24"/>
        </w:rPr>
      </w:pPr>
      <w:r w:rsidRPr="00776783">
        <w:rPr>
          <w:i/>
          <w:iCs/>
          <w:sz w:val="24"/>
          <w:szCs w:val="24"/>
        </w:rPr>
        <w:t>• характеризовать особые свойства концентрированных серной и азотной кислот;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i/>
          <w:iCs/>
          <w:sz w:val="24"/>
          <w:szCs w:val="24"/>
        </w:rPr>
      </w:pPr>
      <w:r w:rsidRPr="00776783">
        <w:rPr>
          <w:i/>
          <w:iCs/>
          <w:sz w:val="24"/>
          <w:szCs w:val="24"/>
        </w:rPr>
        <w:t>• 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i/>
          <w:iCs/>
          <w:sz w:val="24"/>
          <w:szCs w:val="24"/>
        </w:rPr>
      </w:pPr>
      <w:r w:rsidRPr="00776783">
        <w:rPr>
          <w:i/>
          <w:iCs/>
          <w:sz w:val="24"/>
          <w:szCs w:val="24"/>
        </w:rPr>
        <w:t>• описывать физические и химические процессы, являющиеся частью круговорота веще</w:t>
      </w:r>
      <w:proofErr w:type="gramStart"/>
      <w:r w:rsidRPr="00776783">
        <w:rPr>
          <w:i/>
          <w:iCs/>
          <w:sz w:val="24"/>
          <w:szCs w:val="24"/>
        </w:rPr>
        <w:t>ств в пр</w:t>
      </w:r>
      <w:proofErr w:type="gramEnd"/>
      <w:r w:rsidRPr="00776783">
        <w:rPr>
          <w:i/>
          <w:iCs/>
          <w:sz w:val="24"/>
          <w:szCs w:val="24"/>
        </w:rPr>
        <w:t>ироде;</w:t>
      </w:r>
    </w:p>
    <w:p w:rsidR="00C56E86" w:rsidRPr="00776783" w:rsidRDefault="00C56E86" w:rsidP="00C56E86">
      <w:pPr>
        <w:pStyle w:val="ac"/>
        <w:spacing w:line="240" w:lineRule="auto"/>
        <w:ind w:firstLine="540"/>
        <w:rPr>
          <w:i/>
          <w:iCs/>
          <w:sz w:val="24"/>
          <w:szCs w:val="24"/>
        </w:rPr>
      </w:pPr>
      <w:r w:rsidRPr="00776783">
        <w:rPr>
          <w:i/>
          <w:iCs/>
          <w:sz w:val="24"/>
          <w:szCs w:val="24"/>
        </w:rPr>
        <w:t>• организовывать, проводить ученические проекты по исследованию свойств веществ, имеющих важное практическое значение.</w:t>
      </w:r>
    </w:p>
    <w:p w:rsidR="00665B57" w:rsidRPr="00FA60C0" w:rsidRDefault="00665B57" w:rsidP="00665B57">
      <w:pPr>
        <w:pStyle w:val="a5"/>
      </w:pPr>
    </w:p>
    <w:p w:rsidR="00665B57" w:rsidRPr="00FA60C0" w:rsidRDefault="00665B57" w:rsidP="00665B57">
      <w:pPr>
        <w:pStyle w:val="a5"/>
      </w:pPr>
    </w:p>
    <w:p w:rsidR="00665B57" w:rsidRPr="00FA60C0" w:rsidRDefault="00665B57" w:rsidP="00665B57">
      <w:pPr>
        <w:rPr>
          <w:b/>
        </w:rPr>
      </w:pPr>
    </w:p>
    <w:p w:rsidR="00665B57" w:rsidRPr="00FA60C0" w:rsidRDefault="00665B57" w:rsidP="00665B57">
      <w:pPr>
        <w:jc w:val="center"/>
        <w:rPr>
          <w:b/>
        </w:rPr>
      </w:pPr>
      <w:r w:rsidRPr="00FA60C0">
        <w:rPr>
          <w:b/>
        </w:rPr>
        <w:t>Содержание предмета</w:t>
      </w:r>
    </w:p>
    <w:p w:rsidR="00665B57" w:rsidRPr="00FA60C0" w:rsidRDefault="00665B57" w:rsidP="00665B57">
      <w:pPr>
        <w:jc w:val="center"/>
        <w:rPr>
          <w:b/>
        </w:rPr>
      </w:pPr>
    </w:p>
    <w:p w:rsidR="005F0631" w:rsidRPr="00592E80" w:rsidRDefault="005F0631" w:rsidP="00592E80">
      <w:pPr>
        <w:pStyle w:val="a5"/>
        <w:rPr>
          <w:b/>
        </w:rPr>
      </w:pPr>
      <w:r w:rsidRPr="00592E80">
        <w:rPr>
          <w:b/>
        </w:rPr>
        <w:t>Первоначальные химические понятия</w:t>
      </w:r>
    </w:p>
    <w:p w:rsidR="005F0631" w:rsidRPr="00FA60C0" w:rsidRDefault="005F0631" w:rsidP="00592E80">
      <w:pPr>
        <w:pStyle w:val="a5"/>
      </w:pPr>
      <w:r w:rsidRPr="00FA60C0">
        <w:t xml:space="preserve">Предмет химии. </w:t>
      </w:r>
      <w:r w:rsidRPr="00FA60C0">
        <w:rPr>
          <w:i/>
        </w:rPr>
        <w:t>Тела и вещества. Основные методы познания: наблюдение, измерение, эксперимент.</w:t>
      </w:r>
      <w:r w:rsidRPr="00FA60C0">
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FA60C0">
        <w:rPr>
          <w:i/>
        </w:rPr>
        <w:t>Закон постоянства состава вещества.</w:t>
      </w:r>
      <w:r w:rsidRPr="00FA60C0">
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5F0631" w:rsidRPr="00592E80" w:rsidRDefault="005F0631" w:rsidP="00592E80">
      <w:pPr>
        <w:pStyle w:val="a5"/>
        <w:rPr>
          <w:b/>
        </w:rPr>
      </w:pPr>
      <w:r w:rsidRPr="00592E80">
        <w:rPr>
          <w:b/>
        </w:rPr>
        <w:t>Кислород. Водород</w:t>
      </w:r>
    </w:p>
    <w:p w:rsidR="005F0631" w:rsidRPr="00FA60C0" w:rsidRDefault="005F0631" w:rsidP="00592E80">
      <w:pPr>
        <w:pStyle w:val="a5"/>
      </w:pPr>
      <w:r w:rsidRPr="00FA60C0">
        <w:t xml:space="preserve">Кислород – химический элемент и простое вещество. </w:t>
      </w:r>
      <w:r w:rsidRPr="00FA60C0">
        <w:rPr>
          <w:i/>
        </w:rPr>
        <w:t>Озон. Состав воздуха.</w:t>
      </w:r>
      <w:r w:rsidRPr="00FA60C0">
        <w:t xml:space="preserve"> Физические и химические свойства кислорода. Получение и применение кислорода. </w:t>
      </w:r>
      <w:r w:rsidRPr="00FA60C0">
        <w:rPr>
          <w:i/>
        </w:rPr>
        <w:t>Тепловой эффект химических реакций. Понятие об экз</w:t>
      </w:r>
      <w:proofErr w:type="gramStart"/>
      <w:r w:rsidRPr="00FA60C0">
        <w:rPr>
          <w:i/>
        </w:rPr>
        <w:t>о-</w:t>
      </w:r>
      <w:proofErr w:type="gramEnd"/>
      <w:r w:rsidRPr="00FA60C0">
        <w:rPr>
          <w:i/>
        </w:rPr>
        <w:t xml:space="preserve"> и эндотермических реакциях</w:t>
      </w:r>
      <w:r w:rsidRPr="00FA60C0"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FA60C0">
        <w:rPr>
          <w:i/>
        </w:rPr>
        <w:t>Получение водорода в промышленности</w:t>
      </w:r>
      <w:r w:rsidRPr="00FA60C0">
        <w:t xml:space="preserve">. </w:t>
      </w:r>
      <w:r w:rsidRPr="00FA60C0">
        <w:rPr>
          <w:i/>
        </w:rPr>
        <w:t>Применение водорода</w:t>
      </w:r>
      <w:r w:rsidRPr="00FA60C0">
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5F0631" w:rsidRPr="00592E80" w:rsidRDefault="005F0631" w:rsidP="00592E80">
      <w:pPr>
        <w:pStyle w:val="a5"/>
        <w:rPr>
          <w:b/>
        </w:rPr>
      </w:pPr>
      <w:r w:rsidRPr="00592E80">
        <w:rPr>
          <w:b/>
        </w:rPr>
        <w:t>Вода. Растворы</w:t>
      </w:r>
    </w:p>
    <w:p w:rsidR="005F0631" w:rsidRPr="00FA60C0" w:rsidRDefault="005F0631" w:rsidP="00592E80">
      <w:pPr>
        <w:pStyle w:val="a5"/>
      </w:pPr>
      <w:r w:rsidRPr="00FA60C0">
        <w:rPr>
          <w:i/>
        </w:rPr>
        <w:t>Вода в природе. Круговорот воды в природе. Физические и химические свойства воды.</w:t>
      </w:r>
      <w:r w:rsidRPr="00FA60C0">
        <w:t xml:space="preserve"> Растворы. </w:t>
      </w:r>
      <w:r w:rsidRPr="00FA60C0">
        <w:rPr>
          <w:i/>
        </w:rPr>
        <w:t>Растворимость веществ в воде.</w:t>
      </w:r>
      <w:r w:rsidRPr="00FA60C0">
        <w:t xml:space="preserve"> Концентрация растворов. Массовая доля растворенного вещества в растворе.</w:t>
      </w:r>
    </w:p>
    <w:p w:rsidR="00592E80" w:rsidRDefault="00592E80" w:rsidP="00592E80">
      <w:pPr>
        <w:pStyle w:val="a5"/>
      </w:pPr>
    </w:p>
    <w:p w:rsidR="00592E80" w:rsidRDefault="00592E80" w:rsidP="00592E80">
      <w:pPr>
        <w:pStyle w:val="a5"/>
      </w:pPr>
    </w:p>
    <w:p w:rsidR="005F0631" w:rsidRPr="00592E80" w:rsidRDefault="005F0631" w:rsidP="00592E80">
      <w:pPr>
        <w:pStyle w:val="a5"/>
        <w:rPr>
          <w:b/>
        </w:rPr>
      </w:pPr>
      <w:r w:rsidRPr="00592E80">
        <w:rPr>
          <w:b/>
        </w:rPr>
        <w:lastRenderedPageBreak/>
        <w:t>Основные классы неорганических соединений</w:t>
      </w:r>
    </w:p>
    <w:p w:rsidR="005F0631" w:rsidRPr="00FA60C0" w:rsidRDefault="005F0631" w:rsidP="00592E80">
      <w:pPr>
        <w:pStyle w:val="a5"/>
      </w:pPr>
      <w:r w:rsidRPr="00FA60C0">
        <w:t xml:space="preserve">Оксиды. Классификация. Номенклатура. </w:t>
      </w:r>
      <w:r w:rsidRPr="00FA60C0">
        <w:rPr>
          <w:i/>
        </w:rPr>
        <w:t>Физические свойства оксидов.</w:t>
      </w:r>
      <w:r w:rsidRPr="00FA60C0">
        <w:t xml:space="preserve"> Химические свойства оксидов. </w:t>
      </w:r>
      <w:r w:rsidRPr="00FA60C0">
        <w:rPr>
          <w:i/>
        </w:rPr>
        <w:t>Получение и применение оксидов.</w:t>
      </w:r>
      <w:r w:rsidRPr="00FA60C0">
        <w:t xml:space="preserve"> Основания. Классификация. Номенклатура. </w:t>
      </w:r>
      <w:r w:rsidRPr="00FA60C0">
        <w:rPr>
          <w:i/>
        </w:rPr>
        <w:t>Физические свойства оснований. Получение оснований.</w:t>
      </w:r>
      <w:r w:rsidRPr="00FA60C0">
        <w:t xml:space="preserve"> Химические свойства оснований. Реакция нейтрализации. Кислоты. Классификация. Номенклатура. </w:t>
      </w:r>
      <w:r w:rsidRPr="00FA60C0">
        <w:rPr>
          <w:i/>
        </w:rPr>
        <w:t xml:space="preserve">Физические свойства </w:t>
      </w:r>
      <w:proofErr w:type="spellStart"/>
      <w:r w:rsidRPr="00FA60C0">
        <w:rPr>
          <w:i/>
        </w:rPr>
        <w:t>кислот</w:t>
      </w:r>
      <w:proofErr w:type="gramStart"/>
      <w:r w:rsidRPr="00FA60C0">
        <w:rPr>
          <w:i/>
        </w:rPr>
        <w:t>.П</w:t>
      </w:r>
      <w:proofErr w:type="gramEnd"/>
      <w:r w:rsidRPr="00FA60C0">
        <w:rPr>
          <w:i/>
        </w:rPr>
        <w:t>олучение</w:t>
      </w:r>
      <w:proofErr w:type="spellEnd"/>
      <w:r w:rsidRPr="00FA60C0">
        <w:rPr>
          <w:i/>
        </w:rPr>
        <w:t xml:space="preserve"> и применение кислот.</w:t>
      </w:r>
      <w:r w:rsidRPr="00FA60C0"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 w:rsidRPr="00FA60C0">
        <w:rPr>
          <w:i/>
        </w:rPr>
        <w:t>Физические свойства солей. Получение и применение солей.</w:t>
      </w:r>
      <w:r w:rsidRPr="00FA60C0">
        <w:t xml:space="preserve"> Химические свойства солей. Генетическая связь между классами неорганических соединений. </w:t>
      </w:r>
      <w:r w:rsidRPr="00FA60C0">
        <w:rPr>
          <w:i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5F0631" w:rsidRPr="00592E80" w:rsidRDefault="005F0631" w:rsidP="00592E80">
      <w:pPr>
        <w:pStyle w:val="a5"/>
        <w:rPr>
          <w:b/>
        </w:rPr>
      </w:pPr>
      <w:r w:rsidRPr="00592E80">
        <w:rPr>
          <w:b/>
        </w:rPr>
        <w:t>Строение атома. Периодический закон и периодическая система химических элементов Д.И. Менделеева</w:t>
      </w:r>
    </w:p>
    <w:p w:rsidR="005F0631" w:rsidRPr="00FA60C0" w:rsidRDefault="005F0631" w:rsidP="00592E80">
      <w:pPr>
        <w:pStyle w:val="a5"/>
      </w:pPr>
      <w:r w:rsidRPr="00FA60C0">
        <w:t xml:space="preserve">Строение атома: ядро, энергетический уровень. </w:t>
      </w:r>
      <w:r w:rsidRPr="00FA60C0">
        <w:rPr>
          <w:i/>
        </w:rPr>
        <w:t>Состав ядра атома: протоны, нейтроны. Изотопы.</w:t>
      </w:r>
      <w:r w:rsidRPr="00FA60C0"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5F0631" w:rsidRPr="00FA60C0" w:rsidRDefault="005F0631" w:rsidP="00592E80">
      <w:pPr>
        <w:pStyle w:val="a5"/>
      </w:pPr>
      <w:r w:rsidRPr="00FA60C0">
        <w:t>Строение веществ. Химическая связь</w:t>
      </w:r>
    </w:p>
    <w:p w:rsidR="005F0631" w:rsidRPr="00FA60C0" w:rsidRDefault="005F0631" w:rsidP="00592E80">
      <w:pPr>
        <w:pStyle w:val="a5"/>
      </w:pPr>
      <w:proofErr w:type="spellStart"/>
      <w:r w:rsidRPr="00FA60C0">
        <w:rPr>
          <w:i/>
        </w:rPr>
        <w:t>Электроотрицательность</w:t>
      </w:r>
      <w:proofErr w:type="spellEnd"/>
      <w:r w:rsidRPr="00FA60C0">
        <w:rPr>
          <w:i/>
        </w:rPr>
        <w:t xml:space="preserve"> атомов химических элементов.</w:t>
      </w:r>
      <w:r w:rsidRPr="00FA60C0">
        <w:t xml:space="preserve"> Ковалентная химическая связь: неполярная и полярная. </w:t>
      </w:r>
      <w:r w:rsidRPr="00FA60C0">
        <w:rPr>
          <w:i/>
        </w:rPr>
        <w:t>Понятие о водородной связи и ее влиянии на физические свойства веществ на примере воды.</w:t>
      </w:r>
      <w:r w:rsidRPr="00FA60C0">
        <w:t xml:space="preserve"> Ионная связь. Металлическая связь. </w:t>
      </w:r>
      <w:r w:rsidRPr="00FA60C0">
        <w:rPr>
          <w:i/>
        </w:rPr>
        <w:t>Типы кристаллических решеток (</w:t>
      </w:r>
      <w:proofErr w:type="gramStart"/>
      <w:r w:rsidRPr="00FA60C0">
        <w:rPr>
          <w:i/>
        </w:rPr>
        <w:t>атомная</w:t>
      </w:r>
      <w:proofErr w:type="gramEnd"/>
      <w:r w:rsidRPr="00FA60C0">
        <w:rPr>
          <w:i/>
        </w:rPr>
        <w:t>, молекулярная, ионная, металлическая). Зависимость физических свойств веществ от типа кристаллической решетки.</w:t>
      </w:r>
    </w:p>
    <w:p w:rsidR="005F0631" w:rsidRPr="00592E80" w:rsidRDefault="005F0631" w:rsidP="00592E80">
      <w:pPr>
        <w:pStyle w:val="a5"/>
        <w:rPr>
          <w:b/>
        </w:rPr>
      </w:pPr>
      <w:r w:rsidRPr="00592E80">
        <w:rPr>
          <w:b/>
        </w:rPr>
        <w:t>Химические реакции</w:t>
      </w:r>
    </w:p>
    <w:p w:rsidR="005F0631" w:rsidRPr="00FA60C0" w:rsidRDefault="005F0631" w:rsidP="00592E80">
      <w:pPr>
        <w:pStyle w:val="a5"/>
      </w:pPr>
      <w:r w:rsidRPr="00FA60C0">
        <w:rPr>
          <w:i/>
        </w:rPr>
        <w:t>Понятие о скорости химической реакции. Факторы, влияющие на скорость химической реакции</w:t>
      </w:r>
      <w:r w:rsidRPr="00FA60C0">
        <w:t xml:space="preserve">. </w:t>
      </w:r>
      <w:r w:rsidRPr="00FA60C0">
        <w:rPr>
          <w:i/>
        </w:rPr>
        <w:t>Понятие о катализаторе.</w:t>
      </w:r>
      <w:r w:rsidRPr="00FA60C0"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FA60C0">
        <w:t>неэлектролиты</w:t>
      </w:r>
      <w:proofErr w:type="spellEnd"/>
      <w:r w:rsidRPr="00FA60C0">
        <w:t>. Ионы. Катионы и анионы. Реакц</w:t>
      </w:r>
      <w:proofErr w:type="gramStart"/>
      <w:r w:rsidRPr="00FA60C0">
        <w:t>ии ио</w:t>
      </w:r>
      <w:proofErr w:type="gramEnd"/>
      <w:r w:rsidRPr="00FA60C0">
        <w:t>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5F0631" w:rsidRPr="00592E80" w:rsidRDefault="005F0631" w:rsidP="00592E80">
      <w:pPr>
        <w:pStyle w:val="a5"/>
        <w:rPr>
          <w:b/>
        </w:rPr>
      </w:pPr>
      <w:r w:rsidRPr="00592E80">
        <w:rPr>
          <w:b/>
        </w:rPr>
        <w:t xml:space="preserve">Неметаллы </w:t>
      </w:r>
      <w:r w:rsidRPr="00592E80">
        <w:rPr>
          <w:b/>
          <w:lang w:val="en-US"/>
        </w:rPr>
        <w:t>IV</w:t>
      </w:r>
      <w:r w:rsidRPr="00592E80">
        <w:rPr>
          <w:b/>
        </w:rPr>
        <w:t xml:space="preserve"> – </w:t>
      </w:r>
      <w:r w:rsidRPr="00592E80">
        <w:rPr>
          <w:b/>
          <w:lang w:val="en-US"/>
        </w:rPr>
        <w:t>VII</w:t>
      </w:r>
      <w:r w:rsidRPr="00592E80">
        <w:rPr>
          <w:b/>
        </w:rPr>
        <w:t xml:space="preserve"> групп и их соединения</w:t>
      </w:r>
    </w:p>
    <w:p w:rsidR="005F0631" w:rsidRPr="00FA60C0" w:rsidRDefault="005F0631" w:rsidP="00592E80">
      <w:pPr>
        <w:pStyle w:val="a5"/>
      </w:pPr>
      <w:r w:rsidRPr="00FA60C0"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FA60C0">
        <w:t>хлороводород</w:t>
      </w:r>
      <w:proofErr w:type="spellEnd"/>
      <w:r w:rsidRPr="00FA60C0">
        <w:t xml:space="preserve">, </w:t>
      </w:r>
      <w:proofErr w:type="spellStart"/>
      <w:r w:rsidRPr="00FA60C0">
        <w:t>хлороводородная</w:t>
      </w:r>
      <w:proofErr w:type="spellEnd"/>
      <w:r w:rsidRPr="00FA60C0"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FA60C0">
        <w:rPr>
          <w:i/>
        </w:rPr>
        <w:t>сернистая и сероводородная кислоты</w:t>
      </w:r>
      <w:r w:rsidRPr="00FA60C0"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FA60C0">
        <w:rPr>
          <w:lang w:val="en-US"/>
        </w:rPr>
        <w:t>V</w:t>
      </w:r>
      <w:r w:rsidRPr="00FA60C0">
        <w:t xml:space="preserve">), ортофосфорная кислота и ее соли. Углерод: физические и химические свойства. </w:t>
      </w:r>
      <w:r w:rsidRPr="00FA60C0">
        <w:rPr>
          <w:i/>
        </w:rPr>
        <w:t xml:space="preserve">Аллотропия углерода: алмаз, графит, </w:t>
      </w:r>
      <w:proofErr w:type="spellStart"/>
      <w:r w:rsidRPr="00FA60C0">
        <w:rPr>
          <w:i/>
        </w:rPr>
        <w:t>карбин</w:t>
      </w:r>
      <w:proofErr w:type="spellEnd"/>
      <w:r w:rsidRPr="00FA60C0">
        <w:rPr>
          <w:i/>
        </w:rPr>
        <w:t xml:space="preserve">, фуллерены. </w:t>
      </w:r>
      <w:r w:rsidRPr="00FA60C0">
        <w:t xml:space="preserve">Соединения углерода: оксиды углерода (II) и (IV), угольная кислота и ее соли. </w:t>
      </w:r>
      <w:r w:rsidRPr="00FA60C0">
        <w:rPr>
          <w:i/>
        </w:rPr>
        <w:t>Кремний и его соединения.</w:t>
      </w:r>
    </w:p>
    <w:p w:rsidR="005F0631" w:rsidRPr="00592E80" w:rsidRDefault="005F0631" w:rsidP="00592E80">
      <w:pPr>
        <w:pStyle w:val="a5"/>
        <w:rPr>
          <w:b/>
        </w:rPr>
      </w:pPr>
      <w:r w:rsidRPr="00592E80">
        <w:rPr>
          <w:b/>
        </w:rPr>
        <w:t>Металлы и их соединения</w:t>
      </w:r>
    </w:p>
    <w:p w:rsidR="005F0631" w:rsidRPr="00FA60C0" w:rsidRDefault="005F0631" w:rsidP="00592E80">
      <w:pPr>
        <w:pStyle w:val="a5"/>
      </w:pPr>
      <w:r w:rsidRPr="00FA60C0">
        <w:rPr>
          <w:i/>
        </w:rPr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 w:rsidRPr="00FA60C0">
        <w:t xml:space="preserve">. </w:t>
      </w:r>
      <w:r w:rsidRPr="00FA60C0">
        <w:rPr>
          <w:i/>
        </w:rPr>
        <w:t xml:space="preserve">Общие физические свойства </w:t>
      </w:r>
      <w:r w:rsidRPr="00FA60C0">
        <w:rPr>
          <w:i/>
        </w:rPr>
        <w:lastRenderedPageBreak/>
        <w:t>металлов.</w:t>
      </w:r>
      <w:r w:rsidRPr="00FA60C0">
        <w:t xml:space="preserve"> Общие химические свойства металлов: реакции с неметаллами, кислотами, солями. </w:t>
      </w:r>
      <w:r w:rsidRPr="00FA60C0">
        <w:rPr>
          <w:i/>
        </w:rPr>
        <w:t>Электрохимический ряд напряжений металлов.</w:t>
      </w:r>
      <w:r w:rsidRPr="00FA60C0">
        <w:t xml:space="preserve"> Щелочные металлы и их соединения. Щелочноземельные металлы и их соединения. Алюминий. Амфотерность оксида и </w:t>
      </w:r>
      <w:proofErr w:type="spellStart"/>
      <w:r w:rsidRPr="00FA60C0">
        <w:t>гидроксида</w:t>
      </w:r>
      <w:proofErr w:type="spellEnd"/>
      <w:r w:rsidRPr="00FA60C0">
        <w:t xml:space="preserve"> алюминия. Железо. Соединения железа и их свойства: оксиды, </w:t>
      </w:r>
      <w:proofErr w:type="spellStart"/>
      <w:r w:rsidRPr="00FA60C0">
        <w:t>гидроксиды</w:t>
      </w:r>
      <w:proofErr w:type="spellEnd"/>
      <w:r w:rsidRPr="00FA60C0">
        <w:t xml:space="preserve"> и соли железа (II и III).</w:t>
      </w:r>
    </w:p>
    <w:p w:rsidR="005F0631" w:rsidRPr="00592E80" w:rsidRDefault="005F0631" w:rsidP="00592E80">
      <w:pPr>
        <w:pStyle w:val="a5"/>
        <w:rPr>
          <w:b/>
        </w:rPr>
      </w:pPr>
      <w:r w:rsidRPr="00592E80">
        <w:rPr>
          <w:b/>
        </w:rPr>
        <w:t>Первоначальные сведения об органических веществах</w:t>
      </w:r>
    </w:p>
    <w:p w:rsidR="005F0631" w:rsidRPr="00FA60C0" w:rsidRDefault="005F0631" w:rsidP="00592E80">
      <w:pPr>
        <w:pStyle w:val="a5"/>
        <w:rPr>
          <w:i/>
        </w:rPr>
      </w:pPr>
      <w:r w:rsidRPr="00FA60C0">
        <w:t xml:space="preserve">Первоначальные сведения о строении органических веществ. Углеводороды: метан, этан, этилен. </w:t>
      </w:r>
      <w:r w:rsidRPr="00FA60C0">
        <w:rPr>
          <w:i/>
        </w:rPr>
        <w:t xml:space="preserve">Источники углеводородов: природный газ, нефть, уголь. </w:t>
      </w:r>
      <w:proofErr w:type="gramStart"/>
      <w:r w:rsidRPr="00FA60C0">
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</w:t>
      </w:r>
      <w:proofErr w:type="gramEnd"/>
      <w:r w:rsidRPr="00FA60C0">
        <w:t xml:space="preserve"> Биологически важные вещества: жиры, глюкоза, белки. </w:t>
      </w:r>
      <w:r w:rsidRPr="00FA60C0">
        <w:rPr>
          <w:i/>
        </w:rPr>
        <w:t>Химическое загрязнение окружающей среды и его последствия.</w:t>
      </w:r>
    </w:p>
    <w:p w:rsidR="00592E80" w:rsidRDefault="00592E80" w:rsidP="00592E80">
      <w:pPr>
        <w:pStyle w:val="a5"/>
      </w:pPr>
    </w:p>
    <w:p w:rsidR="005F0631" w:rsidRPr="00592E80" w:rsidRDefault="005F0631" w:rsidP="00592E80">
      <w:pPr>
        <w:pStyle w:val="a5"/>
        <w:rPr>
          <w:b/>
        </w:rPr>
      </w:pPr>
      <w:r w:rsidRPr="00592E80">
        <w:rPr>
          <w:b/>
        </w:rPr>
        <w:t>Типы расчетных задач:</w:t>
      </w:r>
    </w:p>
    <w:p w:rsidR="005F0631" w:rsidRPr="00FA60C0" w:rsidRDefault="005F0631" w:rsidP="00592E80">
      <w:pPr>
        <w:pStyle w:val="a5"/>
      </w:pPr>
      <w:r w:rsidRPr="00FA60C0">
        <w:t>Вычисление массовой доли химического элемента по формуле соединения.</w:t>
      </w:r>
    </w:p>
    <w:p w:rsidR="005F0631" w:rsidRPr="00FA60C0" w:rsidRDefault="005F0631" w:rsidP="00592E80">
      <w:pPr>
        <w:pStyle w:val="a5"/>
        <w:rPr>
          <w:i/>
        </w:rPr>
      </w:pPr>
      <w:r w:rsidRPr="00FA60C0">
        <w:rPr>
          <w:i/>
        </w:rPr>
        <w:t>Установление простейшей формулы вещества по массовым долям химических элементов.</w:t>
      </w:r>
    </w:p>
    <w:p w:rsidR="005F0631" w:rsidRPr="00FA60C0" w:rsidRDefault="005F0631" w:rsidP="00592E80">
      <w:pPr>
        <w:pStyle w:val="a5"/>
      </w:pPr>
      <w:r w:rsidRPr="00FA60C0"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5F0631" w:rsidRPr="00FA60C0" w:rsidRDefault="005F0631" w:rsidP="00592E80">
      <w:pPr>
        <w:pStyle w:val="a5"/>
      </w:pPr>
      <w:r w:rsidRPr="00FA60C0">
        <w:t>Расчет массовой доли растворенного вещества в растворе.</w:t>
      </w:r>
    </w:p>
    <w:p w:rsidR="005F0631" w:rsidRPr="00592E80" w:rsidRDefault="00CF6AD3" w:rsidP="00592E80">
      <w:pPr>
        <w:pStyle w:val="a5"/>
        <w:rPr>
          <w:b/>
        </w:rPr>
      </w:pPr>
      <w:r w:rsidRPr="00592E80">
        <w:rPr>
          <w:b/>
        </w:rPr>
        <w:t>Практические работы:</w:t>
      </w:r>
    </w:p>
    <w:p w:rsidR="00471A54" w:rsidRPr="00592E80" w:rsidRDefault="00F576F1" w:rsidP="00592E80">
      <w:pPr>
        <w:pStyle w:val="a5"/>
        <w:rPr>
          <w:b/>
        </w:rPr>
      </w:pPr>
      <w:r w:rsidRPr="00592E80">
        <w:rPr>
          <w:b/>
        </w:rPr>
        <w:t>8</w:t>
      </w:r>
      <w:r w:rsidR="00471A54" w:rsidRPr="00592E80">
        <w:rPr>
          <w:b/>
        </w:rPr>
        <w:t>кл</w:t>
      </w:r>
    </w:p>
    <w:p w:rsidR="004A0F9B" w:rsidRPr="00760655" w:rsidRDefault="00760655" w:rsidP="00592E80">
      <w:pPr>
        <w:pStyle w:val="a5"/>
      </w:pPr>
      <w:r w:rsidRPr="00760655">
        <w:t>1.</w:t>
      </w:r>
      <w:r w:rsidR="004A0F9B" w:rsidRPr="00760655">
        <w:t>Лабораторное оборудование и приемы обращения с ним. Правила безопасной работы в химической лаборатории.</w:t>
      </w:r>
      <w:r w:rsidR="00506921" w:rsidRPr="00760655">
        <w:t xml:space="preserve"> Наблюдение за горящей свечой. Устройство и работа спиртовки.</w:t>
      </w:r>
    </w:p>
    <w:p w:rsidR="004A0F9B" w:rsidRPr="00760655" w:rsidRDefault="00760655" w:rsidP="00592E80">
      <w:pPr>
        <w:pStyle w:val="a5"/>
      </w:pPr>
      <w:r w:rsidRPr="00760655">
        <w:t>2.</w:t>
      </w:r>
      <w:r w:rsidR="004A0F9B" w:rsidRPr="00760655">
        <w:t>Очистка загрязненной поваренной соли.</w:t>
      </w:r>
    </w:p>
    <w:p w:rsidR="00F576F1" w:rsidRPr="00760655" w:rsidRDefault="00760655" w:rsidP="00592E80">
      <w:pPr>
        <w:pStyle w:val="a5"/>
      </w:pPr>
      <w:r w:rsidRPr="00760655">
        <w:t>3.</w:t>
      </w:r>
      <w:r w:rsidR="00F576F1" w:rsidRPr="00760655">
        <w:t xml:space="preserve">Получение кислорода и изучение его свойств. </w:t>
      </w:r>
    </w:p>
    <w:p w:rsidR="00F576F1" w:rsidRPr="00760655" w:rsidRDefault="00760655" w:rsidP="00592E80">
      <w:pPr>
        <w:pStyle w:val="a5"/>
      </w:pPr>
      <w:r w:rsidRPr="00760655">
        <w:t>4.</w:t>
      </w:r>
      <w:r w:rsidR="00F576F1" w:rsidRPr="00760655">
        <w:t>Получение водорода и изучение его свойств.</w:t>
      </w:r>
    </w:p>
    <w:p w:rsidR="00760655" w:rsidRPr="00760655" w:rsidRDefault="00760655" w:rsidP="00592E80">
      <w:pPr>
        <w:pStyle w:val="a5"/>
      </w:pPr>
      <w:r w:rsidRPr="00760655">
        <w:t>5.Приготовление растворов с определенной массовой долей растворенного вещества.</w:t>
      </w:r>
    </w:p>
    <w:p w:rsidR="00760655" w:rsidRPr="00760655" w:rsidRDefault="00760655" w:rsidP="00592E80">
      <w:pPr>
        <w:pStyle w:val="a5"/>
      </w:pPr>
      <w:r w:rsidRPr="00760655">
        <w:t>6. Признаки протекания химических реакций</w:t>
      </w:r>
    </w:p>
    <w:p w:rsidR="00760655" w:rsidRPr="00760655" w:rsidRDefault="00760655" w:rsidP="00592E80">
      <w:pPr>
        <w:pStyle w:val="a5"/>
      </w:pPr>
      <w:r w:rsidRPr="00760655">
        <w:t>7. Решение экспериментальных задач по теме «Основные классы неорганических соединений».</w:t>
      </w:r>
    </w:p>
    <w:p w:rsidR="00F576F1" w:rsidRDefault="00F576F1" w:rsidP="00592E80">
      <w:pPr>
        <w:pStyle w:val="a5"/>
      </w:pPr>
    </w:p>
    <w:p w:rsidR="00471A54" w:rsidRPr="00592E80" w:rsidRDefault="00760655" w:rsidP="00592E80">
      <w:pPr>
        <w:pStyle w:val="a5"/>
        <w:rPr>
          <w:b/>
        </w:rPr>
      </w:pPr>
      <w:r w:rsidRPr="00592E80">
        <w:rPr>
          <w:b/>
        </w:rPr>
        <w:t xml:space="preserve">9 </w:t>
      </w:r>
      <w:proofErr w:type="spellStart"/>
      <w:r w:rsidR="00471A54" w:rsidRPr="00592E80">
        <w:rPr>
          <w:b/>
        </w:rPr>
        <w:t>кл</w:t>
      </w:r>
      <w:proofErr w:type="spellEnd"/>
      <w:r w:rsidR="00471A54" w:rsidRPr="00592E80">
        <w:rPr>
          <w:b/>
        </w:rPr>
        <w:t>.</w:t>
      </w:r>
    </w:p>
    <w:p w:rsidR="001136D6" w:rsidRPr="001136D6" w:rsidRDefault="00760655" w:rsidP="00592E80">
      <w:pPr>
        <w:pStyle w:val="a5"/>
      </w:pPr>
      <w:r>
        <w:t>1.</w:t>
      </w:r>
      <w:r w:rsidR="00A538AE" w:rsidRPr="004A0F9B">
        <w:t>Решение эксперимен</w:t>
      </w:r>
      <w:r>
        <w:t>тальных задач по теме «Электролитическая диссоциация</w:t>
      </w:r>
      <w:r w:rsidR="00A538AE" w:rsidRPr="004A0F9B">
        <w:t>».</w:t>
      </w:r>
    </w:p>
    <w:p w:rsidR="00AB4F6B" w:rsidRDefault="001136D6" w:rsidP="00592E80">
      <w:pPr>
        <w:pStyle w:val="a5"/>
      </w:pPr>
      <w:r w:rsidRPr="001136D6">
        <w:t>2.</w:t>
      </w:r>
      <w:r w:rsidR="00592E80">
        <w:t>Изучение свойств соляной кислоты.</w:t>
      </w:r>
    </w:p>
    <w:p w:rsidR="00471A54" w:rsidRDefault="001136D6" w:rsidP="00592E80">
      <w:pPr>
        <w:pStyle w:val="a5"/>
      </w:pPr>
      <w:r w:rsidRPr="001136D6">
        <w:t>3</w:t>
      </w:r>
      <w:r w:rsidR="00AB4F6B">
        <w:t>.</w:t>
      </w:r>
      <w:r w:rsidR="00592E80">
        <w:t>Изучение свойств серной кислоты.</w:t>
      </w:r>
    </w:p>
    <w:p w:rsidR="004A0F9B" w:rsidRPr="00AB4F6B" w:rsidRDefault="001136D6" w:rsidP="00592E80">
      <w:pPr>
        <w:pStyle w:val="a5"/>
      </w:pPr>
      <w:r w:rsidRPr="001136D6">
        <w:t>4</w:t>
      </w:r>
      <w:r w:rsidR="00AB4F6B" w:rsidRPr="00AB4F6B">
        <w:t>.</w:t>
      </w:r>
      <w:r w:rsidR="004A0F9B" w:rsidRPr="00AB4F6B">
        <w:t xml:space="preserve">Получение </w:t>
      </w:r>
      <w:r w:rsidR="00592E80">
        <w:t xml:space="preserve">аммиака </w:t>
      </w:r>
      <w:r w:rsidR="009E0752">
        <w:t xml:space="preserve"> и изучение их свойств.</w:t>
      </w:r>
    </w:p>
    <w:p w:rsidR="00592E80" w:rsidRDefault="001136D6" w:rsidP="00592E80">
      <w:pPr>
        <w:pStyle w:val="a5"/>
      </w:pPr>
      <w:r w:rsidRPr="001136D6">
        <w:t>5</w:t>
      </w:r>
      <w:r w:rsidR="00AB4F6B">
        <w:t>.</w:t>
      </w:r>
      <w:r w:rsidR="00592E80">
        <w:t xml:space="preserve">Получение углекислого газа. Качественная реакция на </w:t>
      </w:r>
      <w:proofErr w:type="spellStart"/>
      <w:proofErr w:type="gramStart"/>
      <w:r w:rsidR="00592E80">
        <w:t>карбонат-ионы</w:t>
      </w:r>
      <w:proofErr w:type="spellEnd"/>
      <w:proofErr w:type="gramEnd"/>
      <w:r w:rsidR="00592E80">
        <w:t>.</w:t>
      </w:r>
    </w:p>
    <w:p w:rsidR="00592E80" w:rsidRDefault="00592E80" w:rsidP="00592E80">
      <w:pPr>
        <w:pStyle w:val="a5"/>
      </w:pPr>
      <w:r>
        <w:t>6.Жесткость воды и способы ее устранения.</w:t>
      </w:r>
    </w:p>
    <w:p w:rsidR="004A0F9B" w:rsidRPr="004A0F9B" w:rsidRDefault="00592E80" w:rsidP="00592E80">
      <w:pPr>
        <w:pStyle w:val="a5"/>
      </w:pPr>
      <w:r>
        <w:t xml:space="preserve"> 7.</w:t>
      </w:r>
      <w:r w:rsidR="004A0F9B" w:rsidRPr="004A0F9B">
        <w:t>Решение экспериме</w:t>
      </w:r>
      <w:r>
        <w:t>нтальных задач по теме «Металлы</w:t>
      </w:r>
      <w:r w:rsidR="004A0F9B" w:rsidRPr="004A0F9B">
        <w:t>».</w:t>
      </w:r>
    </w:p>
    <w:p w:rsidR="004A0F9B" w:rsidRPr="004A0F9B" w:rsidRDefault="004A0F9B" w:rsidP="00592E80">
      <w:pPr>
        <w:pStyle w:val="a5"/>
      </w:pPr>
    </w:p>
    <w:p w:rsidR="00AB4F6B" w:rsidRDefault="00AB4F6B" w:rsidP="00592E80">
      <w:pPr>
        <w:pStyle w:val="a5"/>
        <w:rPr>
          <w:sz w:val="28"/>
          <w:szCs w:val="28"/>
        </w:rPr>
      </w:pPr>
    </w:p>
    <w:p w:rsidR="00AB4F6B" w:rsidRDefault="00AB4F6B" w:rsidP="00592E80">
      <w:pPr>
        <w:pStyle w:val="a5"/>
        <w:rPr>
          <w:sz w:val="28"/>
          <w:szCs w:val="28"/>
        </w:rPr>
      </w:pPr>
    </w:p>
    <w:p w:rsidR="00AB4F6B" w:rsidRDefault="00AB4F6B" w:rsidP="00592E80">
      <w:pPr>
        <w:pStyle w:val="a5"/>
        <w:rPr>
          <w:sz w:val="28"/>
          <w:szCs w:val="28"/>
        </w:rPr>
      </w:pPr>
    </w:p>
    <w:p w:rsidR="00AB4F6B" w:rsidRDefault="00AB4F6B" w:rsidP="00592E80">
      <w:pPr>
        <w:pStyle w:val="a5"/>
        <w:rPr>
          <w:sz w:val="28"/>
          <w:szCs w:val="28"/>
        </w:rPr>
      </w:pPr>
    </w:p>
    <w:p w:rsidR="00AB4F6B" w:rsidRDefault="00AB4F6B" w:rsidP="001B34F4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AB4F6B" w:rsidRDefault="00AB4F6B" w:rsidP="001B34F4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AB4F6B" w:rsidRDefault="00AB4F6B" w:rsidP="001B34F4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1A34C1" w:rsidRPr="00424A5F" w:rsidRDefault="001A34C1" w:rsidP="001A34C1">
      <w:pPr>
        <w:pStyle w:val="a5"/>
        <w:jc w:val="both"/>
      </w:pPr>
    </w:p>
    <w:p w:rsidR="001A34C1" w:rsidRDefault="001A34C1" w:rsidP="001A34C1">
      <w:pPr>
        <w:spacing w:line="360" w:lineRule="auto"/>
        <w:outlineLvl w:val="0"/>
        <w:rPr>
          <w:b/>
          <w:sz w:val="28"/>
          <w:szCs w:val="28"/>
        </w:rPr>
      </w:pPr>
    </w:p>
    <w:p w:rsidR="001A34C1" w:rsidRPr="00A75C7C" w:rsidRDefault="001A34C1" w:rsidP="001A34C1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A75C7C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 xml:space="preserve"> 8 класс</w:t>
      </w:r>
    </w:p>
    <w:p w:rsidR="001A34C1" w:rsidRPr="00A75C7C" w:rsidRDefault="001A34C1" w:rsidP="001A34C1">
      <w:pPr>
        <w:spacing w:line="360" w:lineRule="auto"/>
        <w:jc w:val="center"/>
        <w:outlineLvl w:val="0"/>
        <w:rPr>
          <w:b/>
        </w:rPr>
      </w:pPr>
    </w:p>
    <w:tbl>
      <w:tblPr>
        <w:tblW w:w="10399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"/>
        <w:gridCol w:w="6338"/>
        <w:gridCol w:w="1427"/>
        <w:gridCol w:w="857"/>
        <w:gridCol w:w="976"/>
      </w:tblGrid>
      <w:tr w:rsidR="001A34C1" w:rsidRPr="00A75C7C" w:rsidTr="001A34C1">
        <w:trPr>
          <w:trHeight w:val="447"/>
        </w:trPr>
        <w:tc>
          <w:tcPr>
            <w:tcW w:w="801" w:type="dxa"/>
          </w:tcPr>
          <w:p w:rsidR="001A34C1" w:rsidRPr="00A75C7C" w:rsidRDefault="001A34C1" w:rsidP="001A34C1">
            <w:pPr>
              <w:jc w:val="center"/>
              <w:outlineLvl w:val="0"/>
              <w:rPr>
                <w:b/>
              </w:rPr>
            </w:pPr>
            <w:r w:rsidRPr="00A75C7C">
              <w:rPr>
                <w:b/>
              </w:rPr>
              <w:t>№</w:t>
            </w:r>
            <w:proofErr w:type="spellStart"/>
            <w:proofErr w:type="gramStart"/>
            <w:r w:rsidRPr="00A75C7C">
              <w:rPr>
                <w:b/>
              </w:rPr>
              <w:t>п</w:t>
            </w:r>
            <w:proofErr w:type="spellEnd"/>
            <w:proofErr w:type="gramEnd"/>
            <w:r w:rsidRPr="00A75C7C">
              <w:rPr>
                <w:b/>
              </w:rPr>
              <w:t>/</w:t>
            </w:r>
            <w:proofErr w:type="spellStart"/>
            <w:r w:rsidRPr="00A75C7C">
              <w:rPr>
                <w:b/>
              </w:rPr>
              <w:t>п</w:t>
            </w:r>
            <w:proofErr w:type="spellEnd"/>
          </w:p>
        </w:tc>
        <w:tc>
          <w:tcPr>
            <w:tcW w:w="6338" w:type="dxa"/>
          </w:tcPr>
          <w:p w:rsidR="001A34C1" w:rsidRPr="00A75C7C" w:rsidRDefault="001A34C1" w:rsidP="001A34C1">
            <w:pPr>
              <w:jc w:val="center"/>
              <w:outlineLvl w:val="0"/>
              <w:rPr>
                <w:b/>
                <w:lang w:val="en-US"/>
              </w:rPr>
            </w:pPr>
            <w:r w:rsidRPr="00A75C7C">
              <w:rPr>
                <w:b/>
              </w:rPr>
              <w:t>Название темы, раздела</w:t>
            </w:r>
          </w:p>
        </w:tc>
        <w:tc>
          <w:tcPr>
            <w:tcW w:w="1427" w:type="dxa"/>
          </w:tcPr>
          <w:p w:rsidR="001A34C1" w:rsidRPr="00A75C7C" w:rsidRDefault="001A34C1" w:rsidP="001A34C1">
            <w:pPr>
              <w:jc w:val="center"/>
              <w:outlineLvl w:val="0"/>
              <w:rPr>
                <w:b/>
              </w:rPr>
            </w:pPr>
            <w:r w:rsidRPr="00A75C7C">
              <w:rPr>
                <w:b/>
              </w:rPr>
              <w:t>Кол-во часов</w:t>
            </w:r>
          </w:p>
        </w:tc>
        <w:tc>
          <w:tcPr>
            <w:tcW w:w="857" w:type="dxa"/>
          </w:tcPr>
          <w:p w:rsidR="001A34C1" w:rsidRPr="00A75C7C" w:rsidRDefault="001A34C1" w:rsidP="001A34C1">
            <w:pPr>
              <w:jc w:val="center"/>
              <w:outlineLvl w:val="0"/>
              <w:rPr>
                <w:b/>
              </w:rPr>
            </w:pPr>
            <w:r w:rsidRPr="00A75C7C">
              <w:rPr>
                <w:b/>
              </w:rPr>
              <w:t>Пр.р.</w:t>
            </w:r>
          </w:p>
        </w:tc>
        <w:tc>
          <w:tcPr>
            <w:tcW w:w="976" w:type="dxa"/>
          </w:tcPr>
          <w:p w:rsidR="001A34C1" w:rsidRPr="00A75C7C" w:rsidRDefault="001A34C1" w:rsidP="001A34C1">
            <w:pPr>
              <w:jc w:val="center"/>
              <w:outlineLvl w:val="0"/>
              <w:rPr>
                <w:b/>
              </w:rPr>
            </w:pPr>
            <w:r w:rsidRPr="00A75C7C">
              <w:rPr>
                <w:b/>
              </w:rPr>
              <w:t>К.р.</w:t>
            </w:r>
          </w:p>
        </w:tc>
      </w:tr>
      <w:tr w:rsidR="001A34C1" w:rsidRPr="00A75C7C" w:rsidTr="001A34C1">
        <w:trPr>
          <w:trHeight w:val="159"/>
        </w:trPr>
        <w:tc>
          <w:tcPr>
            <w:tcW w:w="801" w:type="dxa"/>
          </w:tcPr>
          <w:p w:rsidR="001A34C1" w:rsidRPr="001A34C1" w:rsidRDefault="001A34C1" w:rsidP="001A34C1">
            <w:pPr>
              <w:jc w:val="center"/>
              <w:outlineLvl w:val="0"/>
            </w:pPr>
            <w:r w:rsidRPr="001A34C1">
              <w:t>1.</w:t>
            </w:r>
          </w:p>
        </w:tc>
        <w:tc>
          <w:tcPr>
            <w:tcW w:w="6338" w:type="dxa"/>
          </w:tcPr>
          <w:p w:rsidR="001A34C1" w:rsidRPr="001A34C1" w:rsidRDefault="00760655" w:rsidP="001A34C1">
            <w:pPr>
              <w:outlineLvl w:val="0"/>
            </w:pPr>
            <w:r>
              <w:t>Начальные понятия и законы химии</w:t>
            </w:r>
          </w:p>
        </w:tc>
        <w:tc>
          <w:tcPr>
            <w:tcW w:w="1427" w:type="dxa"/>
          </w:tcPr>
          <w:p w:rsidR="001A34C1" w:rsidRPr="001A34C1" w:rsidRDefault="00760655" w:rsidP="001A34C1">
            <w:pPr>
              <w:jc w:val="center"/>
              <w:outlineLvl w:val="0"/>
            </w:pPr>
            <w:r>
              <w:t>20</w:t>
            </w:r>
          </w:p>
        </w:tc>
        <w:tc>
          <w:tcPr>
            <w:tcW w:w="857" w:type="dxa"/>
          </w:tcPr>
          <w:p w:rsidR="001A34C1" w:rsidRPr="001A34C1" w:rsidRDefault="00760655" w:rsidP="001A34C1">
            <w:pPr>
              <w:jc w:val="center"/>
              <w:outlineLvl w:val="0"/>
            </w:pPr>
            <w:r>
              <w:t>3</w:t>
            </w:r>
          </w:p>
        </w:tc>
        <w:tc>
          <w:tcPr>
            <w:tcW w:w="976" w:type="dxa"/>
          </w:tcPr>
          <w:p w:rsidR="001A34C1" w:rsidRPr="001A34C1" w:rsidRDefault="00760655" w:rsidP="001A34C1">
            <w:pPr>
              <w:jc w:val="center"/>
              <w:outlineLvl w:val="0"/>
            </w:pPr>
            <w:r>
              <w:t>1</w:t>
            </w:r>
          </w:p>
        </w:tc>
      </w:tr>
      <w:tr w:rsidR="001A34C1" w:rsidRPr="00A75C7C" w:rsidTr="001A34C1">
        <w:trPr>
          <w:trHeight w:val="192"/>
        </w:trPr>
        <w:tc>
          <w:tcPr>
            <w:tcW w:w="801" w:type="dxa"/>
          </w:tcPr>
          <w:p w:rsidR="001A34C1" w:rsidRPr="001A34C1" w:rsidRDefault="001A34C1" w:rsidP="001A34C1">
            <w:pPr>
              <w:jc w:val="center"/>
              <w:outlineLvl w:val="0"/>
            </w:pPr>
            <w:r w:rsidRPr="001A34C1">
              <w:t>2.</w:t>
            </w:r>
          </w:p>
        </w:tc>
        <w:tc>
          <w:tcPr>
            <w:tcW w:w="6338" w:type="dxa"/>
          </w:tcPr>
          <w:p w:rsidR="001A34C1" w:rsidRPr="001A34C1" w:rsidRDefault="00760655" w:rsidP="001A34C1">
            <w:pPr>
              <w:outlineLvl w:val="0"/>
            </w:pPr>
            <w:r>
              <w:t xml:space="preserve">Важнейшие представители неорганических веществ. </w:t>
            </w:r>
            <w:r w:rsidR="00590EFD">
              <w:t>Количественные отношения в химии</w:t>
            </w:r>
          </w:p>
        </w:tc>
        <w:tc>
          <w:tcPr>
            <w:tcW w:w="1427" w:type="dxa"/>
          </w:tcPr>
          <w:p w:rsidR="001A34C1" w:rsidRPr="001A34C1" w:rsidRDefault="00590EFD" w:rsidP="001A34C1">
            <w:pPr>
              <w:jc w:val="center"/>
              <w:outlineLvl w:val="0"/>
            </w:pPr>
            <w:r>
              <w:t>18</w:t>
            </w:r>
          </w:p>
        </w:tc>
        <w:tc>
          <w:tcPr>
            <w:tcW w:w="857" w:type="dxa"/>
          </w:tcPr>
          <w:p w:rsidR="001A34C1" w:rsidRPr="001A34C1" w:rsidRDefault="00590EFD" w:rsidP="001A34C1">
            <w:pPr>
              <w:jc w:val="center"/>
              <w:outlineLvl w:val="0"/>
            </w:pPr>
            <w:r>
              <w:t>3</w:t>
            </w:r>
          </w:p>
        </w:tc>
        <w:tc>
          <w:tcPr>
            <w:tcW w:w="976" w:type="dxa"/>
          </w:tcPr>
          <w:p w:rsidR="001A34C1" w:rsidRPr="001A34C1" w:rsidRDefault="001A34C1" w:rsidP="001A34C1">
            <w:pPr>
              <w:jc w:val="center"/>
              <w:outlineLvl w:val="0"/>
            </w:pPr>
            <w:r w:rsidRPr="001A34C1">
              <w:t>1</w:t>
            </w:r>
          </w:p>
        </w:tc>
      </w:tr>
      <w:tr w:rsidR="001A34C1" w:rsidRPr="00A75C7C" w:rsidTr="001A34C1">
        <w:trPr>
          <w:trHeight w:val="238"/>
        </w:trPr>
        <w:tc>
          <w:tcPr>
            <w:tcW w:w="801" w:type="dxa"/>
          </w:tcPr>
          <w:p w:rsidR="001A34C1" w:rsidRPr="001A34C1" w:rsidRDefault="001A34C1" w:rsidP="001A34C1">
            <w:pPr>
              <w:jc w:val="center"/>
              <w:outlineLvl w:val="0"/>
            </w:pPr>
            <w:r w:rsidRPr="001A34C1">
              <w:t>3.</w:t>
            </w:r>
          </w:p>
        </w:tc>
        <w:tc>
          <w:tcPr>
            <w:tcW w:w="6338" w:type="dxa"/>
          </w:tcPr>
          <w:p w:rsidR="001A34C1" w:rsidRPr="001A34C1" w:rsidRDefault="00590EFD" w:rsidP="001A34C1">
            <w:pPr>
              <w:outlineLvl w:val="0"/>
            </w:pPr>
            <w:r>
              <w:t>Основные классы неорганических соединений</w:t>
            </w:r>
          </w:p>
        </w:tc>
        <w:tc>
          <w:tcPr>
            <w:tcW w:w="1427" w:type="dxa"/>
          </w:tcPr>
          <w:p w:rsidR="001A34C1" w:rsidRPr="001A34C1" w:rsidRDefault="00590EFD" w:rsidP="001A34C1">
            <w:pPr>
              <w:jc w:val="center"/>
              <w:outlineLvl w:val="0"/>
            </w:pPr>
            <w:r>
              <w:t>10</w:t>
            </w:r>
          </w:p>
        </w:tc>
        <w:tc>
          <w:tcPr>
            <w:tcW w:w="857" w:type="dxa"/>
          </w:tcPr>
          <w:p w:rsidR="001A34C1" w:rsidRPr="001A34C1" w:rsidRDefault="00590EFD" w:rsidP="001A34C1">
            <w:pPr>
              <w:jc w:val="center"/>
              <w:outlineLvl w:val="0"/>
            </w:pPr>
            <w:r>
              <w:t>1</w:t>
            </w:r>
          </w:p>
        </w:tc>
        <w:tc>
          <w:tcPr>
            <w:tcW w:w="976" w:type="dxa"/>
          </w:tcPr>
          <w:p w:rsidR="001A34C1" w:rsidRPr="001A34C1" w:rsidRDefault="001A34C1" w:rsidP="001A34C1">
            <w:pPr>
              <w:jc w:val="center"/>
              <w:outlineLvl w:val="0"/>
            </w:pPr>
            <w:r w:rsidRPr="001A34C1">
              <w:t>1</w:t>
            </w:r>
          </w:p>
        </w:tc>
      </w:tr>
      <w:tr w:rsidR="001A34C1" w:rsidRPr="00A75C7C" w:rsidTr="001A34C1">
        <w:trPr>
          <w:trHeight w:val="141"/>
        </w:trPr>
        <w:tc>
          <w:tcPr>
            <w:tcW w:w="801" w:type="dxa"/>
          </w:tcPr>
          <w:p w:rsidR="001A34C1" w:rsidRPr="001A34C1" w:rsidRDefault="001A34C1" w:rsidP="001A34C1">
            <w:pPr>
              <w:jc w:val="center"/>
              <w:outlineLvl w:val="0"/>
            </w:pPr>
            <w:r w:rsidRPr="001A34C1">
              <w:t>4.</w:t>
            </w:r>
          </w:p>
        </w:tc>
        <w:tc>
          <w:tcPr>
            <w:tcW w:w="6338" w:type="dxa"/>
          </w:tcPr>
          <w:p w:rsidR="001A34C1" w:rsidRPr="001A34C1" w:rsidRDefault="00590EFD" w:rsidP="001A34C1">
            <w:pPr>
              <w:outlineLvl w:val="0"/>
            </w:pPr>
            <w:r>
              <w:t>Периодический закон и периодическая система химических элементов д.И. Менделеева. Строение атома.</w:t>
            </w:r>
          </w:p>
        </w:tc>
        <w:tc>
          <w:tcPr>
            <w:tcW w:w="1427" w:type="dxa"/>
          </w:tcPr>
          <w:p w:rsidR="001A34C1" w:rsidRPr="001A34C1" w:rsidRDefault="00590EFD" w:rsidP="001A34C1">
            <w:pPr>
              <w:jc w:val="center"/>
              <w:outlineLvl w:val="0"/>
            </w:pPr>
            <w:r>
              <w:t>10</w:t>
            </w:r>
          </w:p>
        </w:tc>
        <w:tc>
          <w:tcPr>
            <w:tcW w:w="857" w:type="dxa"/>
          </w:tcPr>
          <w:p w:rsidR="001A34C1" w:rsidRPr="001A34C1" w:rsidRDefault="001A34C1" w:rsidP="001A34C1">
            <w:pPr>
              <w:jc w:val="center"/>
              <w:outlineLvl w:val="0"/>
            </w:pPr>
          </w:p>
        </w:tc>
        <w:tc>
          <w:tcPr>
            <w:tcW w:w="976" w:type="dxa"/>
          </w:tcPr>
          <w:p w:rsidR="001A34C1" w:rsidRPr="001A34C1" w:rsidRDefault="001A34C1" w:rsidP="001A34C1">
            <w:pPr>
              <w:jc w:val="center"/>
              <w:outlineLvl w:val="0"/>
            </w:pPr>
          </w:p>
        </w:tc>
      </w:tr>
      <w:tr w:rsidR="001A34C1" w:rsidRPr="00A75C7C" w:rsidTr="001A34C1">
        <w:trPr>
          <w:trHeight w:val="229"/>
        </w:trPr>
        <w:tc>
          <w:tcPr>
            <w:tcW w:w="801" w:type="dxa"/>
          </w:tcPr>
          <w:p w:rsidR="001A34C1" w:rsidRPr="001A34C1" w:rsidRDefault="001A34C1" w:rsidP="001A34C1">
            <w:pPr>
              <w:jc w:val="center"/>
              <w:outlineLvl w:val="0"/>
            </w:pPr>
            <w:r w:rsidRPr="001A34C1">
              <w:t>5.</w:t>
            </w:r>
          </w:p>
        </w:tc>
        <w:tc>
          <w:tcPr>
            <w:tcW w:w="6338" w:type="dxa"/>
          </w:tcPr>
          <w:p w:rsidR="001A34C1" w:rsidRPr="001A34C1" w:rsidRDefault="00590EFD" w:rsidP="001A34C1">
            <w:pPr>
              <w:outlineLvl w:val="0"/>
            </w:pPr>
            <w:r>
              <w:t xml:space="preserve">Химическая связь. Окислительно-восстановительные реакции. </w:t>
            </w:r>
          </w:p>
        </w:tc>
        <w:tc>
          <w:tcPr>
            <w:tcW w:w="1427" w:type="dxa"/>
          </w:tcPr>
          <w:p w:rsidR="001A34C1" w:rsidRPr="001A34C1" w:rsidRDefault="00590EFD" w:rsidP="001A34C1">
            <w:pPr>
              <w:jc w:val="center"/>
              <w:outlineLvl w:val="0"/>
            </w:pPr>
            <w:r>
              <w:t>10</w:t>
            </w:r>
          </w:p>
        </w:tc>
        <w:tc>
          <w:tcPr>
            <w:tcW w:w="857" w:type="dxa"/>
          </w:tcPr>
          <w:p w:rsidR="001A34C1" w:rsidRPr="001A34C1" w:rsidRDefault="001A34C1" w:rsidP="001A34C1">
            <w:pPr>
              <w:jc w:val="center"/>
              <w:outlineLvl w:val="0"/>
            </w:pPr>
          </w:p>
        </w:tc>
        <w:tc>
          <w:tcPr>
            <w:tcW w:w="976" w:type="dxa"/>
          </w:tcPr>
          <w:p w:rsidR="001A34C1" w:rsidRPr="001A34C1" w:rsidRDefault="001A34C1" w:rsidP="001A34C1">
            <w:pPr>
              <w:jc w:val="center"/>
              <w:outlineLvl w:val="0"/>
            </w:pPr>
            <w:r w:rsidRPr="001A34C1">
              <w:t>1</w:t>
            </w:r>
          </w:p>
        </w:tc>
      </w:tr>
      <w:tr w:rsidR="001A34C1" w:rsidRPr="00A75C7C" w:rsidTr="001A34C1">
        <w:trPr>
          <w:trHeight w:val="420"/>
        </w:trPr>
        <w:tc>
          <w:tcPr>
            <w:tcW w:w="801" w:type="dxa"/>
          </w:tcPr>
          <w:p w:rsidR="001A34C1" w:rsidRPr="001A34C1" w:rsidRDefault="001A34C1" w:rsidP="001A34C1">
            <w:pPr>
              <w:jc w:val="center"/>
              <w:outlineLvl w:val="0"/>
            </w:pPr>
          </w:p>
        </w:tc>
        <w:tc>
          <w:tcPr>
            <w:tcW w:w="6338" w:type="dxa"/>
          </w:tcPr>
          <w:p w:rsidR="001A34C1" w:rsidRPr="001A34C1" w:rsidRDefault="001A34C1" w:rsidP="001A34C1">
            <w:pPr>
              <w:outlineLvl w:val="0"/>
            </w:pPr>
            <w:r w:rsidRPr="001A34C1">
              <w:t>Итого:</w:t>
            </w:r>
          </w:p>
        </w:tc>
        <w:tc>
          <w:tcPr>
            <w:tcW w:w="1427" w:type="dxa"/>
          </w:tcPr>
          <w:p w:rsidR="001A34C1" w:rsidRPr="001A34C1" w:rsidRDefault="001A34C1" w:rsidP="001A34C1">
            <w:pPr>
              <w:jc w:val="center"/>
              <w:outlineLvl w:val="0"/>
            </w:pPr>
            <w:r w:rsidRPr="001A34C1">
              <w:t>68</w:t>
            </w:r>
          </w:p>
        </w:tc>
        <w:tc>
          <w:tcPr>
            <w:tcW w:w="857" w:type="dxa"/>
          </w:tcPr>
          <w:p w:rsidR="001A34C1" w:rsidRPr="001A34C1" w:rsidRDefault="00592E80" w:rsidP="001A34C1">
            <w:pPr>
              <w:jc w:val="center"/>
              <w:outlineLvl w:val="0"/>
            </w:pPr>
            <w:r>
              <w:t>7</w:t>
            </w:r>
          </w:p>
        </w:tc>
        <w:tc>
          <w:tcPr>
            <w:tcW w:w="976" w:type="dxa"/>
          </w:tcPr>
          <w:p w:rsidR="001A34C1" w:rsidRPr="001A34C1" w:rsidRDefault="001A34C1" w:rsidP="001A34C1">
            <w:pPr>
              <w:jc w:val="center"/>
              <w:outlineLvl w:val="0"/>
            </w:pPr>
            <w:r w:rsidRPr="001A34C1">
              <w:t>5</w:t>
            </w:r>
          </w:p>
        </w:tc>
      </w:tr>
    </w:tbl>
    <w:p w:rsidR="001A34C1" w:rsidRPr="00A75C7C" w:rsidRDefault="001A34C1" w:rsidP="001A34C1">
      <w:pPr>
        <w:spacing w:line="360" w:lineRule="auto"/>
        <w:jc w:val="center"/>
        <w:outlineLvl w:val="0"/>
        <w:rPr>
          <w:b/>
        </w:rPr>
      </w:pPr>
    </w:p>
    <w:p w:rsidR="001A34C1" w:rsidRPr="00A75C7C" w:rsidRDefault="001A34C1" w:rsidP="001A34C1">
      <w:pPr>
        <w:spacing w:line="360" w:lineRule="auto"/>
        <w:jc w:val="center"/>
        <w:outlineLvl w:val="0"/>
        <w:rPr>
          <w:b/>
        </w:rPr>
      </w:pPr>
    </w:p>
    <w:p w:rsidR="001A34C1" w:rsidRPr="00A75C7C" w:rsidRDefault="001A34C1" w:rsidP="001A34C1">
      <w:pPr>
        <w:pStyle w:val="a5"/>
        <w:jc w:val="center"/>
        <w:rPr>
          <w:b/>
        </w:rPr>
      </w:pPr>
    </w:p>
    <w:p w:rsidR="001A34C1" w:rsidRPr="00357F97" w:rsidRDefault="001A34C1" w:rsidP="001A34C1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357F97">
        <w:rPr>
          <w:b/>
          <w:sz w:val="28"/>
          <w:szCs w:val="28"/>
        </w:rPr>
        <w:t>Тематическое планирование   9 класс</w:t>
      </w:r>
    </w:p>
    <w:p w:rsidR="001A34C1" w:rsidRPr="00FA60C0" w:rsidRDefault="001A34C1" w:rsidP="001A34C1">
      <w:pPr>
        <w:spacing w:line="360" w:lineRule="auto"/>
        <w:jc w:val="center"/>
        <w:outlineLvl w:val="0"/>
        <w:rPr>
          <w:b/>
        </w:rPr>
      </w:pPr>
    </w:p>
    <w:tbl>
      <w:tblPr>
        <w:tblW w:w="10399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"/>
        <w:gridCol w:w="6338"/>
        <w:gridCol w:w="1427"/>
        <w:gridCol w:w="857"/>
        <w:gridCol w:w="976"/>
      </w:tblGrid>
      <w:tr w:rsidR="001A34C1" w:rsidRPr="00FA60C0" w:rsidTr="001A34C1">
        <w:trPr>
          <w:trHeight w:val="447"/>
        </w:trPr>
        <w:tc>
          <w:tcPr>
            <w:tcW w:w="801" w:type="dxa"/>
          </w:tcPr>
          <w:p w:rsidR="001A34C1" w:rsidRPr="00FA60C0" w:rsidRDefault="001A34C1" w:rsidP="001A34C1">
            <w:pPr>
              <w:jc w:val="center"/>
              <w:outlineLvl w:val="0"/>
              <w:rPr>
                <w:b/>
              </w:rPr>
            </w:pPr>
            <w:r w:rsidRPr="00FA60C0">
              <w:rPr>
                <w:b/>
              </w:rPr>
              <w:t>№</w:t>
            </w:r>
            <w:proofErr w:type="spellStart"/>
            <w:proofErr w:type="gramStart"/>
            <w:r w:rsidRPr="00FA60C0">
              <w:rPr>
                <w:b/>
              </w:rPr>
              <w:t>п</w:t>
            </w:r>
            <w:proofErr w:type="spellEnd"/>
            <w:proofErr w:type="gramEnd"/>
            <w:r w:rsidRPr="00FA60C0">
              <w:rPr>
                <w:b/>
              </w:rPr>
              <w:t>/</w:t>
            </w:r>
            <w:proofErr w:type="spellStart"/>
            <w:r w:rsidRPr="00FA60C0">
              <w:rPr>
                <w:b/>
              </w:rPr>
              <w:t>п</w:t>
            </w:r>
            <w:proofErr w:type="spellEnd"/>
          </w:p>
        </w:tc>
        <w:tc>
          <w:tcPr>
            <w:tcW w:w="6338" w:type="dxa"/>
          </w:tcPr>
          <w:p w:rsidR="001A34C1" w:rsidRPr="00FA60C0" w:rsidRDefault="001A34C1" w:rsidP="001A34C1">
            <w:pPr>
              <w:jc w:val="center"/>
              <w:outlineLvl w:val="0"/>
              <w:rPr>
                <w:b/>
                <w:lang w:val="en-US"/>
              </w:rPr>
            </w:pPr>
            <w:r w:rsidRPr="00FA60C0">
              <w:rPr>
                <w:b/>
              </w:rPr>
              <w:t>Название темы, раздела</w:t>
            </w:r>
          </w:p>
        </w:tc>
        <w:tc>
          <w:tcPr>
            <w:tcW w:w="1427" w:type="dxa"/>
          </w:tcPr>
          <w:p w:rsidR="001A34C1" w:rsidRPr="00FA60C0" w:rsidRDefault="001A34C1" w:rsidP="001A34C1">
            <w:pPr>
              <w:jc w:val="center"/>
              <w:outlineLvl w:val="0"/>
              <w:rPr>
                <w:b/>
              </w:rPr>
            </w:pPr>
            <w:r w:rsidRPr="00FA60C0">
              <w:rPr>
                <w:b/>
              </w:rPr>
              <w:t>Кол-во часов</w:t>
            </w:r>
          </w:p>
        </w:tc>
        <w:tc>
          <w:tcPr>
            <w:tcW w:w="857" w:type="dxa"/>
          </w:tcPr>
          <w:p w:rsidR="001A34C1" w:rsidRPr="00FA60C0" w:rsidRDefault="001A34C1" w:rsidP="001A34C1">
            <w:pPr>
              <w:jc w:val="center"/>
              <w:outlineLvl w:val="0"/>
              <w:rPr>
                <w:b/>
              </w:rPr>
            </w:pPr>
            <w:r w:rsidRPr="00FA60C0">
              <w:rPr>
                <w:b/>
              </w:rPr>
              <w:t>Пр.р.</w:t>
            </w:r>
          </w:p>
        </w:tc>
        <w:tc>
          <w:tcPr>
            <w:tcW w:w="976" w:type="dxa"/>
          </w:tcPr>
          <w:p w:rsidR="001A34C1" w:rsidRPr="00FA60C0" w:rsidRDefault="001A34C1" w:rsidP="001A34C1">
            <w:pPr>
              <w:jc w:val="center"/>
              <w:outlineLvl w:val="0"/>
              <w:rPr>
                <w:b/>
              </w:rPr>
            </w:pPr>
            <w:r w:rsidRPr="00FA60C0">
              <w:rPr>
                <w:b/>
              </w:rPr>
              <w:t>К.р.</w:t>
            </w:r>
          </w:p>
        </w:tc>
      </w:tr>
      <w:tr w:rsidR="001A34C1" w:rsidRPr="00FA60C0" w:rsidTr="001A34C1">
        <w:trPr>
          <w:trHeight w:val="159"/>
        </w:trPr>
        <w:tc>
          <w:tcPr>
            <w:tcW w:w="801" w:type="dxa"/>
          </w:tcPr>
          <w:p w:rsidR="001A34C1" w:rsidRPr="001A34C1" w:rsidRDefault="001A34C1" w:rsidP="001A34C1">
            <w:pPr>
              <w:jc w:val="center"/>
              <w:outlineLvl w:val="0"/>
            </w:pPr>
            <w:r w:rsidRPr="001A34C1">
              <w:t>1.</w:t>
            </w:r>
          </w:p>
        </w:tc>
        <w:tc>
          <w:tcPr>
            <w:tcW w:w="6338" w:type="dxa"/>
          </w:tcPr>
          <w:p w:rsidR="001A34C1" w:rsidRPr="001A34C1" w:rsidRDefault="00590EFD" w:rsidP="001A34C1">
            <w:pPr>
              <w:outlineLvl w:val="0"/>
            </w:pPr>
            <w:r>
              <w:t>Повторение и обобщение по курсу 8 класса Химические реакции.</w:t>
            </w:r>
          </w:p>
        </w:tc>
        <w:tc>
          <w:tcPr>
            <w:tcW w:w="1427" w:type="dxa"/>
          </w:tcPr>
          <w:p w:rsidR="001A34C1" w:rsidRPr="001A34C1" w:rsidRDefault="00590EFD" w:rsidP="001A34C1">
            <w:pPr>
              <w:jc w:val="center"/>
              <w:outlineLvl w:val="0"/>
            </w:pPr>
            <w:r>
              <w:t>5</w:t>
            </w:r>
          </w:p>
        </w:tc>
        <w:tc>
          <w:tcPr>
            <w:tcW w:w="857" w:type="dxa"/>
          </w:tcPr>
          <w:p w:rsidR="001A34C1" w:rsidRPr="001A34C1" w:rsidRDefault="001A34C1" w:rsidP="001A34C1">
            <w:pPr>
              <w:jc w:val="center"/>
              <w:outlineLvl w:val="0"/>
            </w:pPr>
          </w:p>
        </w:tc>
        <w:tc>
          <w:tcPr>
            <w:tcW w:w="976" w:type="dxa"/>
          </w:tcPr>
          <w:p w:rsidR="001A34C1" w:rsidRPr="001A34C1" w:rsidRDefault="001A34C1" w:rsidP="001A34C1">
            <w:pPr>
              <w:jc w:val="center"/>
              <w:outlineLvl w:val="0"/>
            </w:pPr>
          </w:p>
        </w:tc>
      </w:tr>
      <w:tr w:rsidR="001A34C1" w:rsidRPr="00FA60C0" w:rsidTr="001A34C1">
        <w:trPr>
          <w:trHeight w:val="192"/>
        </w:trPr>
        <w:tc>
          <w:tcPr>
            <w:tcW w:w="801" w:type="dxa"/>
          </w:tcPr>
          <w:p w:rsidR="001A34C1" w:rsidRPr="001A34C1" w:rsidRDefault="001A34C1" w:rsidP="001A34C1">
            <w:pPr>
              <w:jc w:val="center"/>
              <w:outlineLvl w:val="0"/>
            </w:pPr>
            <w:r w:rsidRPr="001A34C1">
              <w:t>2.</w:t>
            </w:r>
          </w:p>
        </w:tc>
        <w:tc>
          <w:tcPr>
            <w:tcW w:w="6338" w:type="dxa"/>
          </w:tcPr>
          <w:p w:rsidR="001A34C1" w:rsidRPr="00590EFD" w:rsidRDefault="00590EFD" w:rsidP="001A34C1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Химические реакции в растворах.</w:t>
            </w:r>
          </w:p>
        </w:tc>
        <w:tc>
          <w:tcPr>
            <w:tcW w:w="1427" w:type="dxa"/>
          </w:tcPr>
          <w:p w:rsidR="001A34C1" w:rsidRPr="001A34C1" w:rsidRDefault="00590EFD" w:rsidP="001A34C1">
            <w:pPr>
              <w:jc w:val="center"/>
              <w:outlineLvl w:val="0"/>
            </w:pPr>
            <w:r>
              <w:t>10</w:t>
            </w:r>
          </w:p>
        </w:tc>
        <w:tc>
          <w:tcPr>
            <w:tcW w:w="857" w:type="dxa"/>
          </w:tcPr>
          <w:p w:rsidR="001A34C1" w:rsidRPr="001A34C1" w:rsidRDefault="00590EFD" w:rsidP="001A34C1">
            <w:pPr>
              <w:jc w:val="center"/>
              <w:outlineLvl w:val="0"/>
            </w:pPr>
            <w:r>
              <w:t>1</w:t>
            </w:r>
          </w:p>
        </w:tc>
        <w:tc>
          <w:tcPr>
            <w:tcW w:w="976" w:type="dxa"/>
          </w:tcPr>
          <w:p w:rsidR="001A34C1" w:rsidRPr="001A34C1" w:rsidRDefault="001A34C1" w:rsidP="001A34C1">
            <w:pPr>
              <w:jc w:val="center"/>
              <w:outlineLvl w:val="0"/>
            </w:pPr>
            <w:r w:rsidRPr="001A34C1">
              <w:t>1</w:t>
            </w:r>
          </w:p>
        </w:tc>
      </w:tr>
      <w:tr w:rsidR="001A34C1" w:rsidRPr="00FA60C0" w:rsidTr="001A34C1">
        <w:trPr>
          <w:trHeight w:val="238"/>
        </w:trPr>
        <w:tc>
          <w:tcPr>
            <w:tcW w:w="801" w:type="dxa"/>
          </w:tcPr>
          <w:p w:rsidR="001A34C1" w:rsidRPr="001A34C1" w:rsidRDefault="001A34C1" w:rsidP="001A34C1">
            <w:pPr>
              <w:jc w:val="center"/>
              <w:outlineLvl w:val="0"/>
            </w:pPr>
            <w:r w:rsidRPr="001A34C1">
              <w:t>3.</w:t>
            </w:r>
          </w:p>
        </w:tc>
        <w:tc>
          <w:tcPr>
            <w:tcW w:w="6338" w:type="dxa"/>
          </w:tcPr>
          <w:p w:rsidR="001A34C1" w:rsidRPr="00471414" w:rsidRDefault="00471414" w:rsidP="001A34C1">
            <w:pPr>
              <w:rPr>
                <w:lang w:eastAsia="en-US" w:bidi="en-US"/>
              </w:rPr>
            </w:pPr>
            <w:proofErr w:type="spellStart"/>
            <w:r w:rsidRPr="001A34C1">
              <w:rPr>
                <w:lang w:val="en-US" w:eastAsia="en-US" w:bidi="en-US"/>
              </w:rPr>
              <w:t>Неметаллы</w:t>
            </w:r>
            <w:proofErr w:type="spellEnd"/>
            <w:r>
              <w:rPr>
                <w:lang w:eastAsia="en-US" w:bidi="en-US"/>
              </w:rPr>
              <w:t xml:space="preserve"> и их соединения </w:t>
            </w:r>
          </w:p>
        </w:tc>
        <w:tc>
          <w:tcPr>
            <w:tcW w:w="1427" w:type="dxa"/>
          </w:tcPr>
          <w:p w:rsidR="001A34C1" w:rsidRPr="001A34C1" w:rsidRDefault="001A34C1" w:rsidP="001A34C1">
            <w:pPr>
              <w:jc w:val="center"/>
              <w:outlineLvl w:val="0"/>
            </w:pPr>
            <w:r w:rsidRPr="001A34C1">
              <w:t>2</w:t>
            </w:r>
            <w:r w:rsidR="00471414">
              <w:t>3</w:t>
            </w:r>
          </w:p>
        </w:tc>
        <w:tc>
          <w:tcPr>
            <w:tcW w:w="857" w:type="dxa"/>
          </w:tcPr>
          <w:p w:rsidR="001A34C1" w:rsidRPr="001A34C1" w:rsidRDefault="00471414" w:rsidP="001A34C1">
            <w:pPr>
              <w:jc w:val="center"/>
              <w:outlineLvl w:val="0"/>
            </w:pPr>
            <w:r>
              <w:t>4</w:t>
            </w:r>
          </w:p>
        </w:tc>
        <w:tc>
          <w:tcPr>
            <w:tcW w:w="976" w:type="dxa"/>
          </w:tcPr>
          <w:p w:rsidR="001A34C1" w:rsidRPr="001A34C1" w:rsidRDefault="00471414" w:rsidP="001A34C1">
            <w:pPr>
              <w:jc w:val="center"/>
              <w:outlineLvl w:val="0"/>
            </w:pPr>
            <w:r>
              <w:t>1</w:t>
            </w:r>
          </w:p>
        </w:tc>
      </w:tr>
      <w:tr w:rsidR="001A34C1" w:rsidRPr="00FA60C0" w:rsidTr="001A34C1">
        <w:trPr>
          <w:trHeight w:val="141"/>
        </w:trPr>
        <w:tc>
          <w:tcPr>
            <w:tcW w:w="801" w:type="dxa"/>
          </w:tcPr>
          <w:p w:rsidR="001A34C1" w:rsidRPr="001A34C1" w:rsidRDefault="001A34C1" w:rsidP="001A34C1">
            <w:pPr>
              <w:jc w:val="center"/>
              <w:outlineLvl w:val="0"/>
            </w:pPr>
            <w:r w:rsidRPr="001A34C1">
              <w:t>4.</w:t>
            </w:r>
          </w:p>
        </w:tc>
        <w:tc>
          <w:tcPr>
            <w:tcW w:w="6338" w:type="dxa"/>
          </w:tcPr>
          <w:p w:rsidR="001A34C1" w:rsidRPr="00471414" w:rsidRDefault="00471414" w:rsidP="001A34C1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Металлы и их соединения.</w:t>
            </w:r>
          </w:p>
        </w:tc>
        <w:tc>
          <w:tcPr>
            <w:tcW w:w="1427" w:type="dxa"/>
          </w:tcPr>
          <w:p w:rsidR="001A34C1" w:rsidRPr="001A34C1" w:rsidRDefault="00471414" w:rsidP="001A34C1">
            <w:pPr>
              <w:jc w:val="center"/>
              <w:outlineLvl w:val="0"/>
            </w:pPr>
            <w:r>
              <w:t>16</w:t>
            </w:r>
          </w:p>
        </w:tc>
        <w:tc>
          <w:tcPr>
            <w:tcW w:w="857" w:type="dxa"/>
          </w:tcPr>
          <w:p w:rsidR="001A34C1" w:rsidRPr="001A34C1" w:rsidRDefault="00471414" w:rsidP="001A34C1">
            <w:pPr>
              <w:jc w:val="center"/>
              <w:outlineLvl w:val="0"/>
            </w:pPr>
            <w:r>
              <w:t>2</w:t>
            </w:r>
          </w:p>
        </w:tc>
        <w:tc>
          <w:tcPr>
            <w:tcW w:w="976" w:type="dxa"/>
          </w:tcPr>
          <w:p w:rsidR="001A34C1" w:rsidRPr="001A34C1" w:rsidRDefault="001A34C1" w:rsidP="001A34C1">
            <w:pPr>
              <w:jc w:val="center"/>
              <w:outlineLvl w:val="0"/>
            </w:pPr>
            <w:r w:rsidRPr="001A34C1">
              <w:t>1</w:t>
            </w:r>
          </w:p>
        </w:tc>
      </w:tr>
      <w:tr w:rsidR="001A34C1" w:rsidRPr="00FA60C0" w:rsidTr="001A34C1">
        <w:trPr>
          <w:trHeight w:val="229"/>
        </w:trPr>
        <w:tc>
          <w:tcPr>
            <w:tcW w:w="801" w:type="dxa"/>
          </w:tcPr>
          <w:p w:rsidR="001A34C1" w:rsidRPr="001A34C1" w:rsidRDefault="001A34C1" w:rsidP="001A34C1">
            <w:pPr>
              <w:jc w:val="center"/>
              <w:outlineLvl w:val="0"/>
            </w:pPr>
            <w:r w:rsidRPr="001A34C1">
              <w:t>5.</w:t>
            </w:r>
          </w:p>
        </w:tc>
        <w:tc>
          <w:tcPr>
            <w:tcW w:w="6338" w:type="dxa"/>
          </w:tcPr>
          <w:p w:rsidR="001A34C1" w:rsidRPr="00E91E2E" w:rsidRDefault="00471414" w:rsidP="001A34C1">
            <w:pPr>
              <w:outlineLvl w:val="0"/>
            </w:pPr>
            <w:r w:rsidRPr="00C20536">
              <w:rPr>
                <w:lang w:eastAsia="en-US" w:bidi="en-US"/>
              </w:rPr>
              <w:t>Органические вещества</w:t>
            </w:r>
            <w:r w:rsidR="00E91E2E">
              <w:rPr>
                <w:lang w:eastAsia="en-US" w:bidi="en-US"/>
              </w:rPr>
              <w:t>.</w:t>
            </w:r>
            <w:r w:rsidR="000B1A5E">
              <w:rPr>
                <w:lang w:eastAsia="en-US" w:bidi="en-US"/>
              </w:rPr>
              <w:t xml:space="preserve"> Химия и окружающая среда.</w:t>
            </w:r>
          </w:p>
        </w:tc>
        <w:tc>
          <w:tcPr>
            <w:tcW w:w="1427" w:type="dxa"/>
          </w:tcPr>
          <w:p w:rsidR="001A34C1" w:rsidRPr="001A34C1" w:rsidRDefault="000B1A5E" w:rsidP="001A34C1">
            <w:pPr>
              <w:jc w:val="center"/>
              <w:outlineLvl w:val="0"/>
            </w:pPr>
            <w:r>
              <w:t>6</w:t>
            </w:r>
          </w:p>
        </w:tc>
        <w:tc>
          <w:tcPr>
            <w:tcW w:w="857" w:type="dxa"/>
          </w:tcPr>
          <w:p w:rsidR="001A34C1" w:rsidRPr="001A34C1" w:rsidRDefault="001A34C1" w:rsidP="001A34C1">
            <w:pPr>
              <w:jc w:val="center"/>
              <w:outlineLvl w:val="0"/>
            </w:pPr>
          </w:p>
        </w:tc>
        <w:tc>
          <w:tcPr>
            <w:tcW w:w="976" w:type="dxa"/>
          </w:tcPr>
          <w:p w:rsidR="001A34C1" w:rsidRPr="001A34C1" w:rsidRDefault="001A34C1" w:rsidP="001A34C1">
            <w:pPr>
              <w:jc w:val="center"/>
              <w:outlineLvl w:val="0"/>
            </w:pPr>
          </w:p>
        </w:tc>
      </w:tr>
      <w:tr w:rsidR="001A34C1" w:rsidRPr="00FA60C0" w:rsidTr="001A34C1">
        <w:trPr>
          <w:trHeight w:val="276"/>
        </w:trPr>
        <w:tc>
          <w:tcPr>
            <w:tcW w:w="801" w:type="dxa"/>
          </w:tcPr>
          <w:p w:rsidR="001A34C1" w:rsidRPr="001A34C1" w:rsidRDefault="000B1A5E" w:rsidP="001A34C1">
            <w:pPr>
              <w:jc w:val="center"/>
              <w:outlineLvl w:val="0"/>
            </w:pPr>
            <w:r>
              <w:t>6.</w:t>
            </w:r>
          </w:p>
        </w:tc>
        <w:tc>
          <w:tcPr>
            <w:tcW w:w="6338" w:type="dxa"/>
          </w:tcPr>
          <w:p w:rsidR="001A34C1" w:rsidRPr="001A34C1" w:rsidRDefault="001A34C1" w:rsidP="001A34C1">
            <w:pPr>
              <w:outlineLvl w:val="0"/>
            </w:pPr>
            <w:r w:rsidRPr="001A34C1">
              <w:rPr>
                <w:lang w:eastAsia="en-US" w:bidi="en-US"/>
              </w:rPr>
              <w:t>Обобщение знаний за курс основной школы</w:t>
            </w:r>
          </w:p>
        </w:tc>
        <w:tc>
          <w:tcPr>
            <w:tcW w:w="1427" w:type="dxa"/>
          </w:tcPr>
          <w:p w:rsidR="001A34C1" w:rsidRPr="001A34C1" w:rsidRDefault="000B1A5E" w:rsidP="001A34C1">
            <w:pPr>
              <w:jc w:val="center"/>
              <w:outlineLvl w:val="0"/>
            </w:pPr>
            <w:r>
              <w:t>6</w:t>
            </w:r>
          </w:p>
        </w:tc>
        <w:tc>
          <w:tcPr>
            <w:tcW w:w="857" w:type="dxa"/>
          </w:tcPr>
          <w:p w:rsidR="001A34C1" w:rsidRPr="001A34C1" w:rsidRDefault="001A34C1" w:rsidP="001A34C1">
            <w:pPr>
              <w:jc w:val="center"/>
              <w:outlineLvl w:val="0"/>
            </w:pPr>
          </w:p>
        </w:tc>
        <w:tc>
          <w:tcPr>
            <w:tcW w:w="976" w:type="dxa"/>
          </w:tcPr>
          <w:p w:rsidR="001A34C1" w:rsidRPr="001A34C1" w:rsidRDefault="001A34C1" w:rsidP="001A34C1">
            <w:pPr>
              <w:jc w:val="center"/>
              <w:outlineLvl w:val="0"/>
            </w:pPr>
            <w:r w:rsidRPr="001A34C1">
              <w:t>1</w:t>
            </w:r>
          </w:p>
        </w:tc>
      </w:tr>
      <w:tr w:rsidR="001A34C1" w:rsidRPr="00FA60C0" w:rsidTr="001A34C1">
        <w:trPr>
          <w:trHeight w:val="420"/>
        </w:trPr>
        <w:tc>
          <w:tcPr>
            <w:tcW w:w="801" w:type="dxa"/>
          </w:tcPr>
          <w:p w:rsidR="001A34C1" w:rsidRPr="001A34C1" w:rsidRDefault="001A34C1" w:rsidP="001A34C1">
            <w:pPr>
              <w:jc w:val="center"/>
              <w:outlineLvl w:val="0"/>
            </w:pPr>
          </w:p>
        </w:tc>
        <w:tc>
          <w:tcPr>
            <w:tcW w:w="6338" w:type="dxa"/>
          </w:tcPr>
          <w:p w:rsidR="001A34C1" w:rsidRPr="001A34C1" w:rsidRDefault="001A34C1" w:rsidP="001A34C1">
            <w:pPr>
              <w:outlineLvl w:val="0"/>
            </w:pPr>
            <w:r w:rsidRPr="001A34C1">
              <w:t>Итого:</w:t>
            </w:r>
          </w:p>
        </w:tc>
        <w:tc>
          <w:tcPr>
            <w:tcW w:w="1427" w:type="dxa"/>
          </w:tcPr>
          <w:p w:rsidR="001A34C1" w:rsidRPr="001A34C1" w:rsidRDefault="001A34C1" w:rsidP="001A34C1">
            <w:pPr>
              <w:jc w:val="center"/>
              <w:outlineLvl w:val="0"/>
            </w:pPr>
            <w:r w:rsidRPr="001A34C1">
              <w:t>6</w:t>
            </w:r>
            <w:r w:rsidR="000B1A5E">
              <w:t>6</w:t>
            </w:r>
          </w:p>
        </w:tc>
        <w:tc>
          <w:tcPr>
            <w:tcW w:w="857" w:type="dxa"/>
          </w:tcPr>
          <w:p w:rsidR="001A34C1" w:rsidRPr="001A34C1" w:rsidRDefault="00E91E2E" w:rsidP="001A34C1">
            <w:pPr>
              <w:jc w:val="center"/>
              <w:outlineLvl w:val="0"/>
            </w:pPr>
            <w:r>
              <w:t>7</w:t>
            </w:r>
          </w:p>
        </w:tc>
        <w:tc>
          <w:tcPr>
            <w:tcW w:w="976" w:type="dxa"/>
          </w:tcPr>
          <w:p w:rsidR="001A34C1" w:rsidRPr="001A34C1" w:rsidRDefault="001A34C1" w:rsidP="001A34C1">
            <w:pPr>
              <w:jc w:val="center"/>
              <w:outlineLvl w:val="0"/>
            </w:pPr>
            <w:r w:rsidRPr="001A34C1">
              <w:t>4</w:t>
            </w:r>
          </w:p>
        </w:tc>
      </w:tr>
    </w:tbl>
    <w:p w:rsidR="001A34C1" w:rsidRPr="00FA60C0" w:rsidRDefault="001A34C1" w:rsidP="001A34C1">
      <w:pPr>
        <w:spacing w:line="360" w:lineRule="auto"/>
        <w:jc w:val="center"/>
        <w:outlineLvl w:val="0"/>
        <w:rPr>
          <w:b/>
        </w:rPr>
      </w:pPr>
    </w:p>
    <w:p w:rsidR="001A34C1" w:rsidRDefault="001A34C1" w:rsidP="00665B57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806EA" w:rsidRPr="00A75C7C" w:rsidRDefault="005806EA" w:rsidP="005806EA">
      <w:pPr>
        <w:spacing w:line="360" w:lineRule="auto"/>
        <w:jc w:val="center"/>
        <w:outlineLvl w:val="0"/>
        <w:rPr>
          <w:b/>
        </w:rPr>
      </w:pPr>
    </w:p>
    <w:p w:rsidR="001A34C1" w:rsidRDefault="001A34C1" w:rsidP="00665B57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1A34C1" w:rsidRDefault="001A34C1" w:rsidP="00665B57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1A34C1" w:rsidRDefault="001A34C1" w:rsidP="00665B57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E91E2E" w:rsidRDefault="00E91E2E" w:rsidP="00B55A6B">
      <w:pPr>
        <w:jc w:val="center"/>
        <w:rPr>
          <w:b/>
          <w:sz w:val="28"/>
          <w:szCs w:val="28"/>
        </w:rPr>
      </w:pPr>
    </w:p>
    <w:p w:rsidR="001136D6" w:rsidRDefault="001136D6" w:rsidP="001136D6">
      <w:pPr>
        <w:pStyle w:val="a5"/>
        <w:jc w:val="center"/>
        <w:rPr>
          <w:b/>
          <w:sz w:val="28"/>
          <w:szCs w:val="28"/>
          <w:lang w:val="en-US"/>
        </w:rPr>
      </w:pPr>
    </w:p>
    <w:p w:rsidR="001136D6" w:rsidRDefault="001136D6" w:rsidP="001136D6">
      <w:pPr>
        <w:pStyle w:val="a5"/>
        <w:jc w:val="center"/>
        <w:rPr>
          <w:b/>
          <w:sz w:val="28"/>
          <w:szCs w:val="28"/>
          <w:lang w:val="en-US"/>
        </w:rPr>
      </w:pPr>
    </w:p>
    <w:p w:rsidR="001136D6" w:rsidRDefault="001136D6" w:rsidP="001136D6">
      <w:pPr>
        <w:pStyle w:val="a5"/>
        <w:jc w:val="center"/>
        <w:rPr>
          <w:b/>
          <w:sz w:val="28"/>
          <w:szCs w:val="28"/>
          <w:lang w:val="en-US"/>
        </w:rPr>
      </w:pPr>
    </w:p>
    <w:p w:rsidR="001136D6" w:rsidRDefault="001136D6" w:rsidP="001136D6">
      <w:pPr>
        <w:pStyle w:val="a5"/>
        <w:jc w:val="center"/>
        <w:rPr>
          <w:b/>
          <w:sz w:val="28"/>
          <w:szCs w:val="28"/>
        </w:rPr>
      </w:pPr>
    </w:p>
    <w:p w:rsidR="00966DF1" w:rsidRDefault="00966DF1" w:rsidP="001136D6">
      <w:pPr>
        <w:pStyle w:val="a5"/>
        <w:jc w:val="center"/>
        <w:rPr>
          <w:b/>
          <w:sz w:val="28"/>
          <w:szCs w:val="28"/>
        </w:rPr>
      </w:pPr>
    </w:p>
    <w:p w:rsidR="00966DF1" w:rsidRPr="00006168" w:rsidRDefault="00966DF1" w:rsidP="00966DF1">
      <w:pPr>
        <w:jc w:val="center"/>
        <w:rPr>
          <w:b/>
          <w:sz w:val="28"/>
          <w:szCs w:val="28"/>
        </w:rPr>
      </w:pPr>
      <w:r w:rsidRPr="00006168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966DF1" w:rsidRPr="00B42485" w:rsidRDefault="00966DF1" w:rsidP="00966DF1">
      <w:pPr>
        <w:jc w:val="center"/>
        <w:rPr>
          <w:b/>
          <w:sz w:val="28"/>
          <w:szCs w:val="28"/>
        </w:rPr>
      </w:pPr>
      <w:r w:rsidRPr="00B42485">
        <w:rPr>
          <w:b/>
          <w:sz w:val="28"/>
          <w:szCs w:val="28"/>
        </w:rPr>
        <w:t>8класс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6760"/>
        <w:gridCol w:w="1176"/>
        <w:gridCol w:w="12"/>
        <w:gridCol w:w="1152"/>
      </w:tblGrid>
      <w:tr w:rsidR="00966DF1" w:rsidRPr="000C3B90" w:rsidTr="00C20536">
        <w:trPr>
          <w:trHeight w:val="516"/>
        </w:trPr>
        <w:tc>
          <w:tcPr>
            <w:tcW w:w="800" w:type="dxa"/>
            <w:vMerge w:val="restart"/>
          </w:tcPr>
          <w:p w:rsidR="00966DF1" w:rsidRPr="000C3B90" w:rsidRDefault="00966DF1" w:rsidP="00C20536">
            <w:pPr>
              <w:jc w:val="center"/>
            </w:pPr>
            <w:r w:rsidRPr="000C3B90">
              <w:t>№ урока</w:t>
            </w:r>
          </w:p>
        </w:tc>
        <w:tc>
          <w:tcPr>
            <w:tcW w:w="6760" w:type="dxa"/>
            <w:vMerge w:val="restart"/>
          </w:tcPr>
          <w:p w:rsidR="00966DF1" w:rsidRDefault="00966DF1" w:rsidP="00C20536">
            <w:pPr>
              <w:jc w:val="center"/>
            </w:pPr>
            <w:r w:rsidRPr="000C3B90">
              <w:t>Содержание учебного материала</w:t>
            </w:r>
          </w:p>
          <w:p w:rsidR="00966DF1" w:rsidRDefault="00966DF1" w:rsidP="00C20536">
            <w:pPr>
              <w:jc w:val="center"/>
            </w:pPr>
          </w:p>
          <w:p w:rsidR="00966DF1" w:rsidRPr="000C3B90" w:rsidRDefault="00966DF1" w:rsidP="00C20536">
            <w:pPr>
              <w:jc w:val="center"/>
            </w:pPr>
          </w:p>
        </w:tc>
        <w:tc>
          <w:tcPr>
            <w:tcW w:w="2340" w:type="dxa"/>
            <w:gridSpan w:val="3"/>
          </w:tcPr>
          <w:p w:rsidR="00966DF1" w:rsidRDefault="00966DF1" w:rsidP="00C20536">
            <w:pPr>
              <w:ind w:left="252"/>
              <w:jc w:val="center"/>
            </w:pPr>
            <w:r w:rsidRPr="000C3B90">
              <w:t xml:space="preserve">Примерные сроки </w:t>
            </w:r>
          </w:p>
          <w:p w:rsidR="00966DF1" w:rsidRPr="000C3B90" w:rsidRDefault="00966DF1" w:rsidP="00C20536">
            <w:pPr>
              <w:ind w:left="252"/>
              <w:jc w:val="center"/>
            </w:pPr>
            <w:r w:rsidRPr="000C3B90">
              <w:t>изучения</w:t>
            </w:r>
          </w:p>
        </w:tc>
      </w:tr>
      <w:tr w:rsidR="00966DF1" w:rsidRPr="000C3B90" w:rsidTr="00C20536">
        <w:trPr>
          <w:trHeight w:val="324"/>
        </w:trPr>
        <w:tc>
          <w:tcPr>
            <w:tcW w:w="800" w:type="dxa"/>
            <w:vMerge/>
          </w:tcPr>
          <w:p w:rsidR="00966DF1" w:rsidRPr="000C3B90" w:rsidRDefault="00966DF1" w:rsidP="00C20536">
            <w:pPr>
              <w:jc w:val="center"/>
            </w:pPr>
          </w:p>
        </w:tc>
        <w:tc>
          <w:tcPr>
            <w:tcW w:w="6760" w:type="dxa"/>
            <w:vMerge/>
          </w:tcPr>
          <w:p w:rsidR="00966DF1" w:rsidRPr="000C3B90" w:rsidRDefault="00966DF1" w:rsidP="00C20536">
            <w:pPr>
              <w:jc w:val="center"/>
            </w:pPr>
          </w:p>
        </w:tc>
        <w:tc>
          <w:tcPr>
            <w:tcW w:w="1176" w:type="dxa"/>
          </w:tcPr>
          <w:p w:rsidR="00966DF1" w:rsidRPr="000C3B90" w:rsidRDefault="00966DF1" w:rsidP="00C20536">
            <w:pPr>
              <w:ind w:left="252"/>
              <w:jc w:val="center"/>
            </w:pPr>
            <w:r>
              <w:t xml:space="preserve">План </w:t>
            </w:r>
          </w:p>
        </w:tc>
        <w:tc>
          <w:tcPr>
            <w:tcW w:w="1164" w:type="dxa"/>
            <w:gridSpan w:val="2"/>
          </w:tcPr>
          <w:p w:rsidR="00966DF1" w:rsidRPr="000C3B90" w:rsidRDefault="00966DF1" w:rsidP="00C20536">
            <w:pPr>
              <w:ind w:left="252"/>
              <w:jc w:val="center"/>
            </w:pPr>
            <w:r>
              <w:t>Факт</w:t>
            </w:r>
          </w:p>
        </w:tc>
      </w:tr>
      <w:tr w:rsidR="00966DF1" w:rsidRPr="000C3B90" w:rsidTr="00C20536">
        <w:trPr>
          <w:trHeight w:val="252"/>
        </w:trPr>
        <w:tc>
          <w:tcPr>
            <w:tcW w:w="800" w:type="dxa"/>
          </w:tcPr>
          <w:p w:rsidR="00966DF1" w:rsidRPr="000C3B90" w:rsidRDefault="00966DF1" w:rsidP="00C20536">
            <w:pPr>
              <w:jc w:val="center"/>
            </w:pPr>
          </w:p>
        </w:tc>
        <w:tc>
          <w:tcPr>
            <w:tcW w:w="6760" w:type="dxa"/>
          </w:tcPr>
          <w:p w:rsidR="00966DF1" w:rsidRPr="000C3B90" w:rsidRDefault="00966DF1" w:rsidP="00C20536">
            <w:pPr>
              <w:jc w:val="center"/>
            </w:pPr>
          </w:p>
        </w:tc>
        <w:tc>
          <w:tcPr>
            <w:tcW w:w="1188" w:type="dxa"/>
            <w:gridSpan w:val="2"/>
          </w:tcPr>
          <w:p w:rsidR="00966DF1" w:rsidRPr="000C3B90" w:rsidRDefault="00966DF1" w:rsidP="00C20536">
            <w:pPr>
              <w:ind w:left="252"/>
              <w:jc w:val="center"/>
            </w:pPr>
          </w:p>
        </w:tc>
        <w:tc>
          <w:tcPr>
            <w:tcW w:w="1152" w:type="dxa"/>
          </w:tcPr>
          <w:p w:rsidR="00966DF1" w:rsidRPr="000C3B90" w:rsidRDefault="00966DF1" w:rsidP="00C20536">
            <w:pPr>
              <w:ind w:left="252"/>
              <w:jc w:val="center"/>
            </w:pPr>
          </w:p>
        </w:tc>
      </w:tr>
      <w:tr w:rsidR="00966DF1" w:rsidRPr="000C3B90" w:rsidTr="00C20536">
        <w:tc>
          <w:tcPr>
            <w:tcW w:w="800" w:type="dxa"/>
          </w:tcPr>
          <w:p w:rsidR="00966DF1" w:rsidRPr="000C3B90" w:rsidRDefault="00966DF1" w:rsidP="00C20536"/>
        </w:tc>
        <w:tc>
          <w:tcPr>
            <w:tcW w:w="6760" w:type="dxa"/>
          </w:tcPr>
          <w:p w:rsidR="00966DF1" w:rsidRPr="000C3B90" w:rsidRDefault="00966DF1" w:rsidP="00C20536">
            <w:pPr>
              <w:rPr>
                <w:b/>
              </w:rPr>
            </w:pPr>
            <w:r>
              <w:rPr>
                <w:b/>
                <w:color w:val="000000"/>
              </w:rPr>
              <w:t>Начальные понятия и законы химии   (20</w:t>
            </w:r>
            <w:r w:rsidRPr="000C3B90">
              <w:rPr>
                <w:b/>
                <w:color w:val="000000"/>
              </w:rPr>
              <w:t>ч.)</w:t>
            </w:r>
          </w:p>
        </w:tc>
        <w:tc>
          <w:tcPr>
            <w:tcW w:w="1188" w:type="dxa"/>
            <w:gridSpan w:val="2"/>
          </w:tcPr>
          <w:p w:rsidR="00966DF1" w:rsidRPr="000C3B90" w:rsidRDefault="00966DF1" w:rsidP="00C20536"/>
        </w:tc>
        <w:tc>
          <w:tcPr>
            <w:tcW w:w="1152" w:type="dxa"/>
          </w:tcPr>
          <w:p w:rsidR="00966DF1" w:rsidRPr="000C3B90" w:rsidRDefault="00966DF1" w:rsidP="00C20536"/>
        </w:tc>
      </w:tr>
      <w:tr w:rsidR="00966DF1" w:rsidRPr="000C3B90" w:rsidTr="00C20536">
        <w:trPr>
          <w:trHeight w:val="287"/>
        </w:trPr>
        <w:tc>
          <w:tcPr>
            <w:tcW w:w="800" w:type="dxa"/>
          </w:tcPr>
          <w:p w:rsidR="00966DF1" w:rsidRPr="000C3B90" w:rsidRDefault="00966DF1" w:rsidP="00C20536">
            <w:r w:rsidRPr="000C3B90">
              <w:t>1.</w:t>
            </w:r>
          </w:p>
        </w:tc>
        <w:tc>
          <w:tcPr>
            <w:tcW w:w="6760" w:type="dxa"/>
          </w:tcPr>
          <w:p w:rsidR="00966DF1" w:rsidRPr="000C3B90" w:rsidRDefault="00966DF1" w:rsidP="00C20536">
            <w:r w:rsidRPr="000C3B90">
              <w:rPr>
                <w:color w:val="000000"/>
              </w:rPr>
              <w:t>1.Предмет химии</w:t>
            </w:r>
            <w:r>
              <w:rPr>
                <w:color w:val="000000"/>
              </w:rPr>
              <w:t>. Роль химии в жизни человека.</w:t>
            </w:r>
          </w:p>
        </w:tc>
        <w:tc>
          <w:tcPr>
            <w:tcW w:w="1188" w:type="dxa"/>
            <w:gridSpan w:val="2"/>
          </w:tcPr>
          <w:p w:rsidR="00966DF1" w:rsidRPr="000C3B90" w:rsidRDefault="001A66DC" w:rsidP="00C20536">
            <w:r>
              <w:t>01.09</w:t>
            </w:r>
          </w:p>
        </w:tc>
        <w:tc>
          <w:tcPr>
            <w:tcW w:w="1152" w:type="dxa"/>
          </w:tcPr>
          <w:p w:rsidR="00966DF1" w:rsidRPr="000C3B90" w:rsidRDefault="00966DF1" w:rsidP="00C20536"/>
        </w:tc>
      </w:tr>
      <w:tr w:rsidR="001A66DC" w:rsidRPr="000C3B90" w:rsidTr="00C20536">
        <w:trPr>
          <w:trHeight w:val="278"/>
        </w:trPr>
        <w:tc>
          <w:tcPr>
            <w:tcW w:w="800" w:type="dxa"/>
          </w:tcPr>
          <w:p w:rsidR="001A66DC" w:rsidRPr="000C3B90" w:rsidRDefault="001A66DC" w:rsidP="00C20536">
            <w:r>
              <w:t>2.</w:t>
            </w:r>
          </w:p>
        </w:tc>
        <w:tc>
          <w:tcPr>
            <w:tcW w:w="6760" w:type="dxa"/>
          </w:tcPr>
          <w:p w:rsidR="001A66DC" w:rsidRPr="00084113" w:rsidRDefault="001A66DC" w:rsidP="00C20536">
            <w:pPr>
              <w:rPr>
                <w:color w:val="000000"/>
              </w:rPr>
            </w:pPr>
            <w:r>
              <w:rPr>
                <w:color w:val="000000"/>
              </w:rPr>
              <w:t>2.Методы изучения химии.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413212">
            <w:r>
              <w:t>06.09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c>
          <w:tcPr>
            <w:tcW w:w="800" w:type="dxa"/>
          </w:tcPr>
          <w:p w:rsidR="001A66DC" w:rsidRPr="000C3B90" w:rsidRDefault="001A66DC" w:rsidP="00C20536">
            <w:r w:rsidRPr="000C3B90">
              <w:t>3</w:t>
            </w:r>
          </w:p>
        </w:tc>
        <w:tc>
          <w:tcPr>
            <w:tcW w:w="6760" w:type="dxa"/>
          </w:tcPr>
          <w:p w:rsidR="001A66DC" w:rsidRPr="000C3B90" w:rsidRDefault="001A66DC" w:rsidP="00C20536">
            <w:r w:rsidRPr="000C3B90">
              <w:rPr>
                <w:color w:val="000000"/>
              </w:rPr>
              <w:t>3.</w:t>
            </w:r>
            <w:r>
              <w:rPr>
                <w:color w:val="000000"/>
              </w:rPr>
              <w:t>Агрегатные состояния веществ.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EF300C">
            <w:r>
              <w:t>08.09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c>
          <w:tcPr>
            <w:tcW w:w="800" w:type="dxa"/>
          </w:tcPr>
          <w:p w:rsidR="001A66DC" w:rsidRPr="000C3B90" w:rsidRDefault="001A66DC" w:rsidP="00C20536">
            <w:r w:rsidRPr="000C3B90">
              <w:t>4</w:t>
            </w:r>
          </w:p>
        </w:tc>
        <w:tc>
          <w:tcPr>
            <w:tcW w:w="6760" w:type="dxa"/>
          </w:tcPr>
          <w:p w:rsidR="001A66DC" w:rsidRPr="00084113" w:rsidRDefault="001A66DC" w:rsidP="00C20536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color w:val="000000"/>
              </w:rPr>
            </w:pPr>
            <w:r w:rsidRPr="000C3B90">
              <w:rPr>
                <w:color w:val="000000"/>
              </w:rPr>
              <w:t>4.</w:t>
            </w:r>
            <w:r w:rsidRPr="006B1A53">
              <w:t xml:space="preserve"> Практическая работа №1 «Правила техники безопасности</w:t>
            </w:r>
            <w:r>
              <w:t>. Приемы обращения с лабораторным оборудованием»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6E6130">
            <w:r>
              <w:t>13.09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c>
          <w:tcPr>
            <w:tcW w:w="800" w:type="dxa"/>
          </w:tcPr>
          <w:p w:rsidR="001A66DC" w:rsidRPr="000C3B90" w:rsidRDefault="001A66DC" w:rsidP="00C20536">
            <w:r>
              <w:t>5</w:t>
            </w:r>
          </w:p>
        </w:tc>
        <w:tc>
          <w:tcPr>
            <w:tcW w:w="6760" w:type="dxa"/>
          </w:tcPr>
          <w:p w:rsidR="001A66DC" w:rsidRPr="000C3B90" w:rsidRDefault="001A66DC" w:rsidP="00C20536">
            <w:r>
              <w:rPr>
                <w:color w:val="000000"/>
              </w:rPr>
              <w:t>5.</w:t>
            </w:r>
            <w:r w:rsidRPr="006B1A53">
              <w:t xml:space="preserve"> Практическая работа №2 «Наблюдение за горящей свечой. Устройство и работа спиртовки»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283CC3">
            <w:r>
              <w:t>15.09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rPr>
          <w:trHeight w:val="288"/>
        </w:trPr>
        <w:tc>
          <w:tcPr>
            <w:tcW w:w="800" w:type="dxa"/>
          </w:tcPr>
          <w:p w:rsidR="001A66DC" w:rsidRPr="000C3B90" w:rsidRDefault="001A66DC" w:rsidP="00C20536">
            <w:r>
              <w:t>6</w:t>
            </w:r>
          </w:p>
        </w:tc>
        <w:tc>
          <w:tcPr>
            <w:tcW w:w="6760" w:type="dxa"/>
          </w:tcPr>
          <w:p w:rsidR="001A66DC" w:rsidRPr="000C3B90" w:rsidRDefault="001A66DC" w:rsidP="00C20536">
            <w:r>
              <w:rPr>
                <w:color w:val="000000"/>
              </w:rPr>
              <w:t xml:space="preserve">6.Физические явления </w:t>
            </w:r>
            <w:proofErr w:type="gramStart"/>
            <w:r>
              <w:rPr>
                <w:color w:val="000000"/>
              </w:rPr>
              <w:t>–о</w:t>
            </w:r>
            <w:proofErr w:type="gramEnd"/>
            <w:r>
              <w:rPr>
                <w:color w:val="000000"/>
              </w:rPr>
              <w:t>снова разделения смесей в химии.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023CB6">
            <w:r>
              <w:t>20.09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rPr>
          <w:trHeight w:val="300"/>
        </w:trPr>
        <w:tc>
          <w:tcPr>
            <w:tcW w:w="800" w:type="dxa"/>
          </w:tcPr>
          <w:p w:rsidR="001A66DC" w:rsidRDefault="001A66DC" w:rsidP="00C20536">
            <w:r>
              <w:t>7</w:t>
            </w:r>
          </w:p>
        </w:tc>
        <w:tc>
          <w:tcPr>
            <w:tcW w:w="6760" w:type="dxa"/>
          </w:tcPr>
          <w:p w:rsidR="001A66DC" w:rsidRDefault="001A66DC" w:rsidP="00C20536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  <w:r>
              <w:t>Практическая работа №3</w:t>
            </w:r>
            <w:r w:rsidRPr="006B1A53">
              <w:t xml:space="preserve"> «Очистка поваренной соли»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A72BF6">
            <w:r>
              <w:t>22.09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c>
          <w:tcPr>
            <w:tcW w:w="800" w:type="dxa"/>
          </w:tcPr>
          <w:p w:rsidR="001A66DC" w:rsidRPr="000C3B90" w:rsidRDefault="001A66DC" w:rsidP="00C20536">
            <w:r>
              <w:t>8</w:t>
            </w:r>
          </w:p>
        </w:tc>
        <w:tc>
          <w:tcPr>
            <w:tcW w:w="6760" w:type="dxa"/>
          </w:tcPr>
          <w:p w:rsidR="001A66DC" w:rsidRPr="000C3B90" w:rsidRDefault="001A66DC" w:rsidP="00C20536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8.Атомно-молекулярное учение. Химические элементы.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58630C">
            <w:r>
              <w:t>27.09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c>
          <w:tcPr>
            <w:tcW w:w="800" w:type="dxa"/>
          </w:tcPr>
          <w:p w:rsidR="001A66DC" w:rsidRPr="000C3B90" w:rsidRDefault="001A66DC" w:rsidP="00C20536">
            <w:r>
              <w:t>9</w:t>
            </w:r>
          </w:p>
        </w:tc>
        <w:tc>
          <w:tcPr>
            <w:tcW w:w="6760" w:type="dxa"/>
          </w:tcPr>
          <w:p w:rsidR="001A66DC" w:rsidRPr="000C3B90" w:rsidRDefault="001A66DC" w:rsidP="00C20536">
            <w:r>
              <w:rPr>
                <w:color w:val="000000"/>
              </w:rPr>
              <w:t>9. Периодическая система химических элементов Д.И.Менделеева. Знаки химических элементов. Их название, этимология.</w:t>
            </w:r>
          </w:p>
        </w:tc>
        <w:tc>
          <w:tcPr>
            <w:tcW w:w="1188" w:type="dxa"/>
            <w:gridSpan w:val="2"/>
          </w:tcPr>
          <w:p w:rsidR="001A66DC" w:rsidRPr="00E227A1" w:rsidRDefault="001A66DC" w:rsidP="00F46B9A">
            <w:pPr>
              <w:rPr>
                <w:color w:val="FF0000"/>
              </w:rPr>
            </w:pPr>
            <w:r w:rsidRPr="00E227A1">
              <w:rPr>
                <w:color w:val="FF0000"/>
              </w:rPr>
              <w:t>28.09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c>
          <w:tcPr>
            <w:tcW w:w="800" w:type="dxa"/>
          </w:tcPr>
          <w:p w:rsidR="001A66DC" w:rsidRPr="000C3B90" w:rsidRDefault="001A66DC" w:rsidP="00C20536">
            <w:r w:rsidRPr="000C3B90">
              <w:t>1</w:t>
            </w:r>
            <w:r>
              <w:t>0</w:t>
            </w:r>
          </w:p>
        </w:tc>
        <w:tc>
          <w:tcPr>
            <w:tcW w:w="6760" w:type="dxa"/>
          </w:tcPr>
          <w:p w:rsidR="001A66DC" w:rsidRPr="000C3B90" w:rsidRDefault="001A66DC" w:rsidP="00C20536">
            <w:r>
              <w:rPr>
                <w:color w:val="000000"/>
              </w:rPr>
              <w:t>10</w:t>
            </w:r>
            <w:r w:rsidRPr="000C3B90">
              <w:rPr>
                <w:color w:val="000000"/>
              </w:rPr>
              <w:t>.</w:t>
            </w:r>
            <w:r>
              <w:rPr>
                <w:color w:val="000000"/>
              </w:rPr>
              <w:t>Химические формулы. Относительная атомная и молекулярная массы.  Массовая доля элемента в соединении.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CD31E5">
            <w:r>
              <w:t>29.09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c>
          <w:tcPr>
            <w:tcW w:w="800" w:type="dxa"/>
          </w:tcPr>
          <w:p w:rsidR="001A66DC" w:rsidRPr="000C3B90" w:rsidRDefault="001A66DC" w:rsidP="00C20536">
            <w:r w:rsidRPr="000C3B90">
              <w:t>1</w:t>
            </w:r>
            <w:r>
              <w:t>1</w:t>
            </w:r>
          </w:p>
        </w:tc>
        <w:tc>
          <w:tcPr>
            <w:tcW w:w="6760" w:type="dxa"/>
          </w:tcPr>
          <w:p w:rsidR="001A66DC" w:rsidRPr="000C3B90" w:rsidRDefault="001A66DC" w:rsidP="00C20536">
            <w:r>
              <w:rPr>
                <w:color w:val="000000"/>
              </w:rPr>
              <w:t>11.Массовая доля элемента в соединении.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DC2400">
            <w:r>
              <w:t>04.10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c>
          <w:tcPr>
            <w:tcW w:w="800" w:type="dxa"/>
          </w:tcPr>
          <w:p w:rsidR="001A66DC" w:rsidRPr="000C3B90" w:rsidRDefault="001A66DC" w:rsidP="00C20536">
            <w:r w:rsidRPr="000C3B90">
              <w:t>1</w:t>
            </w:r>
            <w:r>
              <w:t>2</w:t>
            </w:r>
          </w:p>
        </w:tc>
        <w:tc>
          <w:tcPr>
            <w:tcW w:w="6760" w:type="dxa"/>
          </w:tcPr>
          <w:p w:rsidR="001A66DC" w:rsidRPr="000C3B90" w:rsidRDefault="001A66DC" w:rsidP="00C20536">
            <w:r>
              <w:rPr>
                <w:color w:val="000000"/>
              </w:rPr>
              <w:t>12.Валентность. Вывод формул соединения по валентности.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E61C3B">
            <w:r>
              <w:t>06.10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c>
          <w:tcPr>
            <w:tcW w:w="800" w:type="dxa"/>
          </w:tcPr>
          <w:p w:rsidR="001A66DC" w:rsidRPr="000C3B90" w:rsidRDefault="001A66DC" w:rsidP="00C20536">
            <w:r w:rsidRPr="000C3B90">
              <w:t>1</w:t>
            </w:r>
            <w:r>
              <w:t>3</w:t>
            </w:r>
          </w:p>
        </w:tc>
        <w:tc>
          <w:tcPr>
            <w:tcW w:w="6760" w:type="dxa"/>
          </w:tcPr>
          <w:p w:rsidR="001A66DC" w:rsidRPr="00520999" w:rsidRDefault="001A66DC" w:rsidP="00C20536">
            <w:r w:rsidRPr="00520999">
              <w:rPr>
                <w:color w:val="000000"/>
              </w:rPr>
              <w:t>13.</w:t>
            </w:r>
            <w:r>
              <w:rPr>
                <w:color w:val="000000"/>
              </w:rPr>
              <w:t>Определение валентности химического элемента по формуле вещества. Составление названий соединений по валентности.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D60F03">
            <w:r>
              <w:t>11.10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c>
          <w:tcPr>
            <w:tcW w:w="800" w:type="dxa"/>
          </w:tcPr>
          <w:p w:rsidR="001A66DC" w:rsidRPr="000C3B90" w:rsidRDefault="001A66DC" w:rsidP="00C20536">
            <w:r w:rsidRPr="000C3B90">
              <w:t>1</w:t>
            </w:r>
            <w:r>
              <w:t>4</w:t>
            </w:r>
          </w:p>
        </w:tc>
        <w:tc>
          <w:tcPr>
            <w:tcW w:w="6760" w:type="dxa"/>
          </w:tcPr>
          <w:p w:rsidR="001A66DC" w:rsidRPr="000C3B90" w:rsidRDefault="001A66DC" w:rsidP="00C20536">
            <w:r>
              <w:rPr>
                <w:color w:val="000000"/>
              </w:rPr>
              <w:t>14.Химические реакции.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D84059">
            <w:r>
              <w:t>13.10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c>
          <w:tcPr>
            <w:tcW w:w="800" w:type="dxa"/>
          </w:tcPr>
          <w:p w:rsidR="001A66DC" w:rsidRPr="000C3B90" w:rsidRDefault="001A66DC" w:rsidP="00C20536">
            <w:r w:rsidRPr="000C3B90">
              <w:t>1</w:t>
            </w:r>
            <w:r>
              <w:t>5</w:t>
            </w:r>
          </w:p>
        </w:tc>
        <w:tc>
          <w:tcPr>
            <w:tcW w:w="6760" w:type="dxa"/>
          </w:tcPr>
          <w:p w:rsidR="001A66DC" w:rsidRPr="000C3B90" w:rsidRDefault="001A66DC" w:rsidP="00C20536">
            <w:r>
              <w:rPr>
                <w:color w:val="000000"/>
              </w:rPr>
              <w:t>15.Закон сохранения массы веществ. Химические уравнения.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A32E6A">
            <w:r>
              <w:t>18.10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c>
          <w:tcPr>
            <w:tcW w:w="800" w:type="dxa"/>
          </w:tcPr>
          <w:p w:rsidR="001A66DC" w:rsidRPr="000C3B90" w:rsidRDefault="001A66DC" w:rsidP="00C20536">
            <w:r w:rsidRPr="000C3B90">
              <w:t>1</w:t>
            </w:r>
            <w:r>
              <w:t>6</w:t>
            </w:r>
          </w:p>
        </w:tc>
        <w:tc>
          <w:tcPr>
            <w:tcW w:w="6760" w:type="dxa"/>
          </w:tcPr>
          <w:p w:rsidR="001A66DC" w:rsidRPr="000C3B90" w:rsidRDefault="001A66DC" w:rsidP="00C20536">
            <w:r>
              <w:rPr>
                <w:color w:val="000000"/>
              </w:rPr>
              <w:t>16. Реакции соединения.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504691">
            <w:r>
              <w:t>20.10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c>
          <w:tcPr>
            <w:tcW w:w="800" w:type="dxa"/>
          </w:tcPr>
          <w:p w:rsidR="001A66DC" w:rsidRPr="000C3B90" w:rsidRDefault="001A66DC" w:rsidP="00C20536">
            <w:r>
              <w:t>17</w:t>
            </w:r>
          </w:p>
        </w:tc>
        <w:tc>
          <w:tcPr>
            <w:tcW w:w="6760" w:type="dxa"/>
          </w:tcPr>
          <w:p w:rsidR="001A66DC" w:rsidRPr="000C3B90" w:rsidRDefault="001A66DC" w:rsidP="00C20536">
            <w:r>
              <w:rPr>
                <w:color w:val="000000"/>
              </w:rPr>
              <w:t>17. Реакции разложения. Катализаторы и катализ.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DC02E9">
            <w:r>
              <w:t>25.10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c>
          <w:tcPr>
            <w:tcW w:w="800" w:type="dxa"/>
          </w:tcPr>
          <w:p w:rsidR="001A66DC" w:rsidRPr="000C3B90" w:rsidRDefault="001A66DC" w:rsidP="00C20536">
            <w:r>
              <w:t>18</w:t>
            </w:r>
          </w:p>
        </w:tc>
        <w:tc>
          <w:tcPr>
            <w:tcW w:w="6760" w:type="dxa"/>
          </w:tcPr>
          <w:p w:rsidR="001A66DC" w:rsidRPr="000C3B90" w:rsidRDefault="001A66DC" w:rsidP="00C20536">
            <w:r>
              <w:rPr>
                <w:color w:val="000000"/>
              </w:rPr>
              <w:t>18. Реакции замещения и обмена.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AA15A4">
            <w:r>
              <w:t>27.10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c>
          <w:tcPr>
            <w:tcW w:w="800" w:type="dxa"/>
          </w:tcPr>
          <w:p w:rsidR="001A66DC" w:rsidRPr="000C3B90" w:rsidRDefault="001A66DC" w:rsidP="00C20536">
            <w:r>
              <w:t>19</w:t>
            </w:r>
          </w:p>
        </w:tc>
        <w:tc>
          <w:tcPr>
            <w:tcW w:w="6760" w:type="dxa"/>
          </w:tcPr>
          <w:p w:rsidR="001A66DC" w:rsidRPr="000C3B90" w:rsidRDefault="001A66DC" w:rsidP="00C20536">
            <w:r>
              <w:rPr>
                <w:color w:val="000000"/>
              </w:rPr>
              <w:t xml:space="preserve">19. Обобщение и </w:t>
            </w:r>
            <w:proofErr w:type="spellStart"/>
            <w:r>
              <w:rPr>
                <w:color w:val="000000"/>
              </w:rPr>
              <w:t>систематизациязнаний</w:t>
            </w:r>
            <w:proofErr w:type="spellEnd"/>
            <w:r>
              <w:rPr>
                <w:color w:val="000000"/>
              </w:rPr>
              <w:t xml:space="preserve"> по теме </w:t>
            </w:r>
            <w:r w:rsidRPr="009F595C">
              <w:rPr>
                <w:color w:val="000000"/>
              </w:rPr>
              <w:t>«Нач</w:t>
            </w:r>
            <w:r>
              <w:rPr>
                <w:color w:val="000000"/>
              </w:rPr>
              <w:t>альные понятия и законы химии</w:t>
            </w:r>
            <w:r w:rsidRPr="009F595C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. Игра  </w:t>
            </w:r>
            <w:r w:rsidRPr="009B4DA2">
              <w:t>«Что? Где? Когда?»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D82949">
            <w:r>
              <w:t>08.11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c>
          <w:tcPr>
            <w:tcW w:w="800" w:type="dxa"/>
          </w:tcPr>
          <w:p w:rsidR="001A66DC" w:rsidRPr="000C3B90" w:rsidRDefault="001A66DC" w:rsidP="00C20536">
            <w:r w:rsidRPr="000C3B90">
              <w:t>2</w:t>
            </w:r>
            <w:r>
              <w:t>0</w:t>
            </w:r>
          </w:p>
        </w:tc>
        <w:tc>
          <w:tcPr>
            <w:tcW w:w="6760" w:type="dxa"/>
          </w:tcPr>
          <w:p w:rsidR="001A66DC" w:rsidRPr="000C3B90" w:rsidRDefault="001A66DC" w:rsidP="00C20536">
            <w:r>
              <w:rPr>
                <w:i/>
                <w:color w:val="000000"/>
              </w:rPr>
              <w:t>20</w:t>
            </w:r>
            <w:r>
              <w:rPr>
                <w:b/>
                <w:i/>
                <w:color w:val="000000"/>
              </w:rPr>
              <w:t>. К.р.№1 по теме «</w:t>
            </w:r>
            <w:r>
              <w:rPr>
                <w:b/>
                <w:color w:val="000000"/>
              </w:rPr>
              <w:t>Начальные понятия и законы химии</w:t>
            </w:r>
            <w:r w:rsidRPr="000C3B90">
              <w:rPr>
                <w:b/>
                <w:i/>
                <w:color w:val="000000"/>
              </w:rPr>
              <w:t>»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E75432">
            <w:r>
              <w:t>10.11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c>
          <w:tcPr>
            <w:tcW w:w="800" w:type="dxa"/>
          </w:tcPr>
          <w:p w:rsidR="001A66DC" w:rsidRPr="000C3B90" w:rsidRDefault="001A66DC" w:rsidP="00C20536"/>
        </w:tc>
        <w:tc>
          <w:tcPr>
            <w:tcW w:w="6760" w:type="dxa"/>
          </w:tcPr>
          <w:p w:rsidR="001A66DC" w:rsidRPr="000C3B90" w:rsidRDefault="001A66DC" w:rsidP="00C20536">
            <w:r>
              <w:rPr>
                <w:b/>
                <w:color w:val="000000"/>
              </w:rPr>
              <w:t xml:space="preserve"> Важнейшие представители неорганических веществ. Количественные отношения в химии</w:t>
            </w:r>
            <w:r>
              <w:rPr>
                <w:b/>
                <w:bCs/>
                <w:color w:val="000000"/>
              </w:rPr>
              <w:t>(18</w:t>
            </w:r>
            <w:r w:rsidRPr="000C3B90">
              <w:rPr>
                <w:b/>
                <w:bCs/>
                <w:color w:val="000000"/>
              </w:rPr>
              <w:t xml:space="preserve"> ч.)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C20536"/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c>
          <w:tcPr>
            <w:tcW w:w="800" w:type="dxa"/>
          </w:tcPr>
          <w:p w:rsidR="001A66DC" w:rsidRPr="000C3B90" w:rsidRDefault="001A66DC" w:rsidP="00C20536">
            <w:r w:rsidRPr="000C3B90">
              <w:t>2</w:t>
            </w:r>
            <w:r>
              <w:t>1</w:t>
            </w:r>
          </w:p>
        </w:tc>
        <w:tc>
          <w:tcPr>
            <w:tcW w:w="6760" w:type="dxa"/>
          </w:tcPr>
          <w:p w:rsidR="001A66DC" w:rsidRPr="000C3B90" w:rsidRDefault="001A66DC" w:rsidP="00C20536">
            <w:r>
              <w:rPr>
                <w:color w:val="000000"/>
              </w:rPr>
              <w:t>1.Воздух и его состав.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9325D6">
            <w:r>
              <w:t>15.11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c>
          <w:tcPr>
            <w:tcW w:w="800" w:type="dxa"/>
          </w:tcPr>
          <w:p w:rsidR="001A66DC" w:rsidRPr="000C3B90" w:rsidRDefault="001A66DC" w:rsidP="00C20536">
            <w:r w:rsidRPr="000C3B90">
              <w:t>2</w:t>
            </w:r>
            <w:r>
              <w:t>2</w:t>
            </w:r>
          </w:p>
        </w:tc>
        <w:tc>
          <w:tcPr>
            <w:tcW w:w="6760" w:type="dxa"/>
          </w:tcPr>
          <w:p w:rsidR="001A66DC" w:rsidRPr="000C3B90" w:rsidRDefault="001A66DC" w:rsidP="00C20536">
            <w:r>
              <w:rPr>
                <w:color w:val="000000"/>
              </w:rPr>
              <w:t>2. Кислород:  свойства, получение, применение. Озон.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F91E29">
            <w:r>
              <w:t>17.11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c>
          <w:tcPr>
            <w:tcW w:w="800" w:type="dxa"/>
          </w:tcPr>
          <w:p w:rsidR="001A66DC" w:rsidRPr="000C3B90" w:rsidRDefault="001A66DC" w:rsidP="00C20536">
            <w:r w:rsidRPr="000C3B90">
              <w:t>2</w:t>
            </w:r>
            <w:r>
              <w:t>3</w:t>
            </w:r>
          </w:p>
        </w:tc>
        <w:tc>
          <w:tcPr>
            <w:tcW w:w="6760" w:type="dxa"/>
          </w:tcPr>
          <w:p w:rsidR="001A66DC" w:rsidRPr="000C3B90" w:rsidRDefault="001A66DC" w:rsidP="00C20536">
            <w:r w:rsidRPr="000C3B90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. </w:t>
            </w:r>
            <w:r>
              <w:t>Практическая работа №4 «Получение, собирание и распознавание кислорода»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D21C02">
            <w:r>
              <w:t>22.11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c>
          <w:tcPr>
            <w:tcW w:w="800" w:type="dxa"/>
          </w:tcPr>
          <w:p w:rsidR="001A66DC" w:rsidRPr="000C3B90" w:rsidRDefault="001A66DC" w:rsidP="00C20536">
            <w:r>
              <w:t>24</w:t>
            </w:r>
          </w:p>
        </w:tc>
        <w:tc>
          <w:tcPr>
            <w:tcW w:w="6760" w:type="dxa"/>
          </w:tcPr>
          <w:p w:rsidR="001A66DC" w:rsidRPr="000C3B90" w:rsidRDefault="001A66DC" w:rsidP="00C20536">
            <w:r>
              <w:rPr>
                <w:color w:val="000000"/>
              </w:rPr>
              <w:t>4. Оксиды. Образование названий оксидов по их формулам.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3D5808">
            <w:r>
              <w:t>24.11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c>
          <w:tcPr>
            <w:tcW w:w="800" w:type="dxa"/>
          </w:tcPr>
          <w:p w:rsidR="001A66DC" w:rsidRPr="000C3B90" w:rsidRDefault="001A66DC" w:rsidP="00C20536">
            <w:r w:rsidRPr="000C3B90">
              <w:t>2</w:t>
            </w:r>
            <w:r>
              <w:t>5</w:t>
            </w:r>
          </w:p>
        </w:tc>
        <w:tc>
          <w:tcPr>
            <w:tcW w:w="6760" w:type="dxa"/>
          </w:tcPr>
          <w:p w:rsidR="001A66DC" w:rsidRPr="000C3B90" w:rsidRDefault="001A66DC" w:rsidP="00C20536">
            <w:r>
              <w:rPr>
                <w:color w:val="000000"/>
              </w:rPr>
              <w:t>5.Водород: свойства, получение, применение.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A72D64">
            <w:r>
              <w:t>29.11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c>
          <w:tcPr>
            <w:tcW w:w="800" w:type="dxa"/>
          </w:tcPr>
          <w:p w:rsidR="001A66DC" w:rsidRPr="000C3B90" w:rsidRDefault="001A66DC" w:rsidP="00C20536">
            <w:r>
              <w:t>26</w:t>
            </w:r>
          </w:p>
        </w:tc>
        <w:tc>
          <w:tcPr>
            <w:tcW w:w="6760" w:type="dxa"/>
          </w:tcPr>
          <w:p w:rsidR="001A66DC" w:rsidRPr="000C3B90" w:rsidRDefault="001A66DC" w:rsidP="00C20536">
            <w:r>
              <w:rPr>
                <w:color w:val="000000"/>
              </w:rPr>
              <w:t>6.</w:t>
            </w:r>
            <w:r>
              <w:t xml:space="preserve"> Практическая работа №5 «Получение, собирание и распознавание водорода»</w:t>
            </w:r>
          </w:p>
        </w:tc>
        <w:tc>
          <w:tcPr>
            <w:tcW w:w="1188" w:type="dxa"/>
            <w:gridSpan w:val="2"/>
          </w:tcPr>
          <w:p w:rsidR="001A66DC" w:rsidRPr="00E227A1" w:rsidRDefault="001A66DC" w:rsidP="00595EA8">
            <w:pPr>
              <w:rPr>
                <w:color w:val="FF0000"/>
              </w:rPr>
            </w:pPr>
            <w:r w:rsidRPr="00E227A1">
              <w:rPr>
                <w:color w:val="FF0000"/>
              </w:rPr>
              <w:t>30.11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rPr>
          <w:trHeight w:val="255"/>
        </w:trPr>
        <w:tc>
          <w:tcPr>
            <w:tcW w:w="800" w:type="dxa"/>
          </w:tcPr>
          <w:p w:rsidR="001A66DC" w:rsidRPr="000C3B90" w:rsidRDefault="001A66DC" w:rsidP="00C20536">
            <w:r>
              <w:t>27</w:t>
            </w:r>
          </w:p>
        </w:tc>
        <w:tc>
          <w:tcPr>
            <w:tcW w:w="6760" w:type="dxa"/>
          </w:tcPr>
          <w:p w:rsidR="001A66DC" w:rsidRPr="000C3B90" w:rsidRDefault="001A66DC" w:rsidP="00C20536">
            <w:r>
              <w:t>7. Кислоты, их состав и классификация.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C75B76">
            <w:r>
              <w:t>01.12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rPr>
          <w:trHeight w:val="248"/>
        </w:trPr>
        <w:tc>
          <w:tcPr>
            <w:tcW w:w="800" w:type="dxa"/>
          </w:tcPr>
          <w:p w:rsidR="001A66DC" w:rsidRPr="000C3B90" w:rsidRDefault="001A66DC" w:rsidP="00C20536">
            <w:r>
              <w:t>28</w:t>
            </w:r>
          </w:p>
        </w:tc>
        <w:tc>
          <w:tcPr>
            <w:tcW w:w="6760" w:type="dxa"/>
          </w:tcPr>
          <w:p w:rsidR="001A66DC" w:rsidRDefault="001A66DC" w:rsidP="00C20536">
            <w:pPr>
              <w:rPr>
                <w:color w:val="000000"/>
              </w:rPr>
            </w:pPr>
            <w:r>
              <w:rPr>
                <w:color w:val="000000"/>
              </w:rPr>
              <w:t>8.Соли, их состав и названия.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1A0446">
            <w:r>
              <w:t>06.12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rPr>
          <w:trHeight w:val="435"/>
        </w:trPr>
        <w:tc>
          <w:tcPr>
            <w:tcW w:w="800" w:type="dxa"/>
          </w:tcPr>
          <w:p w:rsidR="001A66DC" w:rsidRPr="000C3B90" w:rsidRDefault="001A66DC" w:rsidP="00C20536">
            <w:r>
              <w:t>29</w:t>
            </w:r>
          </w:p>
        </w:tc>
        <w:tc>
          <w:tcPr>
            <w:tcW w:w="6760" w:type="dxa"/>
          </w:tcPr>
          <w:p w:rsidR="001A66DC" w:rsidRDefault="001A66DC" w:rsidP="00C20536">
            <w:pPr>
              <w:rPr>
                <w:color w:val="000000"/>
              </w:rPr>
            </w:pPr>
            <w:r>
              <w:rPr>
                <w:color w:val="000000"/>
              </w:rPr>
              <w:t>9. Количество вещества. Моль. Число Авогадро. Молярная масса.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FE46F1">
            <w:r>
              <w:t>08.12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c>
          <w:tcPr>
            <w:tcW w:w="800" w:type="dxa"/>
          </w:tcPr>
          <w:p w:rsidR="001A66DC" w:rsidRPr="000C3B90" w:rsidRDefault="001A66DC" w:rsidP="00C20536">
            <w:r w:rsidRPr="000C3B90">
              <w:t>3</w:t>
            </w:r>
            <w:r>
              <w:t>0</w:t>
            </w:r>
          </w:p>
        </w:tc>
        <w:tc>
          <w:tcPr>
            <w:tcW w:w="6760" w:type="dxa"/>
          </w:tcPr>
          <w:p w:rsidR="001A66DC" w:rsidRPr="00411C60" w:rsidRDefault="001A66DC" w:rsidP="00C20536">
            <w:r w:rsidRPr="00411C60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. Расчеты с использованием понятий «количество вещества», </w:t>
            </w:r>
            <w:r>
              <w:rPr>
                <w:color w:val="000000"/>
              </w:rPr>
              <w:lastRenderedPageBreak/>
              <w:t>«постоянная Авогадро», «молярная масса».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92144F">
            <w:r>
              <w:lastRenderedPageBreak/>
              <w:t>13.12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c>
          <w:tcPr>
            <w:tcW w:w="800" w:type="dxa"/>
          </w:tcPr>
          <w:p w:rsidR="001A66DC" w:rsidRPr="000C3B90" w:rsidRDefault="001A66DC" w:rsidP="00C20536">
            <w:r>
              <w:lastRenderedPageBreak/>
              <w:t>31</w:t>
            </w:r>
          </w:p>
        </w:tc>
        <w:tc>
          <w:tcPr>
            <w:tcW w:w="6760" w:type="dxa"/>
          </w:tcPr>
          <w:p w:rsidR="001A66DC" w:rsidRPr="00411C60" w:rsidRDefault="001A66DC" w:rsidP="00C20536">
            <w:r w:rsidRPr="00411C60">
              <w:rPr>
                <w:bCs/>
                <w:color w:val="000000"/>
              </w:rPr>
              <w:t>11.</w:t>
            </w:r>
            <w:r>
              <w:rPr>
                <w:color w:val="000000"/>
              </w:rPr>
              <w:t xml:space="preserve"> Молярный объём газов. Расчеты с использованием понятий «количество вещества», «постоянная Авогадро», «молярная масса», «молярный объем газов»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B0688C">
            <w:r>
              <w:t>15.12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c>
          <w:tcPr>
            <w:tcW w:w="800" w:type="dxa"/>
          </w:tcPr>
          <w:p w:rsidR="001A66DC" w:rsidRPr="000C3B90" w:rsidRDefault="001A66DC" w:rsidP="00C20536">
            <w:r w:rsidRPr="000C3B90">
              <w:t>3</w:t>
            </w:r>
            <w:r>
              <w:t>2</w:t>
            </w:r>
          </w:p>
        </w:tc>
        <w:tc>
          <w:tcPr>
            <w:tcW w:w="6760" w:type="dxa"/>
          </w:tcPr>
          <w:p w:rsidR="001A66DC" w:rsidRPr="000C3B90" w:rsidRDefault="001A66DC" w:rsidP="00C20536">
            <w:r>
              <w:rPr>
                <w:color w:val="000000"/>
              </w:rPr>
              <w:t>12. Расчеты по химическим уравнениям: а) количество вещества; б) массы веществ.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674D91">
            <w:r>
              <w:t>20.12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c>
          <w:tcPr>
            <w:tcW w:w="800" w:type="dxa"/>
          </w:tcPr>
          <w:p w:rsidR="001A66DC" w:rsidRPr="000C3B90" w:rsidRDefault="001A66DC" w:rsidP="00C20536">
            <w:r w:rsidRPr="000C3B90">
              <w:t>3</w:t>
            </w:r>
            <w:r>
              <w:t>3</w:t>
            </w:r>
          </w:p>
        </w:tc>
        <w:tc>
          <w:tcPr>
            <w:tcW w:w="6760" w:type="dxa"/>
          </w:tcPr>
          <w:p w:rsidR="001A66DC" w:rsidRPr="00FB23F9" w:rsidRDefault="001A66DC" w:rsidP="00C20536">
            <w:r w:rsidRPr="00FB23F9">
              <w:rPr>
                <w:color w:val="000000"/>
              </w:rPr>
              <w:t>13</w:t>
            </w:r>
            <w:r>
              <w:rPr>
                <w:color w:val="000000"/>
              </w:rPr>
              <w:t>. Расчеты по химическим уравнениям: а) количество вещества; б) объема веществ.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8C597C">
            <w:r>
              <w:t>22.12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c>
          <w:tcPr>
            <w:tcW w:w="800" w:type="dxa"/>
          </w:tcPr>
          <w:p w:rsidR="001A66DC" w:rsidRPr="000C3B90" w:rsidRDefault="001A66DC" w:rsidP="00C20536">
            <w:r w:rsidRPr="000C3B90">
              <w:t>3</w:t>
            </w:r>
            <w:r>
              <w:t>4</w:t>
            </w:r>
          </w:p>
        </w:tc>
        <w:tc>
          <w:tcPr>
            <w:tcW w:w="6760" w:type="dxa"/>
          </w:tcPr>
          <w:p w:rsidR="001A66DC" w:rsidRPr="000C3B90" w:rsidRDefault="001A66DC" w:rsidP="00C205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14.Вода. Основания, их состав. Растворимость оснований в воде.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A50D34">
            <w:r>
              <w:t>27.12</w:t>
            </w:r>
          </w:p>
        </w:tc>
        <w:tc>
          <w:tcPr>
            <w:tcW w:w="1152" w:type="dxa"/>
          </w:tcPr>
          <w:p w:rsidR="001A66DC" w:rsidRPr="000C3B90" w:rsidRDefault="001A66DC" w:rsidP="00C205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A66DC" w:rsidRPr="000C3B90" w:rsidTr="00C20536">
        <w:tc>
          <w:tcPr>
            <w:tcW w:w="800" w:type="dxa"/>
          </w:tcPr>
          <w:p w:rsidR="001A66DC" w:rsidRPr="000C3B90" w:rsidRDefault="001A66DC" w:rsidP="00C20536">
            <w:r w:rsidRPr="000C3B90">
              <w:t>3</w:t>
            </w:r>
            <w:r>
              <w:t>5</w:t>
            </w:r>
          </w:p>
        </w:tc>
        <w:tc>
          <w:tcPr>
            <w:tcW w:w="6760" w:type="dxa"/>
          </w:tcPr>
          <w:p w:rsidR="001A66DC" w:rsidRPr="000C3B90" w:rsidRDefault="001A66DC" w:rsidP="00C20536">
            <w:r>
              <w:t>15.Растворы. Массовая доля растворенного вещества.</w:t>
            </w:r>
          </w:p>
        </w:tc>
        <w:tc>
          <w:tcPr>
            <w:tcW w:w="1188" w:type="dxa"/>
            <w:gridSpan w:val="2"/>
          </w:tcPr>
          <w:p w:rsidR="001A66DC" w:rsidRPr="00E227A1" w:rsidRDefault="001A66DC" w:rsidP="00C035C9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E227A1">
              <w:rPr>
                <w:color w:val="FF0000"/>
              </w:rPr>
              <w:t>11.01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c>
          <w:tcPr>
            <w:tcW w:w="800" w:type="dxa"/>
          </w:tcPr>
          <w:p w:rsidR="001A66DC" w:rsidRPr="000C3B90" w:rsidRDefault="001A66DC" w:rsidP="00C20536">
            <w:r w:rsidRPr="000C3B90">
              <w:t>3</w:t>
            </w:r>
            <w:r>
              <w:t>6</w:t>
            </w:r>
          </w:p>
        </w:tc>
        <w:tc>
          <w:tcPr>
            <w:tcW w:w="6760" w:type="dxa"/>
          </w:tcPr>
          <w:p w:rsidR="001A66DC" w:rsidRPr="000C3B90" w:rsidRDefault="001A66DC" w:rsidP="00C20536">
            <w:r>
              <w:t>16. Практическая работа №6 Приготовление раствора с заданной массовой долей растворенного вещества.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DA479F">
            <w:r>
              <w:t>12.01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c>
          <w:tcPr>
            <w:tcW w:w="800" w:type="dxa"/>
          </w:tcPr>
          <w:p w:rsidR="001A66DC" w:rsidRPr="000C3B90" w:rsidRDefault="001A66DC" w:rsidP="00C20536">
            <w:r w:rsidRPr="000C3B90">
              <w:t>3</w:t>
            </w:r>
            <w:r>
              <w:t>7</w:t>
            </w:r>
          </w:p>
        </w:tc>
        <w:tc>
          <w:tcPr>
            <w:tcW w:w="6760" w:type="dxa"/>
          </w:tcPr>
          <w:p w:rsidR="001A66DC" w:rsidRPr="009B4DA2" w:rsidRDefault="001A66DC" w:rsidP="00C20536">
            <w:r w:rsidRPr="009B4DA2">
              <w:t>1</w:t>
            </w:r>
            <w:r>
              <w:t>7.Урок-с</w:t>
            </w:r>
            <w:r w:rsidRPr="009B4DA2">
              <w:t xml:space="preserve">мотр знаний по теме «Важнейшие представители неорганических веществ. Количественные отношения в химии». 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EF375C">
            <w:r>
              <w:t>17.01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rPr>
          <w:trHeight w:val="180"/>
        </w:trPr>
        <w:tc>
          <w:tcPr>
            <w:tcW w:w="800" w:type="dxa"/>
          </w:tcPr>
          <w:p w:rsidR="001A66DC" w:rsidRPr="000C3B90" w:rsidRDefault="001A66DC" w:rsidP="00C20536">
            <w:r>
              <w:t>38</w:t>
            </w:r>
          </w:p>
        </w:tc>
        <w:tc>
          <w:tcPr>
            <w:tcW w:w="6760" w:type="dxa"/>
          </w:tcPr>
          <w:p w:rsidR="001A66DC" w:rsidRPr="00CA52E0" w:rsidRDefault="001A66DC" w:rsidP="00C20536">
            <w:pPr>
              <w:rPr>
                <w:vertAlign w:val="subscript"/>
              </w:rPr>
            </w:pPr>
            <w:r>
              <w:rPr>
                <w:b/>
                <w:i/>
                <w:color w:val="000000"/>
              </w:rPr>
              <w:t xml:space="preserve">18.К.р.№2 по теме: </w:t>
            </w:r>
            <w:r w:rsidRPr="007E2DCD">
              <w:rPr>
                <w:b/>
                <w:i/>
                <w:color w:val="000000"/>
              </w:rPr>
              <w:t>Важнейшие представители неорганических веществ. Количественные отношения в химии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004596">
            <w:r>
              <w:t>19.01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c>
          <w:tcPr>
            <w:tcW w:w="800" w:type="dxa"/>
          </w:tcPr>
          <w:p w:rsidR="001A66DC" w:rsidRPr="000C3B90" w:rsidRDefault="001A66DC" w:rsidP="00C20536"/>
        </w:tc>
        <w:tc>
          <w:tcPr>
            <w:tcW w:w="6760" w:type="dxa"/>
          </w:tcPr>
          <w:p w:rsidR="001A66DC" w:rsidRPr="007E2DCD" w:rsidRDefault="001A66DC" w:rsidP="00C20536">
            <w:pPr>
              <w:jc w:val="center"/>
              <w:rPr>
                <w:b/>
              </w:rPr>
            </w:pPr>
            <w:r w:rsidRPr="007E2DCD">
              <w:rPr>
                <w:b/>
              </w:rPr>
              <w:t>Основные классы неорганических соединений (10ч)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C20536"/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c>
          <w:tcPr>
            <w:tcW w:w="800" w:type="dxa"/>
          </w:tcPr>
          <w:p w:rsidR="001A66DC" w:rsidRPr="000C3B90" w:rsidRDefault="001A66DC" w:rsidP="00C20536">
            <w:r>
              <w:t>39</w:t>
            </w:r>
          </w:p>
        </w:tc>
        <w:tc>
          <w:tcPr>
            <w:tcW w:w="6760" w:type="dxa"/>
          </w:tcPr>
          <w:p w:rsidR="001A66DC" w:rsidRPr="000C3B90" w:rsidRDefault="001A66DC" w:rsidP="00C20536">
            <w:r>
              <w:t>1.Оксиды, их классификация и химические свойства.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C20536">
            <w:r>
              <w:t>24.01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c>
          <w:tcPr>
            <w:tcW w:w="800" w:type="dxa"/>
          </w:tcPr>
          <w:p w:rsidR="001A66DC" w:rsidRPr="000C3B90" w:rsidRDefault="001A66DC" w:rsidP="00C20536">
            <w:r w:rsidRPr="000C3B90">
              <w:t>4</w:t>
            </w:r>
            <w:r>
              <w:t>0</w:t>
            </w:r>
          </w:p>
        </w:tc>
        <w:tc>
          <w:tcPr>
            <w:tcW w:w="6760" w:type="dxa"/>
          </w:tcPr>
          <w:p w:rsidR="001A66DC" w:rsidRPr="000C3B90" w:rsidRDefault="001A66DC" w:rsidP="00C20536">
            <w:r>
              <w:rPr>
                <w:color w:val="000000"/>
              </w:rPr>
              <w:t>2.</w:t>
            </w:r>
            <w:r>
              <w:t xml:space="preserve"> Основания, их классификация и химические свойства.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F878F6">
            <w:r>
              <w:t>26.01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c>
          <w:tcPr>
            <w:tcW w:w="800" w:type="dxa"/>
          </w:tcPr>
          <w:p w:rsidR="001A66DC" w:rsidRPr="000C3B90" w:rsidRDefault="001A66DC" w:rsidP="00C20536">
            <w:r w:rsidRPr="000C3B90">
              <w:t>4</w:t>
            </w:r>
            <w:r>
              <w:t>1</w:t>
            </w:r>
          </w:p>
        </w:tc>
        <w:tc>
          <w:tcPr>
            <w:tcW w:w="6760" w:type="dxa"/>
          </w:tcPr>
          <w:p w:rsidR="001A66DC" w:rsidRPr="000C3B90" w:rsidRDefault="001A66DC" w:rsidP="00C20536">
            <w:r>
              <w:rPr>
                <w:color w:val="000000"/>
              </w:rPr>
              <w:t>3.</w:t>
            </w:r>
            <w:r>
              <w:t xml:space="preserve"> Кислоты, их классификация .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012F11">
            <w:r>
              <w:t>31.01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c>
          <w:tcPr>
            <w:tcW w:w="800" w:type="dxa"/>
          </w:tcPr>
          <w:p w:rsidR="001A66DC" w:rsidRPr="000C3B90" w:rsidRDefault="001A66DC" w:rsidP="00C20536">
            <w:r w:rsidRPr="000C3B90">
              <w:t>4</w:t>
            </w:r>
            <w:r>
              <w:t>2</w:t>
            </w:r>
          </w:p>
        </w:tc>
        <w:tc>
          <w:tcPr>
            <w:tcW w:w="6760" w:type="dxa"/>
          </w:tcPr>
          <w:p w:rsidR="001A66DC" w:rsidRPr="00E71CF9" w:rsidRDefault="001A66DC" w:rsidP="00C20536">
            <w:r w:rsidRPr="00E71CF9">
              <w:t>4.Кислоты, их химические свойства.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F94557">
            <w:r>
              <w:t>02.02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rPr>
          <w:trHeight w:val="225"/>
        </w:trPr>
        <w:tc>
          <w:tcPr>
            <w:tcW w:w="800" w:type="dxa"/>
          </w:tcPr>
          <w:p w:rsidR="001A66DC" w:rsidRPr="000C3B90" w:rsidRDefault="001A66DC" w:rsidP="00C20536">
            <w:r>
              <w:t>43</w:t>
            </w:r>
          </w:p>
        </w:tc>
        <w:tc>
          <w:tcPr>
            <w:tcW w:w="6760" w:type="dxa"/>
          </w:tcPr>
          <w:p w:rsidR="001A66DC" w:rsidRPr="000C3B90" w:rsidRDefault="001A66DC" w:rsidP="00C20536">
            <w:pPr>
              <w:rPr>
                <w:b/>
                <w:bCs/>
                <w:color w:val="000000"/>
              </w:rPr>
            </w:pPr>
            <w:r>
              <w:rPr>
                <w:i/>
                <w:color w:val="000000"/>
              </w:rPr>
              <w:t>5.</w:t>
            </w:r>
            <w:r>
              <w:rPr>
                <w:color w:val="000000"/>
              </w:rPr>
              <w:t xml:space="preserve"> Соли</w:t>
            </w:r>
            <w:r>
              <w:t>, их классификация.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EA4DE7">
            <w:r>
              <w:t>07.02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c>
          <w:tcPr>
            <w:tcW w:w="800" w:type="dxa"/>
          </w:tcPr>
          <w:p w:rsidR="001A66DC" w:rsidRPr="000C3B90" w:rsidRDefault="001A66DC" w:rsidP="00C20536">
            <w:r w:rsidRPr="000C3B90">
              <w:t>4</w:t>
            </w:r>
            <w:r>
              <w:t>4</w:t>
            </w:r>
          </w:p>
        </w:tc>
        <w:tc>
          <w:tcPr>
            <w:tcW w:w="6760" w:type="dxa"/>
          </w:tcPr>
          <w:p w:rsidR="001A66DC" w:rsidRPr="000C3B90" w:rsidRDefault="001A66DC" w:rsidP="00C20536">
            <w:r>
              <w:rPr>
                <w:color w:val="000000"/>
              </w:rPr>
              <w:t>6. Соли</w:t>
            </w:r>
            <w:r>
              <w:t>, их  химические свойства.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E41F2E">
            <w:r>
              <w:t>09.02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c>
          <w:tcPr>
            <w:tcW w:w="800" w:type="dxa"/>
          </w:tcPr>
          <w:p w:rsidR="001A66DC" w:rsidRPr="000C3B90" w:rsidRDefault="001A66DC" w:rsidP="00C20536">
            <w:r w:rsidRPr="000C3B90">
              <w:t>4</w:t>
            </w:r>
            <w:r>
              <w:t>5</w:t>
            </w:r>
          </w:p>
        </w:tc>
        <w:tc>
          <w:tcPr>
            <w:tcW w:w="6760" w:type="dxa"/>
          </w:tcPr>
          <w:p w:rsidR="001A66DC" w:rsidRPr="000C3B90" w:rsidRDefault="001A66DC" w:rsidP="00C20536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7.</w:t>
            </w:r>
            <w:r w:rsidRPr="000C3B90">
              <w:rPr>
                <w:color w:val="000000"/>
              </w:rPr>
              <w:t>Генетическая связь между классами</w:t>
            </w:r>
            <w:r>
              <w:rPr>
                <w:color w:val="000000"/>
              </w:rPr>
              <w:t xml:space="preserve"> неорганических  веществ.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15245A">
            <w:r>
              <w:t>14.02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c>
          <w:tcPr>
            <w:tcW w:w="800" w:type="dxa"/>
          </w:tcPr>
          <w:p w:rsidR="001A66DC" w:rsidRPr="000C3B90" w:rsidRDefault="001A66DC" w:rsidP="00C20536">
            <w:r w:rsidRPr="000C3B90">
              <w:t>4</w:t>
            </w:r>
            <w:r>
              <w:t>6</w:t>
            </w:r>
          </w:p>
        </w:tc>
        <w:tc>
          <w:tcPr>
            <w:tcW w:w="6760" w:type="dxa"/>
          </w:tcPr>
          <w:p w:rsidR="001A66DC" w:rsidRPr="000C3B90" w:rsidRDefault="001A66DC" w:rsidP="00C20536">
            <w:r>
              <w:rPr>
                <w:color w:val="000000"/>
              </w:rPr>
              <w:t>8.</w:t>
            </w:r>
            <w:r>
              <w:t xml:space="preserve"> Практическая работа №7 «Основные классы неорганических соединений»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D71F16">
            <w:r>
              <w:t>16.02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rPr>
          <w:trHeight w:val="528"/>
        </w:trPr>
        <w:tc>
          <w:tcPr>
            <w:tcW w:w="800" w:type="dxa"/>
          </w:tcPr>
          <w:p w:rsidR="001A66DC" w:rsidRPr="000C3B90" w:rsidRDefault="001A66DC" w:rsidP="00C20536">
            <w:r>
              <w:t>47</w:t>
            </w:r>
          </w:p>
        </w:tc>
        <w:tc>
          <w:tcPr>
            <w:tcW w:w="6760" w:type="dxa"/>
          </w:tcPr>
          <w:p w:rsidR="001A66DC" w:rsidRPr="000C3B90" w:rsidRDefault="001A66DC" w:rsidP="00C20536">
            <w:r>
              <w:rPr>
                <w:color w:val="000000"/>
              </w:rPr>
              <w:t>9.</w:t>
            </w:r>
            <w:r w:rsidRPr="007E2DCD">
              <w:t>Обобщение по теме</w:t>
            </w:r>
            <w:r>
              <w:t>: «Основные классы неорганических соединений». Игра «Счастливый случай».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3C55B1">
            <w:r>
              <w:t>21.02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rPr>
          <w:trHeight w:val="300"/>
        </w:trPr>
        <w:tc>
          <w:tcPr>
            <w:tcW w:w="800" w:type="dxa"/>
          </w:tcPr>
          <w:p w:rsidR="001A66DC" w:rsidRDefault="001A66DC" w:rsidP="00C20536">
            <w:r>
              <w:t>48</w:t>
            </w:r>
          </w:p>
        </w:tc>
        <w:tc>
          <w:tcPr>
            <w:tcW w:w="6760" w:type="dxa"/>
          </w:tcPr>
          <w:p w:rsidR="001A66DC" w:rsidRPr="000C3B90" w:rsidRDefault="001A66DC" w:rsidP="00C20536">
            <w:pPr>
              <w:rPr>
                <w:color w:val="000000"/>
              </w:rPr>
            </w:pPr>
            <w:r>
              <w:t>10.</w:t>
            </w:r>
            <w:r>
              <w:rPr>
                <w:b/>
                <w:i/>
                <w:color w:val="000000"/>
              </w:rPr>
              <w:t xml:space="preserve"> К.р.№1 по теме</w:t>
            </w:r>
            <w:proofErr w:type="gramStart"/>
            <w:r>
              <w:rPr>
                <w:b/>
                <w:i/>
                <w:color w:val="000000"/>
              </w:rPr>
              <w:t>:</w:t>
            </w:r>
            <w:r w:rsidRPr="007D008D">
              <w:rPr>
                <w:b/>
                <w:i/>
              </w:rPr>
              <w:t>«</w:t>
            </w:r>
            <w:proofErr w:type="gramEnd"/>
            <w:r w:rsidRPr="007D008D">
              <w:rPr>
                <w:b/>
                <w:i/>
              </w:rPr>
              <w:t>Основные классы неорганических соединений»</w:t>
            </w:r>
          </w:p>
        </w:tc>
        <w:tc>
          <w:tcPr>
            <w:tcW w:w="1188" w:type="dxa"/>
            <w:gridSpan w:val="2"/>
          </w:tcPr>
          <w:p w:rsidR="001A66DC" w:rsidRPr="007F04E1" w:rsidRDefault="001A66DC" w:rsidP="00BE700A">
            <w:r w:rsidRPr="007F04E1">
              <w:t>28.02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c>
          <w:tcPr>
            <w:tcW w:w="800" w:type="dxa"/>
          </w:tcPr>
          <w:p w:rsidR="001A66DC" w:rsidRPr="000C3B90" w:rsidRDefault="001A66DC" w:rsidP="00C20536"/>
        </w:tc>
        <w:tc>
          <w:tcPr>
            <w:tcW w:w="6760" w:type="dxa"/>
          </w:tcPr>
          <w:p w:rsidR="001A66DC" w:rsidRPr="007D008D" w:rsidRDefault="001A66DC" w:rsidP="00C20536">
            <w:pPr>
              <w:rPr>
                <w:b/>
              </w:rPr>
            </w:pPr>
            <w:r w:rsidRPr="007D008D">
              <w:rPr>
                <w:b/>
                <w:sz w:val="22"/>
                <w:szCs w:val="22"/>
              </w:rPr>
              <w:t>Периодический закон и периодическая система химических элементов Д.И.Менделеева. Строение атома (8ч)</w:t>
            </w:r>
          </w:p>
        </w:tc>
        <w:tc>
          <w:tcPr>
            <w:tcW w:w="1188" w:type="dxa"/>
            <w:gridSpan w:val="2"/>
          </w:tcPr>
          <w:p w:rsidR="001A66DC" w:rsidRPr="00E227A1" w:rsidRDefault="001A66DC" w:rsidP="00351A0E">
            <w:pPr>
              <w:rPr>
                <w:color w:val="FF0000"/>
              </w:rPr>
            </w:pP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c>
          <w:tcPr>
            <w:tcW w:w="800" w:type="dxa"/>
          </w:tcPr>
          <w:p w:rsidR="001A66DC" w:rsidRPr="000C3B90" w:rsidRDefault="001A66DC" w:rsidP="00C20536">
            <w:r>
              <w:t>49</w:t>
            </w:r>
          </w:p>
        </w:tc>
        <w:tc>
          <w:tcPr>
            <w:tcW w:w="6760" w:type="dxa"/>
          </w:tcPr>
          <w:p w:rsidR="001A66DC" w:rsidRPr="000C3B90" w:rsidRDefault="001A66DC" w:rsidP="00C20536">
            <w:r>
              <w:t>1.Естественные семейства химических элементов. Амфотерность</w:t>
            </w:r>
          </w:p>
        </w:tc>
        <w:tc>
          <w:tcPr>
            <w:tcW w:w="1188" w:type="dxa"/>
            <w:gridSpan w:val="2"/>
          </w:tcPr>
          <w:p w:rsidR="001A66DC" w:rsidRPr="00E227A1" w:rsidRDefault="001A66DC" w:rsidP="00952A9B">
            <w:pPr>
              <w:rPr>
                <w:color w:val="FF0000"/>
              </w:rPr>
            </w:pPr>
            <w:r w:rsidRPr="00E227A1">
              <w:rPr>
                <w:color w:val="FF0000"/>
              </w:rPr>
              <w:t>01.03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c>
          <w:tcPr>
            <w:tcW w:w="800" w:type="dxa"/>
          </w:tcPr>
          <w:p w:rsidR="001A66DC" w:rsidRPr="000C3B90" w:rsidRDefault="001A66DC" w:rsidP="00C20536">
            <w:r w:rsidRPr="000C3B90">
              <w:t>5</w:t>
            </w:r>
            <w:r>
              <w:t>0</w:t>
            </w:r>
          </w:p>
        </w:tc>
        <w:tc>
          <w:tcPr>
            <w:tcW w:w="6760" w:type="dxa"/>
          </w:tcPr>
          <w:p w:rsidR="001A66DC" w:rsidRPr="000C3B90" w:rsidRDefault="001A66DC" w:rsidP="00C20536">
            <w:r>
              <w:rPr>
                <w:color w:val="000000"/>
              </w:rPr>
              <w:t>2.Открытие периодического закона Д.И.Менделеевым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755BC8">
            <w:r>
              <w:t>02.03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c>
          <w:tcPr>
            <w:tcW w:w="800" w:type="dxa"/>
          </w:tcPr>
          <w:p w:rsidR="001A66DC" w:rsidRPr="000C3B90" w:rsidRDefault="001A66DC" w:rsidP="00C20536">
            <w:r>
              <w:t>51</w:t>
            </w:r>
          </w:p>
        </w:tc>
        <w:tc>
          <w:tcPr>
            <w:tcW w:w="6760" w:type="dxa"/>
          </w:tcPr>
          <w:p w:rsidR="001A66DC" w:rsidRPr="000C3B90" w:rsidRDefault="001A66DC" w:rsidP="00C20536">
            <w:r>
              <w:rPr>
                <w:color w:val="000000"/>
              </w:rPr>
              <w:t>3. Основные сведения о строении атомов.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5A0F7C">
            <w:r>
              <w:t>09.03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c>
          <w:tcPr>
            <w:tcW w:w="800" w:type="dxa"/>
          </w:tcPr>
          <w:p w:rsidR="001A66DC" w:rsidRPr="000C3B90" w:rsidRDefault="001A66DC" w:rsidP="00C20536">
            <w:r>
              <w:t>52</w:t>
            </w:r>
          </w:p>
        </w:tc>
        <w:tc>
          <w:tcPr>
            <w:tcW w:w="6760" w:type="dxa"/>
          </w:tcPr>
          <w:p w:rsidR="001A66DC" w:rsidRPr="000C3B90" w:rsidRDefault="001A66DC" w:rsidP="00C20536">
            <w:r>
              <w:rPr>
                <w:color w:val="000000"/>
              </w:rPr>
              <w:t>4.Строение электронных оболочек атомов.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CD0DEC">
            <w:r>
              <w:t>14.03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c>
          <w:tcPr>
            <w:tcW w:w="800" w:type="dxa"/>
          </w:tcPr>
          <w:p w:rsidR="001A66DC" w:rsidRPr="000C3B90" w:rsidRDefault="001A66DC" w:rsidP="00C20536">
            <w:r>
              <w:t>53</w:t>
            </w:r>
          </w:p>
        </w:tc>
        <w:tc>
          <w:tcPr>
            <w:tcW w:w="6760" w:type="dxa"/>
          </w:tcPr>
          <w:p w:rsidR="001A66DC" w:rsidRDefault="001A66DC" w:rsidP="00C20536">
            <w:pPr>
              <w:rPr>
                <w:color w:val="000000"/>
              </w:rPr>
            </w:pPr>
            <w:r>
              <w:rPr>
                <w:color w:val="000000"/>
              </w:rPr>
              <w:t xml:space="preserve">5.Периодическая система химических элементов </w:t>
            </w:r>
          </w:p>
          <w:p w:rsidR="001A66DC" w:rsidRPr="00C17D4B" w:rsidRDefault="001A66DC" w:rsidP="00C20536">
            <w:r>
              <w:rPr>
                <w:color w:val="000000"/>
              </w:rPr>
              <w:t>Д.И. Менделеева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DF4021">
            <w:r>
              <w:t>16.03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c>
          <w:tcPr>
            <w:tcW w:w="800" w:type="dxa"/>
          </w:tcPr>
          <w:p w:rsidR="001A66DC" w:rsidRPr="000C3B90" w:rsidRDefault="001A66DC" w:rsidP="00C20536">
            <w:r>
              <w:t>54</w:t>
            </w:r>
          </w:p>
        </w:tc>
        <w:tc>
          <w:tcPr>
            <w:tcW w:w="6760" w:type="dxa"/>
          </w:tcPr>
          <w:p w:rsidR="001A66DC" w:rsidRPr="000C3B90" w:rsidRDefault="001A66DC" w:rsidP="00C20536">
            <w:r>
              <w:rPr>
                <w:color w:val="000000"/>
              </w:rPr>
              <w:t>6.Характеристика элемента-металла по его положению в периодической системе.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101086">
            <w:r>
              <w:t>21.03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c>
          <w:tcPr>
            <w:tcW w:w="800" w:type="dxa"/>
          </w:tcPr>
          <w:p w:rsidR="001A66DC" w:rsidRPr="000C3B90" w:rsidRDefault="001A66DC" w:rsidP="00C20536">
            <w:r>
              <w:t>55</w:t>
            </w:r>
          </w:p>
        </w:tc>
        <w:tc>
          <w:tcPr>
            <w:tcW w:w="6760" w:type="dxa"/>
          </w:tcPr>
          <w:p w:rsidR="001A66DC" w:rsidRPr="000C3B90" w:rsidRDefault="001A66DC" w:rsidP="00C20536">
            <w:r>
              <w:rPr>
                <w:color w:val="000000"/>
              </w:rPr>
              <w:t>7.Характеристика элемента-неметалла по его положению в периодической системе.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B61D3A">
            <w:r>
              <w:t>23.03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c>
          <w:tcPr>
            <w:tcW w:w="800" w:type="dxa"/>
          </w:tcPr>
          <w:p w:rsidR="001A66DC" w:rsidRPr="000C3B90" w:rsidRDefault="001A66DC" w:rsidP="00C20536">
            <w:r>
              <w:t>56</w:t>
            </w:r>
          </w:p>
        </w:tc>
        <w:tc>
          <w:tcPr>
            <w:tcW w:w="6760" w:type="dxa"/>
          </w:tcPr>
          <w:p w:rsidR="001A66DC" w:rsidRPr="00205D55" w:rsidRDefault="001A66DC" w:rsidP="00C20536">
            <w:pPr>
              <w:rPr>
                <w:color w:val="000000"/>
              </w:rPr>
            </w:pPr>
            <w:r w:rsidRPr="00205D55">
              <w:rPr>
                <w:color w:val="000000"/>
              </w:rPr>
              <w:t>8.Значение периодического закона и периодической системы химических элементов Д.И. Менделеева.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3407F3">
            <w:r>
              <w:t>04.04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rPr>
          <w:trHeight w:val="81"/>
        </w:trPr>
        <w:tc>
          <w:tcPr>
            <w:tcW w:w="800" w:type="dxa"/>
          </w:tcPr>
          <w:p w:rsidR="001A66DC" w:rsidRPr="000C3B90" w:rsidRDefault="001A66DC" w:rsidP="00C20536"/>
        </w:tc>
        <w:tc>
          <w:tcPr>
            <w:tcW w:w="6760" w:type="dxa"/>
          </w:tcPr>
          <w:p w:rsidR="001A66DC" w:rsidRPr="00205D55" w:rsidRDefault="001A66DC" w:rsidP="00C20536">
            <w:pPr>
              <w:jc w:val="center"/>
              <w:rPr>
                <w:b/>
              </w:rPr>
            </w:pPr>
            <w:r w:rsidRPr="00205D55">
              <w:rPr>
                <w:b/>
                <w:sz w:val="22"/>
                <w:szCs w:val="22"/>
              </w:rPr>
              <w:t>Химическая связь. Окислительно-восстановительные реакции</w:t>
            </w:r>
            <w:r>
              <w:rPr>
                <w:b/>
                <w:sz w:val="22"/>
                <w:szCs w:val="22"/>
              </w:rPr>
              <w:t>(8ч)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C20536"/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rPr>
          <w:trHeight w:val="135"/>
        </w:trPr>
        <w:tc>
          <w:tcPr>
            <w:tcW w:w="800" w:type="dxa"/>
          </w:tcPr>
          <w:p w:rsidR="001A66DC" w:rsidRPr="000C3B90" w:rsidRDefault="001A66DC" w:rsidP="00C20536">
            <w:r>
              <w:lastRenderedPageBreak/>
              <w:t>57</w:t>
            </w:r>
          </w:p>
        </w:tc>
        <w:tc>
          <w:tcPr>
            <w:tcW w:w="6760" w:type="dxa"/>
          </w:tcPr>
          <w:p w:rsidR="001A66DC" w:rsidRPr="000C3B90" w:rsidRDefault="001A66DC" w:rsidP="00C20536">
            <w:r>
              <w:t xml:space="preserve">1.Ионная химическая связь. 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AC33AB">
            <w:r>
              <w:t>06.04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rPr>
          <w:trHeight w:val="126"/>
        </w:trPr>
        <w:tc>
          <w:tcPr>
            <w:tcW w:w="800" w:type="dxa"/>
          </w:tcPr>
          <w:p w:rsidR="001A66DC" w:rsidRPr="000C3B90" w:rsidRDefault="001A66DC" w:rsidP="00C20536">
            <w:r>
              <w:t>58</w:t>
            </w:r>
          </w:p>
        </w:tc>
        <w:tc>
          <w:tcPr>
            <w:tcW w:w="6760" w:type="dxa"/>
          </w:tcPr>
          <w:p w:rsidR="001A66DC" w:rsidRPr="000C3B90" w:rsidRDefault="001A66DC" w:rsidP="00C20536">
            <w:r>
              <w:t>2.Ковалентная химическая связь. Понятие о валентности.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8160BE">
            <w:r>
              <w:t>11.04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rPr>
          <w:trHeight w:val="111"/>
        </w:trPr>
        <w:tc>
          <w:tcPr>
            <w:tcW w:w="800" w:type="dxa"/>
          </w:tcPr>
          <w:p w:rsidR="001A66DC" w:rsidRPr="000C3B90" w:rsidRDefault="001A66DC" w:rsidP="00C20536">
            <w:r>
              <w:t>59</w:t>
            </w:r>
          </w:p>
        </w:tc>
        <w:tc>
          <w:tcPr>
            <w:tcW w:w="6760" w:type="dxa"/>
          </w:tcPr>
          <w:p w:rsidR="001A66DC" w:rsidRPr="000C3B90" w:rsidRDefault="001A66DC" w:rsidP="00C20536">
            <w:r>
              <w:t xml:space="preserve">3.Ковалентная неполярная  химическая связь. 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B805B3">
            <w:r>
              <w:t>13.04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rPr>
          <w:trHeight w:val="111"/>
        </w:trPr>
        <w:tc>
          <w:tcPr>
            <w:tcW w:w="800" w:type="dxa"/>
          </w:tcPr>
          <w:p w:rsidR="001A66DC" w:rsidRPr="000C3B90" w:rsidRDefault="001A66DC" w:rsidP="00C20536">
            <w:r>
              <w:t>60</w:t>
            </w:r>
          </w:p>
        </w:tc>
        <w:tc>
          <w:tcPr>
            <w:tcW w:w="6760" w:type="dxa"/>
          </w:tcPr>
          <w:p w:rsidR="001A66DC" w:rsidRPr="000C3B90" w:rsidRDefault="001A66DC" w:rsidP="00C20536">
            <w:r>
              <w:t xml:space="preserve">4.Ковалентная полярная химическая связь. </w:t>
            </w:r>
            <w:proofErr w:type="spellStart"/>
            <w:r>
              <w:t>Электроотрицательность</w:t>
            </w:r>
            <w:proofErr w:type="spellEnd"/>
            <w:r>
              <w:t>.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4345A1">
            <w:r>
              <w:t>18.04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rPr>
          <w:trHeight w:val="135"/>
        </w:trPr>
        <w:tc>
          <w:tcPr>
            <w:tcW w:w="800" w:type="dxa"/>
          </w:tcPr>
          <w:p w:rsidR="001A66DC" w:rsidRPr="000C3B90" w:rsidRDefault="001A66DC" w:rsidP="00C20536">
            <w:r>
              <w:t>61</w:t>
            </w:r>
          </w:p>
        </w:tc>
        <w:tc>
          <w:tcPr>
            <w:tcW w:w="6760" w:type="dxa"/>
          </w:tcPr>
          <w:p w:rsidR="001A66DC" w:rsidRPr="000C3B90" w:rsidRDefault="001A66DC" w:rsidP="00C20536">
            <w:r>
              <w:t>5.Металлическая химическая связь.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CF5618">
            <w:r>
              <w:t>20.04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rPr>
          <w:trHeight w:val="150"/>
        </w:trPr>
        <w:tc>
          <w:tcPr>
            <w:tcW w:w="800" w:type="dxa"/>
          </w:tcPr>
          <w:p w:rsidR="001A66DC" w:rsidRPr="000C3B90" w:rsidRDefault="001A66DC" w:rsidP="00C20536">
            <w:r>
              <w:t>62</w:t>
            </w:r>
          </w:p>
        </w:tc>
        <w:tc>
          <w:tcPr>
            <w:tcW w:w="6760" w:type="dxa"/>
          </w:tcPr>
          <w:p w:rsidR="001A66DC" w:rsidRPr="000C3B90" w:rsidRDefault="001A66DC" w:rsidP="00C20536">
            <w:r>
              <w:rPr>
                <w:color w:val="000000"/>
              </w:rPr>
              <w:t xml:space="preserve">6.Типы кристаллических решёток.  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736D93">
            <w:r>
              <w:t>25.04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rPr>
          <w:trHeight w:val="150"/>
        </w:trPr>
        <w:tc>
          <w:tcPr>
            <w:tcW w:w="800" w:type="dxa"/>
          </w:tcPr>
          <w:p w:rsidR="001A66DC" w:rsidRPr="000C3B90" w:rsidRDefault="001A66DC" w:rsidP="00C20536">
            <w:r>
              <w:t>63</w:t>
            </w:r>
          </w:p>
        </w:tc>
        <w:tc>
          <w:tcPr>
            <w:tcW w:w="6760" w:type="dxa"/>
          </w:tcPr>
          <w:p w:rsidR="001A66DC" w:rsidRPr="000C3B90" w:rsidRDefault="001A66DC" w:rsidP="00C20536">
            <w:r>
              <w:t>7.Степень окисления.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857BAB">
            <w:r>
              <w:t>27.04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rPr>
          <w:trHeight w:val="150"/>
        </w:trPr>
        <w:tc>
          <w:tcPr>
            <w:tcW w:w="800" w:type="dxa"/>
          </w:tcPr>
          <w:p w:rsidR="001A66DC" w:rsidRPr="000C3B90" w:rsidRDefault="001A66DC" w:rsidP="00C20536">
            <w:r>
              <w:t>64</w:t>
            </w:r>
          </w:p>
        </w:tc>
        <w:tc>
          <w:tcPr>
            <w:tcW w:w="6760" w:type="dxa"/>
          </w:tcPr>
          <w:p w:rsidR="001A66DC" w:rsidRPr="000C3B90" w:rsidRDefault="001A66DC" w:rsidP="00C20536">
            <w:r>
              <w:t>8. Правила расчета степеней окисления по формулам химических соединений.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C20536">
            <w:r>
              <w:t>04.05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rPr>
          <w:trHeight w:val="222"/>
        </w:trPr>
        <w:tc>
          <w:tcPr>
            <w:tcW w:w="800" w:type="dxa"/>
          </w:tcPr>
          <w:p w:rsidR="001A66DC" w:rsidRDefault="001A66DC" w:rsidP="00C20536">
            <w:r>
              <w:t>65</w:t>
            </w:r>
          </w:p>
        </w:tc>
        <w:tc>
          <w:tcPr>
            <w:tcW w:w="6760" w:type="dxa"/>
          </w:tcPr>
          <w:p w:rsidR="001A66DC" w:rsidRDefault="001A66DC" w:rsidP="00C20536">
            <w:r>
              <w:t>9.Окислительно-восстановительные реакции.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C20536">
            <w:r>
              <w:t>11.05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rPr>
          <w:trHeight w:val="300"/>
        </w:trPr>
        <w:tc>
          <w:tcPr>
            <w:tcW w:w="800" w:type="dxa"/>
          </w:tcPr>
          <w:p w:rsidR="001A66DC" w:rsidRDefault="001A66DC" w:rsidP="00C20536">
            <w:r>
              <w:t>66</w:t>
            </w:r>
          </w:p>
        </w:tc>
        <w:tc>
          <w:tcPr>
            <w:tcW w:w="6760" w:type="dxa"/>
          </w:tcPr>
          <w:p w:rsidR="001A66DC" w:rsidRDefault="001A66DC" w:rsidP="00C20536">
            <w:r>
              <w:t>10.Обобщение и повторение  по курсу химии 8 класса.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C20536">
            <w:r>
              <w:t>16.05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rPr>
          <w:trHeight w:val="165"/>
        </w:trPr>
        <w:tc>
          <w:tcPr>
            <w:tcW w:w="800" w:type="dxa"/>
          </w:tcPr>
          <w:p w:rsidR="001A66DC" w:rsidRDefault="001A66DC" w:rsidP="00C20536">
            <w:r>
              <w:t>67</w:t>
            </w:r>
          </w:p>
        </w:tc>
        <w:tc>
          <w:tcPr>
            <w:tcW w:w="6760" w:type="dxa"/>
          </w:tcPr>
          <w:p w:rsidR="001A66DC" w:rsidRDefault="001A66DC" w:rsidP="00C20536">
            <w:r>
              <w:t>11. Промежуточная аттестация.  Контрольная работа.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C20536">
            <w:r>
              <w:t>18.05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  <w:tr w:rsidR="001A66DC" w:rsidRPr="000C3B90" w:rsidTr="00C20536">
        <w:trPr>
          <w:trHeight w:val="96"/>
        </w:trPr>
        <w:tc>
          <w:tcPr>
            <w:tcW w:w="800" w:type="dxa"/>
          </w:tcPr>
          <w:p w:rsidR="001A66DC" w:rsidRDefault="001A66DC" w:rsidP="00C20536">
            <w:r>
              <w:t>68</w:t>
            </w:r>
          </w:p>
        </w:tc>
        <w:tc>
          <w:tcPr>
            <w:tcW w:w="6760" w:type="dxa"/>
          </w:tcPr>
          <w:p w:rsidR="001A66DC" w:rsidRDefault="001A66DC" w:rsidP="00C20536">
            <w:r>
              <w:t xml:space="preserve">12.Урок- игра « Химический лабиринт». </w:t>
            </w:r>
          </w:p>
        </w:tc>
        <w:tc>
          <w:tcPr>
            <w:tcW w:w="1188" w:type="dxa"/>
            <w:gridSpan w:val="2"/>
          </w:tcPr>
          <w:p w:rsidR="001A66DC" w:rsidRPr="000C3B90" w:rsidRDefault="001A66DC" w:rsidP="00C20536">
            <w:r>
              <w:t>23.05</w:t>
            </w:r>
          </w:p>
        </w:tc>
        <w:tc>
          <w:tcPr>
            <w:tcW w:w="1152" w:type="dxa"/>
          </w:tcPr>
          <w:p w:rsidR="001A66DC" w:rsidRPr="000C3B90" w:rsidRDefault="001A66DC" w:rsidP="00C20536"/>
        </w:tc>
      </w:tr>
    </w:tbl>
    <w:p w:rsidR="00966DF1" w:rsidRPr="001E7A4D" w:rsidRDefault="00966DF1" w:rsidP="00966DF1">
      <w:pPr>
        <w:jc w:val="center"/>
        <w:rPr>
          <w:b/>
          <w:sz w:val="32"/>
          <w:szCs w:val="32"/>
        </w:rPr>
      </w:pPr>
    </w:p>
    <w:p w:rsidR="00966DF1" w:rsidRPr="001E7A4D" w:rsidRDefault="00966DF1" w:rsidP="00966DF1">
      <w:pPr>
        <w:jc w:val="center"/>
        <w:rPr>
          <w:b/>
          <w:sz w:val="32"/>
          <w:szCs w:val="32"/>
        </w:rPr>
      </w:pPr>
    </w:p>
    <w:p w:rsidR="00966DF1" w:rsidRPr="001E7A4D" w:rsidRDefault="00966DF1" w:rsidP="00966DF1">
      <w:pPr>
        <w:jc w:val="center"/>
        <w:rPr>
          <w:b/>
          <w:sz w:val="32"/>
          <w:szCs w:val="32"/>
        </w:rPr>
      </w:pPr>
    </w:p>
    <w:p w:rsidR="00966DF1" w:rsidRPr="001E7A4D" w:rsidRDefault="00966DF1" w:rsidP="00966DF1">
      <w:pPr>
        <w:jc w:val="center"/>
        <w:rPr>
          <w:b/>
          <w:sz w:val="32"/>
          <w:szCs w:val="32"/>
        </w:rPr>
      </w:pPr>
    </w:p>
    <w:p w:rsidR="00966DF1" w:rsidRPr="001E7A4D" w:rsidRDefault="00966DF1" w:rsidP="00966DF1">
      <w:pPr>
        <w:jc w:val="center"/>
        <w:rPr>
          <w:b/>
          <w:sz w:val="32"/>
          <w:szCs w:val="32"/>
        </w:rPr>
      </w:pPr>
    </w:p>
    <w:p w:rsidR="00966DF1" w:rsidRPr="001E7A4D" w:rsidRDefault="00966DF1" w:rsidP="00966DF1">
      <w:pPr>
        <w:jc w:val="center"/>
        <w:rPr>
          <w:b/>
          <w:sz w:val="32"/>
          <w:szCs w:val="32"/>
        </w:rPr>
      </w:pPr>
    </w:p>
    <w:p w:rsidR="00966DF1" w:rsidRPr="001E7A4D" w:rsidRDefault="00966DF1" w:rsidP="00966DF1">
      <w:pPr>
        <w:jc w:val="center"/>
        <w:rPr>
          <w:b/>
          <w:sz w:val="32"/>
          <w:szCs w:val="32"/>
        </w:rPr>
      </w:pPr>
    </w:p>
    <w:p w:rsidR="00966DF1" w:rsidRPr="001E7A4D" w:rsidRDefault="00966DF1" w:rsidP="00966DF1">
      <w:pPr>
        <w:jc w:val="center"/>
        <w:rPr>
          <w:b/>
          <w:sz w:val="32"/>
          <w:szCs w:val="32"/>
        </w:rPr>
      </w:pPr>
    </w:p>
    <w:p w:rsidR="00966DF1" w:rsidRPr="001E7A4D" w:rsidRDefault="00966DF1" w:rsidP="00966DF1">
      <w:pPr>
        <w:jc w:val="center"/>
        <w:rPr>
          <w:b/>
          <w:sz w:val="32"/>
          <w:szCs w:val="32"/>
        </w:rPr>
      </w:pPr>
    </w:p>
    <w:p w:rsidR="00966DF1" w:rsidRPr="001E7A4D" w:rsidRDefault="00966DF1" w:rsidP="00966DF1">
      <w:pPr>
        <w:jc w:val="center"/>
        <w:rPr>
          <w:b/>
          <w:sz w:val="32"/>
          <w:szCs w:val="32"/>
        </w:rPr>
      </w:pPr>
    </w:p>
    <w:p w:rsidR="00966DF1" w:rsidRPr="001E7A4D" w:rsidRDefault="00966DF1" w:rsidP="00966DF1">
      <w:pPr>
        <w:jc w:val="center"/>
        <w:rPr>
          <w:b/>
          <w:sz w:val="32"/>
          <w:szCs w:val="32"/>
        </w:rPr>
      </w:pPr>
    </w:p>
    <w:p w:rsidR="00966DF1" w:rsidRPr="001E7A4D" w:rsidRDefault="00966DF1" w:rsidP="00966DF1">
      <w:pPr>
        <w:jc w:val="center"/>
        <w:rPr>
          <w:b/>
          <w:sz w:val="32"/>
          <w:szCs w:val="32"/>
        </w:rPr>
      </w:pPr>
    </w:p>
    <w:p w:rsidR="00966DF1" w:rsidRPr="001E7A4D" w:rsidRDefault="00966DF1" w:rsidP="00966DF1">
      <w:pPr>
        <w:jc w:val="center"/>
        <w:rPr>
          <w:b/>
          <w:sz w:val="32"/>
          <w:szCs w:val="32"/>
        </w:rPr>
      </w:pPr>
    </w:p>
    <w:p w:rsidR="00966DF1" w:rsidRPr="001E7A4D" w:rsidRDefault="00966DF1" w:rsidP="00966DF1">
      <w:pPr>
        <w:jc w:val="center"/>
        <w:rPr>
          <w:b/>
          <w:sz w:val="32"/>
          <w:szCs w:val="32"/>
        </w:rPr>
      </w:pPr>
    </w:p>
    <w:p w:rsidR="00966DF1" w:rsidRPr="001E7A4D" w:rsidRDefault="00966DF1" w:rsidP="00966DF1">
      <w:pPr>
        <w:jc w:val="center"/>
        <w:rPr>
          <w:b/>
          <w:sz w:val="32"/>
          <w:szCs w:val="32"/>
        </w:rPr>
      </w:pPr>
    </w:p>
    <w:p w:rsidR="00966DF1" w:rsidRPr="001E7A4D" w:rsidRDefault="00966DF1" w:rsidP="00966DF1">
      <w:pPr>
        <w:jc w:val="center"/>
        <w:rPr>
          <w:b/>
          <w:sz w:val="32"/>
          <w:szCs w:val="32"/>
        </w:rPr>
      </w:pPr>
    </w:p>
    <w:p w:rsidR="00966DF1" w:rsidRPr="001E7A4D" w:rsidRDefault="00966DF1" w:rsidP="00966DF1">
      <w:pPr>
        <w:jc w:val="center"/>
        <w:rPr>
          <w:b/>
          <w:sz w:val="32"/>
          <w:szCs w:val="32"/>
        </w:rPr>
      </w:pPr>
    </w:p>
    <w:p w:rsidR="00966DF1" w:rsidRPr="001E7A4D" w:rsidRDefault="00966DF1" w:rsidP="00966DF1">
      <w:pPr>
        <w:jc w:val="center"/>
        <w:rPr>
          <w:b/>
          <w:sz w:val="32"/>
          <w:szCs w:val="32"/>
        </w:rPr>
      </w:pPr>
    </w:p>
    <w:p w:rsidR="00966DF1" w:rsidRPr="001E7A4D" w:rsidRDefault="00966DF1" w:rsidP="00966DF1">
      <w:pPr>
        <w:jc w:val="center"/>
        <w:rPr>
          <w:b/>
          <w:sz w:val="32"/>
          <w:szCs w:val="32"/>
        </w:rPr>
      </w:pPr>
    </w:p>
    <w:p w:rsidR="00966DF1" w:rsidRPr="001E7A4D" w:rsidRDefault="00966DF1" w:rsidP="00966DF1">
      <w:pPr>
        <w:jc w:val="center"/>
        <w:rPr>
          <w:b/>
          <w:sz w:val="32"/>
          <w:szCs w:val="32"/>
        </w:rPr>
      </w:pPr>
    </w:p>
    <w:p w:rsidR="00966DF1" w:rsidRPr="001E7A4D" w:rsidRDefault="00966DF1" w:rsidP="00966DF1">
      <w:pPr>
        <w:jc w:val="center"/>
        <w:rPr>
          <w:b/>
          <w:sz w:val="32"/>
          <w:szCs w:val="32"/>
        </w:rPr>
      </w:pPr>
    </w:p>
    <w:p w:rsidR="00966DF1" w:rsidRPr="001E7A4D" w:rsidRDefault="00966DF1" w:rsidP="00966DF1">
      <w:pPr>
        <w:jc w:val="center"/>
        <w:rPr>
          <w:b/>
          <w:sz w:val="32"/>
          <w:szCs w:val="32"/>
        </w:rPr>
      </w:pPr>
    </w:p>
    <w:p w:rsidR="00966DF1" w:rsidRPr="001E7A4D" w:rsidRDefault="00966DF1" w:rsidP="00966DF1">
      <w:pPr>
        <w:jc w:val="center"/>
        <w:rPr>
          <w:b/>
          <w:sz w:val="32"/>
          <w:szCs w:val="32"/>
        </w:rPr>
      </w:pPr>
    </w:p>
    <w:p w:rsidR="00966DF1" w:rsidRPr="001E7A4D" w:rsidRDefault="00966DF1" w:rsidP="00966DF1">
      <w:pPr>
        <w:jc w:val="center"/>
        <w:rPr>
          <w:b/>
          <w:sz w:val="32"/>
          <w:szCs w:val="32"/>
        </w:rPr>
      </w:pPr>
    </w:p>
    <w:p w:rsidR="00966DF1" w:rsidRPr="001E7A4D" w:rsidRDefault="00966DF1" w:rsidP="00966DF1">
      <w:pPr>
        <w:jc w:val="center"/>
        <w:rPr>
          <w:b/>
          <w:sz w:val="32"/>
          <w:szCs w:val="32"/>
        </w:rPr>
      </w:pPr>
    </w:p>
    <w:p w:rsidR="00966DF1" w:rsidRPr="001E7A4D" w:rsidRDefault="00966DF1" w:rsidP="00966DF1">
      <w:pPr>
        <w:rPr>
          <w:b/>
          <w:sz w:val="32"/>
          <w:szCs w:val="32"/>
        </w:rPr>
      </w:pPr>
    </w:p>
    <w:p w:rsidR="00966DF1" w:rsidRPr="001E7A4D" w:rsidRDefault="00966DF1" w:rsidP="00966DF1">
      <w:pPr>
        <w:rPr>
          <w:b/>
          <w:sz w:val="32"/>
          <w:szCs w:val="32"/>
        </w:rPr>
      </w:pPr>
    </w:p>
    <w:p w:rsidR="00966DF1" w:rsidRPr="001E7A4D" w:rsidRDefault="00966DF1" w:rsidP="00966DF1">
      <w:pPr>
        <w:jc w:val="center"/>
        <w:rPr>
          <w:b/>
          <w:sz w:val="32"/>
          <w:szCs w:val="32"/>
        </w:rPr>
      </w:pPr>
    </w:p>
    <w:p w:rsidR="00966DF1" w:rsidRPr="001E7A4D" w:rsidRDefault="00966DF1" w:rsidP="00966DF1">
      <w:pPr>
        <w:jc w:val="center"/>
        <w:rPr>
          <w:b/>
          <w:sz w:val="32"/>
          <w:szCs w:val="32"/>
        </w:rPr>
      </w:pPr>
    </w:p>
    <w:p w:rsidR="00966DF1" w:rsidRDefault="00966DF1" w:rsidP="00966D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Календарно-тематическое планирование</w:t>
      </w:r>
    </w:p>
    <w:p w:rsidR="00966DF1" w:rsidRPr="00B42485" w:rsidRDefault="00966DF1" w:rsidP="00966DF1">
      <w:pPr>
        <w:jc w:val="center"/>
        <w:rPr>
          <w:b/>
          <w:sz w:val="28"/>
          <w:szCs w:val="28"/>
        </w:rPr>
      </w:pPr>
      <w:r w:rsidRPr="00B42485">
        <w:rPr>
          <w:b/>
          <w:sz w:val="28"/>
          <w:szCs w:val="28"/>
        </w:rPr>
        <w:t>9 класс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7600"/>
        <w:gridCol w:w="1621"/>
      </w:tblGrid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pPr>
              <w:jc w:val="center"/>
            </w:pPr>
            <w:r>
              <w:t>№ урока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pPr>
              <w:jc w:val="center"/>
            </w:pPr>
            <w:r>
              <w:t>Содержание учебного материала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pPr>
              <w:ind w:left="252"/>
              <w:jc w:val="center"/>
            </w:pPr>
            <w:r>
              <w:t>Примерные сроки изучения</w:t>
            </w:r>
          </w:p>
        </w:tc>
      </w:tr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C20536"/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Pr="00012754" w:rsidRDefault="00966DF1" w:rsidP="00C20536">
            <w:pPr>
              <w:rPr>
                <w:b/>
              </w:rPr>
            </w:pPr>
            <w:r w:rsidRPr="00012754">
              <w:rPr>
                <w:b/>
              </w:rPr>
              <w:t>Пoвтоpeниeooбoбщeниecведенийпoкypcy8клacca.Химич</w:t>
            </w:r>
            <w:proofErr w:type="gramStart"/>
            <w:r w:rsidRPr="00012754">
              <w:rPr>
                <w:b/>
              </w:rPr>
              <w:t>ec</w:t>
            </w:r>
            <w:proofErr w:type="gramEnd"/>
            <w:r w:rsidRPr="00012754">
              <w:rPr>
                <w:b/>
              </w:rPr>
              <w:t>киepeaкции (5ч)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C20536"/>
        </w:tc>
      </w:tr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1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1.</w:t>
            </w:r>
            <w:r w:rsidRPr="0052195B">
              <w:rPr>
                <w:color w:val="000000"/>
              </w:rPr>
              <w:t xml:space="preserve"> Классификация неорганических веществ и их номенклатура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1A66DC" w:rsidP="00C20536">
            <w:r>
              <w:t>01.09</w:t>
            </w:r>
          </w:p>
        </w:tc>
      </w:tr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2.</w:t>
            </w:r>
            <w:r w:rsidRPr="00FA60C0">
              <w:t>Классификация химических реакций по различным признакам: числу и составу исходных и полученных веществ;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1A66DC" w:rsidP="00C20536">
            <w:r>
              <w:t>05.09</w:t>
            </w:r>
          </w:p>
        </w:tc>
      </w:tr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3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3.</w:t>
            </w:r>
            <w:r w:rsidRPr="00FA60C0">
              <w:t xml:space="preserve"> Классификация химических реакций по различным признакам</w:t>
            </w:r>
            <w:r>
              <w:t xml:space="preserve">: </w:t>
            </w:r>
            <w:r w:rsidRPr="00FA60C0">
              <w:t>изменению степеней окисления атомов химических элементов; поглощению или выделению энергии.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1A66DC" w:rsidP="00C20536">
            <w:r>
              <w:t>08.09</w:t>
            </w:r>
          </w:p>
        </w:tc>
      </w:tr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4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4. Понятие о скорости химической реакции.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1A66DC" w:rsidP="00C20536">
            <w:r>
              <w:t>12.09</w:t>
            </w:r>
          </w:p>
        </w:tc>
      </w:tr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5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5.Катализаторы.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1A66DC" w:rsidP="00C20536">
            <w:r>
              <w:t>15.09</w:t>
            </w:r>
          </w:p>
        </w:tc>
      </w:tr>
      <w:tr w:rsidR="00966DF1" w:rsidTr="00C20536">
        <w:trPr>
          <w:trHeight w:val="3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/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Pr="00204A2B" w:rsidRDefault="00966DF1" w:rsidP="00C20536">
            <w:pPr>
              <w:rPr>
                <w:b/>
                <w:iCs/>
              </w:rPr>
            </w:pPr>
            <w:r w:rsidRPr="00012754">
              <w:rPr>
                <w:b/>
                <w:iCs/>
              </w:rPr>
              <w:t>Химические реакции в растворах электролитов</w:t>
            </w:r>
            <w:r w:rsidRPr="00012754">
              <w:rPr>
                <w:b/>
              </w:rPr>
              <w:t>(</w:t>
            </w:r>
            <w:r>
              <w:rPr>
                <w:b/>
              </w:rPr>
              <w:t>10 ч</w:t>
            </w:r>
            <w:r w:rsidRPr="00012754">
              <w:rPr>
                <w:b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C20536"/>
        </w:tc>
      </w:tr>
      <w:tr w:rsidR="00966DF1" w:rsidTr="00C20536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6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1.</w:t>
            </w:r>
            <w:r w:rsidRPr="0086669D">
              <w:rPr>
                <w:szCs w:val="20"/>
              </w:rPr>
              <w:t xml:space="preserve"> Электролитическая</w:t>
            </w:r>
            <w:r>
              <w:rPr>
                <w:szCs w:val="20"/>
              </w:rPr>
              <w:t xml:space="preserve"> д</w:t>
            </w:r>
            <w:r w:rsidRPr="0086669D">
              <w:rPr>
                <w:szCs w:val="20"/>
              </w:rPr>
              <w:t>иссоциация.</w:t>
            </w:r>
            <w:r>
              <w:rPr>
                <w:szCs w:val="20"/>
              </w:rPr>
              <w:t xml:space="preserve"> Электролиты т </w:t>
            </w:r>
            <w:proofErr w:type="spellStart"/>
            <w:r>
              <w:rPr>
                <w:szCs w:val="20"/>
              </w:rPr>
              <w:t>неэлектролиты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1A66DC" w:rsidP="00C20536">
            <w:r>
              <w:t>19.09</w:t>
            </w:r>
          </w:p>
        </w:tc>
      </w:tr>
      <w:tr w:rsidR="00966DF1" w:rsidTr="00C20536">
        <w:trPr>
          <w:trHeight w:val="2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7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2.</w:t>
            </w:r>
            <w:r w:rsidRPr="0086669D">
              <w:rPr>
                <w:color w:val="000000"/>
                <w:szCs w:val="20"/>
              </w:rPr>
              <w:t>Основные положения теории электролитической диссоциации (ТЭД).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1A66DC" w:rsidP="00C20536">
            <w:r>
              <w:t>22.09</w:t>
            </w:r>
          </w:p>
        </w:tc>
      </w:tr>
      <w:tr w:rsidR="00966DF1" w:rsidTr="00C20536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8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3.</w:t>
            </w:r>
            <w:r w:rsidRPr="00FA60C0">
              <w:t>Реакц</w:t>
            </w:r>
            <w:proofErr w:type="gramStart"/>
            <w:r w:rsidRPr="00FA60C0">
              <w:t>ии ио</w:t>
            </w:r>
            <w:proofErr w:type="gramEnd"/>
            <w:r w:rsidRPr="00FA60C0">
              <w:t>нного обмена.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1A66DC" w:rsidP="00C20536">
            <w:r>
              <w:t>26.09</w:t>
            </w:r>
          </w:p>
        </w:tc>
      </w:tr>
      <w:tr w:rsidR="00966DF1" w:rsidTr="00C20536">
        <w:trPr>
          <w:trHeight w:val="22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C20536">
            <w:r>
              <w:t>9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Pr="00012754" w:rsidRDefault="00966DF1" w:rsidP="00C20536">
            <w:r w:rsidRPr="00012754">
              <w:t>4</w:t>
            </w:r>
            <w:r>
              <w:t>.</w:t>
            </w:r>
            <w:r w:rsidRPr="0086669D">
              <w:rPr>
                <w:szCs w:val="20"/>
              </w:rPr>
              <w:t xml:space="preserve"> Химические свойства кислот как электролитов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1A66DC" w:rsidP="00C20536">
            <w:r>
              <w:t>29.09</w:t>
            </w:r>
          </w:p>
        </w:tc>
      </w:tr>
      <w:tr w:rsidR="00966DF1" w:rsidTr="00C20536">
        <w:trPr>
          <w:trHeight w:val="29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10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5.</w:t>
            </w:r>
            <w:r w:rsidRPr="0086669D">
              <w:rPr>
                <w:szCs w:val="20"/>
              </w:rPr>
              <w:t xml:space="preserve"> Химические свойства оснований как электролитов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1A66DC" w:rsidP="00C20536">
            <w:r>
              <w:t>03.10</w:t>
            </w:r>
          </w:p>
        </w:tc>
      </w:tr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11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6.</w:t>
            </w:r>
            <w:r w:rsidRPr="0086669D">
              <w:rPr>
                <w:szCs w:val="20"/>
              </w:rPr>
              <w:t xml:space="preserve"> Химические свойства солей как электролитов.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1A66DC" w:rsidP="00C20536">
            <w:r>
              <w:t>06.10</w:t>
            </w:r>
          </w:p>
        </w:tc>
      </w:tr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12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 xml:space="preserve">7. </w:t>
            </w:r>
            <w:r w:rsidRPr="0086669D">
              <w:rPr>
                <w:color w:val="000000"/>
                <w:szCs w:val="20"/>
              </w:rPr>
              <w:t>Понятие о гидролизе солей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1A66DC" w:rsidP="00C20536">
            <w:r>
              <w:t>10.10</w:t>
            </w:r>
          </w:p>
        </w:tc>
      </w:tr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13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8.</w:t>
            </w:r>
            <w:r w:rsidRPr="0086669D">
              <w:rPr>
                <w:color w:val="000000"/>
                <w:szCs w:val="20"/>
              </w:rPr>
              <w:t xml:space="preserve"> П</w:t>
            </w:r>
            <w:r>
              <w:rPr>
                <w:color w:val="000000"/>
                <w:szCs w:val="20"/>
              </w:rPr>
              <w:t xml:space="preserve">рактическая </w:t>
            </w:r>
            <w:r w:rsidRPr="0086669D">
              <w:rPr>
                <w:color w:val="000000"/>
                <w:szCs w:val="20"/>
              </w:rPr>
              <w:t>р</w:t>
            </w:r>
            <w:r>
              <w:rPr>
                <w:color w:val="000000"/>
                <w:szCs w:val="20"/>
              </w:rPr>
              <w:t>абота</w:t>
            </w:r>
            <w:r w:rsidRPr="0086669D">
              <w:rPr>
                <w:color w:val="000000"/>
                <w:szCs w:val="20"/>
              </w:rPr>
              <w:t xml:space="preserve"> № 1. Решение экспериментальных задач по теме «Электролитическая диссоциация»</w:t>
            </w:r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1A66DC" w:rsidP="00C20536">
            <w:r>
              <w:t>13.10</w:t>
            </w:r>
          </w:p>
        </w:tc>
      </w:tr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14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Pr="00012754" w:rsidRDefault="00966DF1" w:rsidP="00C20536">
            <w:r>
              <w:t>9.</w:t>
            </w:r>
            <w:r w:rsidRPr="0086669D">
              <w:rPr>
                <w:color w:val="000000"/>
                <w:szCs w:val="20"/>
              </w:rPr>
              <w:t xml:space="preserve"> Обобщение и систематизация знаний по теме «Химические реакции в растворах электролитов»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1A66DC" w:rsidP="00C20536">
            <w:r>
              <w:t>17.10</w:t>
            </w:r>
          </w:p>
        </w:tc>
      </w:tr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15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10.</w:t>
            </w:r>
            <w:r w:rsidRPr="0086669D">
              <w:rPr>
                <w:color w:val="000000"/>
                <w:szCs w:val="20"/>
              </w:rPr>
              <w:t xml:space="preserve"> Контрольная работа № 1 по теме «Химические реакции в растворах электролитов»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1A66DC" w:rsidP="00C20536">
            <w:r>
              <w:t>20.10</w:t>
            </w:r>
          </w:p>
        </w:tc>
      </w:tr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/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Pr="00204A2B" w:rsidRDefault="00966DF1" w:rsidP="00C20536">
            <w:pPr>
              <w:pStyle w:val="a5"/>
              <w:jc w:val="center"/>
              <w:rPr>
                <w:b/>
                <w:iCs/>
              </w:rPr>
            </w:pPr>
            <w:r w:rsidRPr="00204A2B">
              <w:rPr>
                <w:b/>
                <w:iCs/>
              </w:rPr>
              <w:t>Неметаллы и их соединения</w:t>
            </w:r>
            <w:r w:rsidRPr="000D68D4">
              <w:rPr>
                <w:b/>
                <w:i/>
              </w:rPr>
              <w:t>(</w:t>
            </w:r>
            <w:r>
              <w:rPr>
                <w:b/>
                <w:i/>
              </w:rPr>
              <w:t>23 ч</w:t>
            </w:r>
            <w:r w:rsidRPr="000D68D4">
              <w:rPr>
                <w:b/>
                <w:i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C20536"/>
        </w:tc>
      </w:tr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16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1. Общая характеристика неметаллов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1A66DC" w:rsidP="00C20536">
            <w:r>
              <w:t>24.10</w:t>
            </w:r>
          </w:p>
        </w:tc>
      </w:tr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17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 xml:space="preserve">2. Общая характеристика неметаллов </w:t>
            </w:r>
            <w:r>
              <w:rPr>
                <w:lang w:val="en-US"/>
              </w:rPr>
              <w:t>VII</w:t>
            </w:r>
            <w:proofErr w:type="gramStart"/>
            <w:r>
              <w:t>А</w:t>
            </w:r>
            <w:proofErr w:type="gramEnd"/>
            <w:r>
              <w:t xml:space="preserve"> – группы – галогенов.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Pr="001A66DC" w:rsidRDefault="001A66DC" w:rsidP="00C20536">
            <w:pPr>
              <w:rPr>
                <w:color w:val="C00000"/>
              </w:rPr>
            </w:pPr>
            <w:r w:rsidRPr="001A66DC">
              <w:rPr>
                <w:color w:val="C00000"/>
              </w:rPr>
              <w:t>26.10</w:t>
            </w:r>
          </w:p>
        </w:tc>
      </w:tr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18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3. Соединения галогенов.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1A66DC" w:rsidP="00C20536">
            <w:r>
              <w:t>27.10</w:t>
            </w:r>
          </w:p>
        </w:tc>
      </w:tr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C20536">
            <w:r>
              <w:t>19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 w:rsidRPr="000F7405">
              <w:t>4.</w:t>
            </w:r>
            <w:r>
              <w:t xml:space="preserve"> Практическая работа № 2 «Изучение свойств соляной кислоты».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1A66DC" w:rsidP="00C20536">
            <w:r>
              <w:t>07.11</w:t>
            </w:r>
          </w:p>
        </w:tc>
      </w:tr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20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pPr>
              <w:rPr>
                <w:b/>
              </w:rPr>
            </w:pPr>
            <w:r>
              <w:t xml:space="preserve">5. Общая характеристика элементов </w:t>
            </w:r>
            <w:r>
              <w:rPr>
                <w:lang w:val="en-US"/>
              </w:rPr>
              <w:t>VI</w:t>
            </w:r>
            <w:proofErr w:type="gramStart"/>
            <w:r>
              <w:t>А-</w:t>
            </w:r>
            <w:proofErr w:type="gramEnd"/>
            <w:r>
              <w:t xml:space="preserve"> группы – </w:t>
            </w:r>
            <w:proofErr w:type="spellStart"/>
            <w:r>
              <w:t>халькогенов</w:t>
            </w:r>
            <w:proofErr w:type="spellEnd"/>
            <w:r>
              <w:t>. Сера.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1A66DC" w:rsidP="00C20536">
            <w:r>
              <w:t>10.11</w:t>
            </w:r>
          </w:p>
        </w:tc>
      </w:tr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21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6.</w:t>
            </w:r>
            <w:r w:rsidRPr="00A672FC">
              <w:t xml:space="preserve"> Сероводород и сульфиды</w:t>
            </w:r>
            <w:r>
              <w:t xml:space="preserve">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1A66DC" w:rsidP="00C20536">
            <w:r>
              <w:t>14.11</w:t>
            </w:r>
          </w:p>
        </w:tc>
      </w:tr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C20536">
            <w:r>
              <w:t>22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pPr>
              <w:rPr>
                <w:b/>
              </w:rPr>
            </w:pPr>
            <w:r>
              <w:rPr>
                <w:b/>
              </w:rPr>
              <w:t>7.</w:t>
            </w:r>
            <w:r>
              <w:t xml:space="preserve"> Кислородные соединения серы. Серная кислота и ее соли.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1A66DC" w:rsidP="00C20536">
            <w:r>
              <w:t>17.11</w:t>
            </w:r>
          </w:p>
        </w:tc>
      </w:tr>
      <w:tr w:rsidR="00966DF1" w:rsidTr="00C20536">
        <w:trPr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23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8.Практическая работа № 3 «Изучение свойств серной кислоты»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1A66DC" w:rsidP="00C20536">
            <w:r>
              <w:t>21.11</w:t>
            </w:r>
          </w:p>
        </w:tc>
      </w:tr>
      <w:tr w:rsidR="00966DF1" w:rsidTr="00C20536">
        <w:trPr>
          <w:trHeight w:val="2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24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 xml:space="preserve">9. Общая характеристика элементов </w:t>
            </w:r>
            <w:r>
              <w:rPr>
                <w:lang w:val="en-US"/>
              </w:rPr>
              <w:t>V</w:t>
            </w:r>
            <w:r>
              <w:t xml:space="preserve">А </w:t>
            </w:r>
            <w:proofErr w:type="gramStart"/>
            <w:r>
              <w:t>–г</w:t>
            </w:r>
            <w:proofErr w:type="gramEnd"/>
            <w:r>
              <w:t>руппы. Азот.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1A66DC" w:rsidP="00C20536">
            <w:r>
              <w:t>24.11</w:t>
            </w:r>
          </w:p>
        </w:tc>
      </w:tr>
      <w:tr w:rsidR="00966DF1" w:rsidTr="00C20536">
        <w:trPr>
          <w:trHeight w:val="2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25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Pr="00204A2B" w:rsidRDefault="00966DF1" w:rsidP="00C20536">
            <w:r>
              <w:t>10. Аммиак. Соли аммония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1A66DC" w:rsidP="00C20536">
            <w:r>
              <w:t>28.11</w:t>
            </w:r>
          </w:p>
        </w:tc>
      </w:tr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26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 xml:space="preserve">11. </w:t>
            </w:r>
            <w:r w:rsidRPr="00E909AA">
              <w:t>П</w:t>
            </w:r>
            <w:r>
              <w:t xml:space="preserve">рактическая </w:t>
            </w:r>
            <w:r w:rsidRPr="00E909AA">
              <w:t>р</w:t>
            </w:r>
            <w:r>
              <w:t xml:space="preserve">абота </w:t>
            </w:r>
            <w:r w:rsidRPr="00E909AA">
              <w:t>№ 4 «Получение аммиака и изучение его свойств»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1A66DC" w:rsidP="00C20536">
            <w:r>
              <w:t>01.12</w:t>
            </w:r>
          </w:p>
        </w:tc>
      </w:tr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27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12.</w:t>
            </w:r>
            <w:r w:rsidRPr="00B65E81">
              <w:rPr>
                <w:color w:val="000000"/>
                <w:szCs w:val="20"/>
              </w:rPr>
              <w:t xml:space="preserve"> Оксиды азота.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1A66DC" w:rsidP="00C20536">
            <w:r>
              <w:t>05.12</w:t>
            </w:r>
          </w:p>
        </w:tc>
      </w:tr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28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13.</w:t>
            </w:r>
            <w:r w:rsidRPr="00FA60C0">
              <w:t xml:space="preserve"> Азотная кислота и ее соли.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Pr="001A66DC" w:rsidRDefault="001A66DC" w:rsidP="00C20536">
            <w:pPr>
              <w:rPr>
                <w:color w:val="C00000"/>
              </w:rPr>
            </w:pPr>
            <w:r w:rsidRPr="001A66DC">
              <w:rPr>
                <w:color w:val="C00000"/>
              </w:rPr>
              <w:t>07.12</w:t>
            </w:r>
          </w:p>
        </w:tc>
      </w:tr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29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 xml:space="preserve">14. </w:t>
            </w:r>
            <w:proofErr w:type="spellStart"/>
            <w:proofErr w:type="gramStart"/>
            <w:r>
              <w:t>Ф</w:t>
            </w:r>
            <w:proofErr w:type="gramEnd"/>
            <w:r>
              <w:t>ocфopи</w:t>
            </w:r>
            <w:proofErr w:type="spellEnd"/>
            <w:r>
              <w:rPr>
                <w:spacing w:val="-12"/>
              </w:rPr>
              <w:t xml:space="preserve"> его соединения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1A66DC" w:rsidP="00C20536">
            <w:r>
              <w:t>08.12</w:t>
            </w:r>
          </w:p>
        </w:tc>
      </w:tr>
      <w:tr w:rsidR="00966DF1" w:rsidTr="00C20536">
        <w:trPr>
          <w:trHeight w:val="2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30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 xml:space="preserve">15. Общая характеристика элементов </w:t>
            </w:r>
            <w:r>
              <w:rPr>
                <w:lang w:val="en-US"/>
              </w:rPr>
              <w:t>IV</w:t>
            </w:r>
            <w:proofErr w:type="gramStart"/>
            <w:r>
              <w:t>А-</w:t>
            </w:r>
            <w:proofErr w:type="gramEnd"/>
            <w:r>
              <w:t xml:space="preserve"> группы. Углерод.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1A66DC" w:rsidP="00C20536">
            <w:r>
              <w:t>12.12</w:t>
            </w:r>
          </w:p>
        </w:tc>
      </w:tr>
      <w:tr w:rsidR="00966DF1" w:rsidTr="00C20536">
        <w:trPr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31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Pr="00DB722C" w:rsidRDefault="00966DF1" w:rsidP="00C20536">
            <w:pPr>
              <w:pStyle w:val="TableParagraph"/>
              <w:spacing w:line="245" w:lineRule="exact"/>
              <w:ind w:left="109"/>
              <w:rPr>
                <w:sz w:val="24"/>
                <w:lang w:val="ru-RU"/>
              </w:rPr>
            </w:pPr>
            <w:r>
              <w:t xml:space="preserve">16. </w:t>
            </w:r>
            <w:r>
              <w:rPr>
                <w:sz w:val="24"/>
              </w:rPr>
              <w:t>Kиcлopoдcoдepжaщ</w:t>
            </w:r>
            <w:proofErr w:type="spellStart"/>
            <w:r>
              <w:rPr>
                <w:sz w:val="24"/>
                <w:lang w:val="ru-RU"/>
              </w:rPr>
              <w:t>ие</w:t>
            </w:r>
            <w:proofErr w:type="spellEnd"/>
            <w:r>
              <w:rPr>
                <w:sz w:val="24"/>
                <w:lang w:val="ru-RU"/>
              </w:rPr>
              <w:t xml:space="preserve"> соединения углерода.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1A66DC" w:rsidP="00C20536">
            <w:r>
              <w:t>15.12</w:t>
            </w:r>
          </w:p>
        </w:tc>
      </w:tr>
      <w:tr w:rsidR="00966DF1" w:rsidTr="00C20536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32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17.</w:t>
            </w:r>
            <w:r w:rsidRPr="00E909AA">
              <w:t xml:space="preserve"> П</w:t>
            </w:r>
            <w:r>
              <w:t xml:space="preserve">рактическая </w:t>
            </w:r>
            <w:r w:rsidRPr="00E909AA">
              <w:t>р</w:t>
            </w:r>
            <w:r>
              <w:t xml:space="preserve">абота </w:t>
            </w:r>
            <w:r w:rsidRPr="00E909AA">
              <w:t xml:space="preserve">№ </w:t>
            </w:r>
            <w:r>
              <w:t>5 «Получение углекислого газа и изучение его свойств. Качественная реакция на карбонат-ион».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1A66DC" w:rsidP="00C20536">
            <w:r>
              <w:t>19.12</w:t>
            </w:r>
          </w:p>
        </w:tc>
      </w:tr>
      <w:tr w:rsidR="00966DF1" w:rsidTr="00C20536">
        <w:trPr>
          <w:trHeight w:val="22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lastRenderedPageBreak/>
              <w:t>33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rPr>
                <w:color w:val="000000"/>
              </w:rPr>
              <w:t>18.Кремний и его соединения.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1A66DC" w:rsidP="00C20536">
            <w:r>
              <w:t>22.12</w:t>
            </w:r>
          </w:p>
        </w:tc>
      </w:tr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34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rPr>
                <w:color w:val="000000"/>
              </w:rPr>
              <w:t>19.</w:t>
            </w:r>
            <w:r>
              <w:t xml:space="preserve"> Силикатная промышленность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1A66DC" w:rsidP="00C20536">
            <w:r>
              <w:t>27.12</w:t>
            </w:r>
          </w:p>
        </w:tc>
      </w:tr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35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20. Получение неметаллов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1A66DC" w:rsidP="00C20536">
            <w:r>
              <w:t>12.01</w:t>
            </w:r>
          </w:p>
        </w:tc>
      </w:tr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36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21. Получение важнейших химических соединений неметаллов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1A66DC" w:rsidP="00C20536">
            <w:r>
              <w:t>16.01</w:t>
            </w:r>
          </w:p>
        </w:tc>
      </w:tr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37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22.</w:t>
            </w:r>
            <w:r w:rsidRPr="00A672FC">
              <w:t xml:space="preserve"> Обобщение и систематизация знаний по теме «Неметаллы и их соединения»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1A66DC" w:rsidP="00C20536">
            <w:r>
              <w:t>19.01</w:t>
            </w:r>
          </w:p>
        </w:tc>
      </w:tr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38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23.</w:t>
            </w:r>
            <w:r w:rsidRPr="006554E1">
              <w:t xml:space="preserve"> Контрольная работа № 2 по теме «Неметаллы и их соединения»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1A66DC" w:rsidP="00C20536">
            <w:r>
              <w:t>23.01</w:t>
            </w:r>
          </w:p>
        </w:tc>
      </w:tr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/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Pr="00DB722C" w:rsidRDefault="00966DF1" w:rsidP="00C20536">
            <w:pPr>
              <w:pStyle w:val="a5"/>
              <w:jc w:val="center"/>
              <w:rPr>
                <w:b/>
              </w:rPr>
            </w:pPr>
            <w:r w:rsidRPr="00DB722C">
              <w:rPr>
                <w:b/>
              </w:rPr>
              <w:t>Металлы и их соединения  (16ч.)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C20536"/>
        </w:tc>
      </w:tr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39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1</w:t>
            </w:r>
            <w:r w:rsidRPr="00DB722C">
              <w:t xml:space="preserve">. Положение </w:t>
            </w:r>
            <w:r>
              <w:t>металлов в ПС</w:t>
            </w:r>
            <w:r w:rsidRPr="00DB722C">
              <w:t xml:space="preserve"> химических элементов Д.И. Менделеева. Общие физические свойства металлов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1A66DC" w:rsidP="00C20536">
            <w:r>
              <w:t>26.01</w:t>
            </w:r>
          </w:p>
        </w:tc>
      </w:tr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40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2.</w:t>
            </w:r>
            <w:r w:rsidRPr="00DF224E">
              <w:t xml:space="preserve"> Общие химические свойства металлов.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1A66DC" w:rsidP="00C20536">
            <w:r>
              <w:t>30.01</w:t>
            </w:r>
          </w:p>
        </w:tc>
      </w:tr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41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3.</w:t>
            </w:r>
            <w:r w:rsidRPr="00FA60C0">
              <w:t xml:space="preserve"> Щелочные металлы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1A66DC" w:rsidP="00C20536">
            <w:r>
              <w:t>02.02</w:t>
            </w:r>
          </w:p>
        </w:tc>
      </w:tr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42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4.Соединения щелочных металлов.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1A66DC" w:rsidP="00C20536">
            <w:r>
              <w:t>06.02</w:t>
            </w:r>
          </w:p>
        </w:tc>
      </w:tr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43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5.</w:t>
            </w:r>
            <w:r w:rsidRPr="00FA60C0">
              <w:t xml:space="preserve"> Щелочноземельные металлы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Pr="00B02880" w:rsidRDefault="001A66DC" w:rsidP="00C20536">
            <w:pPr>
              <w:rPr>
                <w:color w:val="C00000"/>
              </w:rPr>
            </w:pPr>
            <w:r w:rsidRPr="00B02880">
              <w:rPr>
                <w:color w:val="C00000"/>
              </w:rPr>
              <w:t>08.02</w:t>
            </w:r>
          </w:p>
        </w:tc>
      </w:tr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44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6. Соединения щелочноземельных металлов.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1A66DC" w:rsidP="00C20536">
            <w:r>
              <w:t>09.02</w:t>
            </w:r>
          </w:p>
        </w:tc>
      </w:tr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45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7.</w:t>
            </w:r>
            <w:r w:rsidRPr="00DF224E">
              <w:t>Жёсткость воды и способы её устранения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1A66DC" w:rsidP="00C20536">
            <w:r>
              <w:t>13.02</w:t>
            </w:r>
          </w:p>
        </w:tc>
      </w:tr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C20536">
            <w:r>
              <w:t>46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 w:rsidRPr="000F7405">
              <w:t>8.</w:t>
            </w:r>
            <w:r w:rsidRPr="00DF224E">
              <w:t xml:space="preserve"> П</w:t>
            </w:r>
            <w:r>
              <w:t xml:space="preserve">рактическая </w:t>
            </w:r>
            <w:r w:rsidRPr="00DF224E">
              <w:t>р</w:t>
            </w:r>
            <w:r>
              <w:t xml:space="preserve">абота </w:t>
            </w:r>
            <w:r w:rsidRPr="00DF224E">
              <w:t>№ 6«Жесткость воды и способы её устранения»</w:t>
            </w:r>
            <w:r>
              <w:t xml:space="preserve">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1A66DC" w:rsidP="00C20536">
            <w:r>
              <w:t>16.02</w:t>
            </w:r>
          </w:p>
        </w:tc>
      </w:tr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47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9.</w:t>
            </w:r>
            <w:r w:rsidRPr="00DF224E">
              <w:t xml:space="preserve"> Алюминий и его соединения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B02880" w:rsidP="00C20536">
            <w:r>
              <w:t>20.02</w:t>
            </w:r>
          </w:p>
        </w:tc>
      </w:tr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48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10.</w:t>
            </w:r>
            <w:r w:rsidRPr="00FA60C0">
              <w:t xml:space="preserve"> Железо.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B02880" w:rsidP="00C20536">
            <w:r>
              <w:t>27.02</w:t>
            </w:r>
          </w:p>
        </w:tc>
      </w:tr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49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11.</w:t>
            </w:r>
            <w:r w:rsidRPr="00FA60C0">
              <w:t xml:space="preserve"> Соединения железа и их свойства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B02880" w:rsidP="00C20536">
            <w:r>
              <w:t>02.03</w:t>
            </w:r>
          </w:p>
        </w:tc>
      </w:tr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C20536">
            <w:r>
              <w:t>50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Pr="00DF224E" w:rsidRDefault="00966DF1" w:rsidP="00C20536">
            <w:pPr>
              <w:pStyle w:val="ad"/>
              <w:spacing w:after="0"/>
            </w:pPr>
            <w:r w:rsidRPr="000F7405">
              <w:t>12.</w:t>
            </w:r>
            <w:r w:rsidRPr="00DF224E">
              <w:t xml:space="preserve"> П</w:t>
            </w:r>
            <w:r>
              <w:t xml:space="preserve">рактическая </w:t>
            </w:r>
            <w:r w:rsidRPr="00DF224E">
              <w:t>р</w:t>
            </w:r>
            <w:r>
              <w:t>абота</w:t>
            </w:r>
            <w:r w:rsidRPr="00DF224E">
              <w:t xml:space="preserve"> № 7 «Решение</w:t>
            </w:r>
          </w:p>
          <w:p w:rsidR="00966DF1" w:rsidRDefault="00966DF1" w:rsidP="00C20536">
            <w:pPr>
              <w:rPr>
                <w:b/>
              </w:rPr>
            </w:pPr>
            <w:r w:rsidRPr="00DF224E">
              <w:t>экспериментальных задач по теме «Металлы»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B02880" w:rsidP="00C20536">
            <w:r>
              <w:t>06.03</w:t>
            </w:r>
          </w:p>
        </w:tc>
      </w:tr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51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13.</w:t>
            </w:r>
            <w:r w:rsidRPr="00DF224E">
              <w:t xml:space="preserve"> Коррозия металлов и способы защиты от неё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B02880" w:rsidP="00C20536">
            <w:r>
              <w:t>09.03</w:t>
            </w:r>
          </w:p>
        </w:tc>
      </w:tr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52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14.</w:t>
            </w:r>
            <w:r w:rsidRPr="00DF224E">
              <w:t xml:space="preserve"> Металлы в природе. Понятие о металлургии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B02880" w:rsidP="00C20536">
            <w:r>
              <w:t>13.03</w:t>
            </w:r>
          </w:p>
        </w:tc>
      </w:tr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53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15.</w:t>
            </w:r>
            <w:r w:rsidRPr="00DF224E">
              <w:t xml:space="preserve"> Обобщение знаний по теме «Металлы»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B02880" w:rsidP="00C20536">
            <w:r>
              <w:t>16.03</w:t>
            </w:r>
          </w:p>
        </w:tc>
      </w:tr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54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16.</w:t>
            </w:r>
            <w:r w:rsidRPr="00DF224E">
              <w:t xml:space="preserve"> Контрольная работа №3 по теме «Металлы»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B02880" w:rsidP="00C20536">
            <w:r>
              <w:t>20.03</w:t>
            </w:r>
          </w:p>
        </w:tc>
      </w:tr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/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Pr="00DB722C" w:rsidRDefault="00966DF1" w:rsidP="00C20536">
            <w:pPr>
              <w:pStyle w:val="a5"/>
              <w:rPr>
                <w:b/>
              </w:rPr>
            </w:pPr>
            <w:r w:rsidRPr="00592E80">
              <w:rPr>
                <w:b/>
              </w:rPr>
              <w:t>Первоначальные сведения об органических веществах</w:t>
            </w:r>
            <w:r>
              <w:rPr>
                <w:b/>
              </w:rPr>
              <w:t xml:space="preserve"> (6ч.)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C20536"/>
        </w:tc>
      </w:tr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55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1</w:t>
            </w:r>
            <w:r>
              <w:rPr>
                <w:bCs/>
              </w:rPr>
              <w:t>П</w:t>
            </w:r>
            <w:r>
              <w:t>ервоначальные сведения о строении органических веществ.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B02880" w:rsidP="00C20536">
            <w:r>
              <w:t>23.03</w:t>
            </w:r>
          </w:p>
        </w:tc>
      </w:tr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56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2. Углеводороды: метан, этан, этилен.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B02880" w:rsidP="00C20536">
            <w:r>
              <w:t>03.04</w:t>
            </w:r>
          </w:p>
        </w:tc>
      </w:tr>
      <w:tr w:rsidR="00966DF1" w:rsidTr="00C20536">
        <w:trPr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C20536">
            <w:r>
              <w:t>57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t xml:space="preserve"> Кислородсодержащие соединения: спирты (метанол, этанол, глицерин).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B02880" w:rsidP="00C20536">
            <w:r>
              <w:t>06.04</w:t>
            </w:r>
          </w:p>
        </w:tc>
      </w:tr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58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4.Кислородсодержащие соединения: карбоновые кислоты (уксусная кислота, стеариновая и олеиновая кислоты).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B02880" w:rsidP="00C20536">
            <w:r>
              <w:t>10.04</w:t>
            </w:r>
          </w:p>
        </w:tc>
      </w:tr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59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5.</w:t>
            </w:r>
            <w:r w:rsidRPr="00FA60C0">
              <w:t>Биологическ</w:t>
            </w:r>
            <w:r>
              <w:t>и важные вещества: жиры, углеводы</w:t>
            </w:r>
            <w:r w:rsidRPr="00FA60C0">
              <w:t>, белки.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B02880" w:rsidP="00C20536">
            <w:r>
              <w:t>13.04</w:t>
            </w:r>
          </w:p>
        </w:tc>
      </w:tr>
      <w:tr w:rsidR="00966DF1" w:rsidTr="00C20536">
        <w:trPr>
          <w:trHeight w:val="1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60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pPr>
              <w:pStyle w:val="a5"/>
            </w:pPr>
            <w:r>
              <w:t>6.</w:t>
            </w:r>
            <w:r w:rsidRPr="00DB722C">
              <w:t>Химическое загрязнение окружающей среды и его последствия.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B02880" w:rsidP="00C20536">
            <w:r>
              <w:t>17.04</w:t>
            </w:r>
          </w:p>
        </w:tc>
      </w:tr>
      <w:tr w:rsidR="00966DF1" w:rsidTr="00C20536">
        <w:trPr>
          <w:trHeight w:val="156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/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Pr="00DB722C" w:rsidRDefault="00966DF1" w:rsidP="00C20536">
            <w:pPr>
              <w:rPr>
                <w:b/>
              </w:rPr>
            </w:pPr>
            <w:r w:rsidRPr="00DB722C">
              <w:rPr>
                <w:b/>
                <w:iCs/>
              </w:rPr>
              <w:t>Обобщение знаний по</w:t>
            </w:r>
            <w:r w:rsidR="00B02880">
              <w:rPr>
                <w:b/>
                <w:iCs/>
              </w:rPr>
              <w:t xml:space="preserve"> химии за курс основной школы (8</w:t>
            </w:r>
            <w:r w:rsidRPr="00DB722C">
              <w:rPr>
                <w:b/>
                <w:iCs/>
              </w:rPr>
              <w:t>ч.)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966DF1" w:rsidP="00C20536"/>
        </w:tc>
      </w:tr>
      <w:tr w:rsidR="00966DF1" w:rsidTr="00C20536">
        <w:trPr>
          <w:trHeight w:val="132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61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Pr="00DB722C" w:rsidRDefault="00966DF1" w:rsidP="00C20536">
            <w:r w:rsidRPr="00DB722C">
              <w:rPr>
                <w:w w:val="105"/>
              </w:rPr>
              <w:t xml:space="preserve">1.Повторение. </w:t>
            </w:r>
            <w:proofErr w:type="spellStart"/>
            <w:r w:rsidRPr="00DB722C">
              <w:rPr>
                <w:w w:val="105"/>
              </w:rPr>
              <w:t>Be</w:t>
            </w:r>
            <w:proofErr w:type="gramStart"/>
            <w:r w:rsidRPr="00DB722C">
              <w:rPr>
                <w:w w:val="105"/>
              </w:rPr>
              <w:t>щ</w:t>
            </w:r>
            <w:proofErr w:type="gramEnd"/>
            <w:r w:rsidRPr="00DB722C">
              <w:rPr>
                <w:w w:val="105"/>
              </w:rPr>
              <w:t>ecтвa</w:t>
            </w:r>
            <w:proofErr w:type="spellEnd"/>
            <w:r w:rsidRPr="00DB722C">
              <w:rPr>
                <w:w w:val="105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B02880" w:rsidP="00C20536">
            <w:r>
              <w:t>20.04</w:t>
            </w:r>
          </w:p>
        </w:tc>
      </w:tr>
      <w:tr w:rsidR="00966DF1" w:rsidTr="00C20536">
        <w:trPr>
          <w:trHeight w:val="132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62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Pr="00DB722C" w:rsidRDefault="00966DF1" w:rsidP="00C20536">
            <w:pPr>
              <w:pStyle w:val="TableParagraph"/>
              <w:spacing w:line="244" w:lineRule="exact"/>
              <w:ind w:left="0"/>
              <w:rPr>
                <w:sz w:val="24"/>
                <w:szCs w:val="24"/>
                <w:lang w:val="ru-RU"/>
              </w:rPr>
            </w:pPr>
            <w:r w:rsidRPr="00DB722C">
              <w:rPr>
                <w:sz w:val="24"/>
                <w:szCs w:val="24"/>
              </w:rPr>
              <w:t>2.Повторение. Xимичecкиepeaкции</w:t>
            </w:r>
            <w:r w:rsidRPr="00DB722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B02880" w:rsidP="00C20536">
            <w:r>
              <w:t>24.04</w:t>
            </w:r>
          </w:p>
        </w:tc>
      </w:tr>
      <w:tr w:rsidR="00966DF1" w:rsidTr="00C20536">
        <w:trPr>
          <w:trHeight w:val="132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63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Pr="00DB722C" w:rsidRDefault="00966DF1" w:rsidP="00C20536">
            <w:pPr>
              <w:pStyle w:val="TableParagraph"/>
              <w:spacing w:line="235" w:lineRule="auto"/>
              <w:ind w:left="0" w:right="500"/>
              <w:rPr>
                <w:sz w:val="24"/>
                <w:szCs w:val="24"/>
                <w:lang w:val="ru-RU"/>
              </w:rPr>
            </w:pPr>
            <w:r w:rsidRPr="00DB722C">
              <w:rPr>
                <w:sz w:val="24"/>
                <w:szCs w:val="24"/>
              </w:rPr>
              <w:t>3.</w:t>
            </w:r>
            <w:r w:rsidRPr="00DB722C">
              <w:rPr>
                <w:sz w:val="24"/>
                <w:szCs w:val="24"/>
                <w:lang w:val="ru-RU"/>
              </w:rPr>
              <w:t xml:space="preserve">Повторение. </w:t>
            </w:r>
            <w:r w:rsidRPr="00DB722C">
              <w:rPr>
                <w:sz w:val="24"/>
                <w:szCs w:val="24"/>
              </w:rPr>
              <w:t xml:space="preserve"> Oc</w:t>
            </w:r>
            <w:r w:rsidRPr="00DB722C">
              <w:rPr>
                <w:sz w:val="24"/>
                <w:szCs w:val="24"/>
                <w:lang w:val="ru-RU"/>
              </w:rPr>
              <w:t>нов</w:t>
            </w:r>
            <w:r w:rsidRPr="00DB722C">
              <w:rPr>
                <w:sz w:val="24"/>
                <w:szCs w:val="24"/>
              </w:rPr>
              <w:t>ы</w:t>
            </w:r>
            <w:proofErr w:type="spellStart"/>
            <w:r w:rsidRPr="00DB722C">
              <w:rPr>
                <w:sz w:val="24"/>
                <w:szCs w:val="24"/>
                <w:lang w:val="ru-RU"/>
              </w:rPr>
              <w:t>н</w:t>
            </w:r>
            <w:proofErr w:type="spellEnd"/>
            <w:r w:rsidRPr="00DB722C">
              <w:rPr>
                <w:sz w:val="24"/>
                <w:szCs w:val="24"/>
              </w:rPr>
              <w:t>eopгa</w:t>
            </w:r>
            <w:proofErr w:type="spellStart"/>
            <w:r w:rsidRPr="00DB722C">
              <w:rPr>
                <w:sz w:val="24"/>
                <w:szCs w:val="24"/>
                <w:lang w:val="ru-RU"/>
              </w:rPr>
              <w:t>н</w:t>
            </w:r>
            <w:proofErr w:type="spellEnd"/>
            <w:r w:rsidRPr="00DB722C">
              <w:rPr>
                <w:sz w:val="24"/>
                <w:szCs w:val="24"/>
              </w:rPr>
              <w:t>ичecкoйxимии</w:t>
            </w:r>
            <w:r w:rsidRPr="00DB722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B02880" w:rsidP="00C20536">
            <w:r>
              <w:t>27.04</w:t>
            </w:r>
          </w:p>
        </w:tc>
      </w:tr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64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4.Подготовка к промежуточной аттестации.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B02880" w:rsidP="00C20536">
            <w:r>
              <w:t>04.05</w:t>
            </w:r>
          </w:p>
        </w:tc>
      </w:tr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65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B02880" w:rsidP="00C20536">
            <w:r>
              <w:t>5.Подготовка к промежуточной аттестации.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B02880" w:rsidP="00C20536">
            <w:r>
              <w:t>11.05</w:t>
            </w:r>
          </w:p>
        </w:tc>
      </w:tr>
      <w:tr w:rsidR="00966DF1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966DF1" w:rsidP="00C20536">
            <w:r>
              <w:t>66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1" w:rsidRDefault="00B02880" w:rsidP="00C20536">
            <w:r>
              <w:t>6.Промежуточная аттестация (контрольная работа).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1" w:rsidRDefault="00B02880" w:rsidP="00C20536">
            <w:r>
              <w:t>15.05</w:t>
            </w:r>
          </w:p>
        </w:tc>
      </w:tr>
      <w:tr w:rsidR="00B02880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0" w:rsidRDefault="00B02880" w:rsidP="00C20536">
            <w:r>
              <w:t>67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0" w:rsidRDefault="00B02880" w:rsidP="00C20536">
            <w:r>
              <w:t>7.Анализ контрольной работы.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0" w:rsidRDefault="00B02880" w:rsidP="00C20536">
            <w:r>
              <w:t>18.05</w:t>
            </w:r>
          </w:p>
        </w:tc>
      </w:tr>
      <w:tr w:rsidR="00B02880" w:rsidTr="00C205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0" w:rsidRDefault="00B02880" w:rsidP="00C20536">
            <w:r>
              <w:t>68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0" w:rsidRDefault="00B02880" w:rsidP="00C20536">
            <w:r>
              <w:t>8.Обобщение и повторение «Основы неорганической химии». Урок-игра «Счастливый случай»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0" w:rsidRDefault="00B02880" w:rsidP="00C20536">
            <w:r>
              <w:t>22.05</w:t>
            </w:r>
            <w:bookmarkStart w:id="0" w:name="_GoBack"/>
            <w:bookmarkEnd w:id="0"/>
          </w:p>
        </w:tc>
      </w:tr>
    </w:tbl>
    <w:p w:rsidR="00966DF1" w:rsidRPr="00966DF1" w:rsidRDefault="00966DF1" w:rsidP="000F7405">
      <w:pPr>
        <w:pStyle w:val="a5"/>
        <w:jc w:val="center"/>
        <w:rPr>
          <w:b/>
          <w:sz w:val="28"/>
          <w:szCs w:val="28"/>
        </w:rPr>
      </w:pPr>
    </w:p>
    <w:sectPr w:rsidR="00966DF1" w:rsidRPr="00966DF1" w:rsidSect="00AC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535"/>
    <w:multiLevelType w:val="hybridMultilevel"/>
    <w:tmpl w:val="DBBA1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176FF9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DF7052"/>
    <w:multiLevelType w:val="hybridMultilevel"/>
    <w:tmpl w:val="93B4D810"/>
    <w:lvl w:ilvl="0" w:tplc="895AA94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BD7BE1"/>
    <w:multiLevelType w:val="hybridMultilevel"/>
    <w:tmpl w:val="75FCD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E68F3"/>
    <w:multiLevelType w:val="hybridMultilevel"/>
    <w:tmpl w:val="39AC005A"/>
    <w:lvl w:ilvl="0" w:tplc="5D94568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6BEB592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23B14D6"/>
    <w:multiLevelType w:val="hybridMultilevel"/>
    <w:tmpl w:val="D428A21C"/>
    <w:lvl w:ilvl="0" w:tplc="B738693E">
      <w:start w:val="1"/>
      <w:numFmt w:val="decimal"/>
      <w:lvlText w:val="%1.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0">
    <w:nsid w:val="497F55E7"/>
    <w:multiLevelType w:val="hybridMultilevel"/>
    <w:tmpl w:val="ACE68EC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12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0"/>
  </w:num>
  <w:num w:numId="5">
    <w:abstractNumId w:val="11"/>
  </w:num>
  <w:num w:numId="6">
    <w:abstractNumId w:val="5"/>
  </w:num>
  <w:num w:numId="7">
    <w:abstractNumId w:val="9"/>
  </w:num>
  <w:num w:numId="8">
    <w:abstractNumId w:val="13"/>
  </w:num>
  <w:num w:numId="9">
    <w:abstractNumId w:val="15"/>
  </w:num>
  <w:num w:numId="10">
    <w:abstractNumId w:val="2"/>
  </w:num>
  <w:num w:numId="11">
    <w:abstractNumId w:val="12"/>
  </w:num>
  <w:num w:numId="12">
    <w:abstractNumId w:val="6"/>
  </w:num>
  <w:num w:numId="13">
    <w:abstractNumId w:val="3"/>
  </w:num>
  <w:num w:numId="14">
    <w:abstractNumId w:val="4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0434"/>
    <w:rsid w:val="0009403E"/>
    <w:rsid w:val="000B1A5E"/>
    <w:rsid w:val="000D7306"/>
    <w:rsid w:val="000E25F3"/>
    <w:rsid w:val="000E2B8E"/>
    <w:rsid w:val="000F7405"/>
    <w:rsid w:val="001136D6"/>
    <w:rsid w:val="001A34C1"/>
    <w:rsid w:val="001A66DC"/>
    <w:rsid w:val="001B34F4"/>
    <w:rsid w:val="002979CC"/>
    <w:rsid w:val="002A442C"/>
    <w:rsid w:val="00345CEB"/>
    <w:rsid w:val="00357F97"/>
    <w:rsid w:val="0038425C"/>
    <w:rsid w:val="00397400"/>
    <w:rsid w:val="003A2169"/>
    <w:rsid w:val="003C07D4"/>
    <w:rsid w:val="00471414"/>
    <w:rsid w:val="00471A54"/>
    <w:rsid w:val="004A0F9B"/>
    <w:rsid w:val="004B08EC"/>
    <w:rsid w:val="004C40E3"/>
    <w:rsid w:val="004D1043"/>
    <w:rsid w:val="004D6510"/>
    <w:rsid w:val="00502A5C"/>
    <w:rsid w:val="00506921"/>
    <w:rsid w:val="005215C7"/>
    <w:rsid w:val="00535DEC"/>
    <w:rsid w:val="005373F4"/>
    <w:rsid w:val="00570BE4"/>
    <w:rsid w:val="00576A97"/>
    <w:rsid w:val="005770D1"/>
    <w:rsid w:val="005806EA"/>
    <w:rsid w:val="00590EFD"/>
    <w:rsid w:val="00592E80"/>
    <w:rsid w:val="005E527E"/>
    <w:rsid w:val="005F0631"/>
    <w:rsid w:val="00636AAF"/>
    <w:rsid w:val="00665B57"/>
    <w:rsid w:val="006E4D80"/>
    <w:rsid w:val="00760655"/>
    <w:rsid w:val="007F04E1"/>
    <w:rsid w:val="007F7103"/>
    <w:rsid w:val="00844E88"/>
    <w:rsid w:val="008C7ABD"/>
    <w:rsid w:val="00907DA1"/>
    <w:rsid w:val="00955505"/>
    <w:rsid w:val="00966DF1"/>
    <w:rsid w:val="0097093E"/>
    <w:rsid w:val="00980434"/>
    <w:rsid w:val="00997A3D"/>
    <w:rsid w:val="009C11A4"/>
    <w:rsid w:val="009D6A88"/>
    <w:rsid w:val="009E0752"/>
    <w:rsid w:val="009F7040"/>
    <w:rsid w:val="00A40C9B"/>
    <w:rsid w:val="00A538AE"/>
    <w:rsid w:val="00A54334"/>
    <w:rsid w:val="00A61C45"/>
    <w:rsid w:val="00A9479A"/>
    <w:rsid w:val="00AB4F6B"/>
    <w:rsid w:val="00AC19CC"/>
    <w:rsid w:val="00B02880"/>
    <w:rsid w:val="00B237FB"/>
    <w:rsid w:val="00B55A6B"/>
    <w:rsid w:val="00B94F3F"/>
    <w:rsid w:val="00BC2E55"/>
    <w:rsid w:val="00BF4F2E"/>
    <w:rsid w:val="00C20536"/>
    <w:rsid w:val="00C32536"/>
    <w:rsid w:val="00C56E86"/>
    <w:rsid w:val="00CA1923"/>
    <w:rsid w:val="00CF6AD3"/>
    <w:rsid w:val="00D0177F"/>
    <w:rsid w:val="00D02343"/>
    <w:rsid w:val="00D34812"/>
    <w:rsid w:val="00D4185A"/>
    <w:rsid w:val="00D737CC"/>
    <w:rsid w:val="00D80DCD"/>
    <w:rsid w:val="00D95F46"/>
    <w:rsid w:val="00E073A6"/>
    <w:rsid w:val="00E07F1D"/>
    <w:rsid w:val="00E227A1"/>
    <w:rsid w:val="00E91E2E"/>
    <w:rsid w:val="00EB6315"/>
    <w:rsid w:val="00EC23BE"/>
    <w:rsid w:val="00EE0C87"/>
    <w:rsid w:val="00F11AB6"/>
    <w:rsid w:val="00F550B2"/>
    <w:rsid w:val="00F576F1"/>
    <w:rsid w:val="00F83873"/>
    <w:rsid w:val="00FA60C0"/>
    <w:rsid w:val="00FA6F2E"/>
    <w:rsid w:val="00FE7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4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A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4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980434"/>
    <w:pPr>
      <w:tabs>
        <w:tab w:val="left" w:pos="5160"/>
      </w:tabs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804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basedOn w:val="a"/>
    <w:link w:val="a6"/>
    <w:uiPriority w:val="1"/>
    <w:qFormat/>
    <w:rsid w:val="00980434"/>
  </w:style>
  <w:style w:type="paragraph" w:styleId="a7">
    <w:name w:val="Normal (Web)"/>
    <w:basedOn w:val="a"/>
    <w:rsid w:val="00980434"/>
    <w:pPr>
      <w:spacing w:before="30" w:after="30"/>
    </w:pPr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98043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80434"/>
    <w:rPr>
      <w:rFonts w:ascii="Calibri" w:eastAsia="Calibri" w:hAnsi="Calibri" w:cs="Times New Roman"/>
    </w:rPr>
  </w:style>
  <w:style w:type="paragraph" w:styleId="a8">
    <w:name w:val="List Paragraph"/>
    <w:basedOn w:val="a"/>
    <w:link w:val="a9"/>
    <w:uiPriority w:val="34"/>
    <w:qFormat/>
    <w:rsid w:val="00EE0C87"/>
    <w:pPr>
      <w:ind w:left="720" w:firstLine="567"/>
      <w:contextualSpacing/>
    </w:pPr>
    <w:rPr>
      <w:rFonts w:eastAsia="Calibri"/>
      <w:sz w:val="20"/>
      <w:szCs w:val="20"/>
      <w:lang w:eastAsia="en-US"/>
    </w:rPr>
  </w:style>
  <w:style w:type="character" w:customStyle="1" w:styleId="a6">
    <w:name w:val="Без интервала Знак"/>
    <w:basedOn w:val="a0"/>
    <w:link w:val="a5"/>
    <w:locked/>
    <w:rsid w:val="00636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6A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65B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Абзац списка Знак"/>
    <w:link w:val="a8"/>
    <w:uiPriority w:val="99"/>
    <w:locked/>
    <w:rsid w:val="00FA60C0"/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11A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Intense Quote"/>
    <w:basedOn w:val="a"/>
    <w:next w:val="a"/>
    <w:link w:val="11"/>
    <w:uiPriority w:val="99"/>
    <w:qFormat/>
    <w:rsid w:val="00C56E86"/>
    <w:pPr>
      <w:suppressAutoHyphens/>
      <w:ind w:left="720" w:right="720" w:firstLine="709"/>
      <w:jc w:val="both"/>
    </w:pPr>
    <w:rPr>
      <w:b/>
      <w:bCs/>
      <w:i/>
      <w:iCs/>
      <w:lang w:eastAsia="zh-CN"/>
    </w:rPr>
  </w:style>
  <w:style w:type="character" w:customStyle="1" w:styleId="ab">
    <w:name w:val="Выделенная цитата Знак"/>
    <w:basedOn w:val="a0"/>
    <w:uiPriority w:val="30"/>
    <w:rsid w:val="00C56E86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1">
    <w:name w:val="Выделенная цитата Знак1"/>
    <w:basedOn w:val="a0"/>
    <w:link w:val="aa"/>
    <w:uiPriority w:val="99"/>
    <w:locked/>
    <w:rsid w:val="00C56E86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customStyle="1" w:styleId="ac">
    <w:name w:val="А_основной"/>
    <w:basedOn w:val="a"/>
    <w:uiPriority w:val="99"/>
    <w:rsid w:val="00C56E86"/>
    <w:pPr>
      <w:suppressAutoHyphens/>
      <w:spacing w:line="360" w:lineRule="auto"/>
      <w:ind w:firstLine="454"/>
      <w:jc w:val="both"/>
    </w:pPr>
    <w:rPr>
      <w:rFonts w:eastAsia="Calibri"/>
      <w:sz w:val="28"/>
      <w:szCs w:val="28"/>
      <w:lang w:eastAsia="zh-CN"/>
    </w:rPr>
  </w:style>
  <w:style w:type="paragraph" w:customStyle="1" w:styleId="s1">
    <w:name w:val="s_1"/>
    <w:basedOn w:val="a"/>
    <w:uiPriority w:val="99"/>
    <w:rsid w:val="00C56E86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semiHidden/>
    <w:unhideWhenUsed/>
    <w:rsid w:val="00F576F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576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rsid w:val="00F576F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">
    <w:name w:val="Основной текст + Полужирный"/>
    <w:uiPriority w:val="99"/>
    <w:rsid w:val="001136D6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115">
    <w:name w:val="Основной текст + 115"/>
    <w:aliases w:val="5 pt6"/>
    <w:basedOn w:val="12"/>
    <w:uiPriority w:val="99"/>
    <w:rsid w:val="001136D6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4">
    <w:name w:val="Основной текст + 114"/>
    <w:aliases w:val="5 pt5,Полужирный2"/>
    <w:basedOn w:val="12"/>
    <w:uiPriority w:val="99"/>
    <w:rsid w:val="001136D6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3,Полужирный1"/>
    <w:basedOn w:val="12"/>
    <w:uiPriority w:val="99"/>
    <w:rsid w:val="001136D6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18">
    <w:name w:val="Основной текст + 118"/>
    <w:aliases w:val="5 pt9,Полужирный3"/>
    <w:basedOn w:val="12"/>
    <w:uiPriority w:val="99"/>
    <w:rsid w:val="001136D6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966DF1"/>
    <w:pPr>
      <w:widowControl w:val="0"/>
      <w:autoSpaceDE w:val="0"/>
      <w:autoSpaceDN w:val="0"/>
      <w:ind w:left="108"/>
    </w:pPr>
    <w:rPr>
      <w:sz w:val="22"/>
      <w:szCs w:val="22"/>
      <w:lang w:val="sk-SK" w:eastAsia="en-US"/>
    </w:rPr>
  </w:style>
  <w:style w:type="table" w:styleId="af0">
    <w:name w:val="Table Grid"/>
    <w:basedOn w:val="a1"/>
    <w:uiPriority w:val="59"/>
    <w:rsid w:val="00094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20</Pages>
  <Words>7203</Words>
  <Characters>41063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42</cp:revision>
  <dcterms:created xsi:type="dcterms:W3CDTF">2015-10-17T19:42:00Z</dcterms:created>
  <dcterms:modified xsi:type="dcterms:W3CDTF">2022-10-27T05:54:00Z</dcterms:modified>
</cp:coreProperties>
</file>