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9" w:rsidRPr="0080031D" w:rsidRDefault="007F7819" w:rsidP="007F7819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0031D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7F7819" w:rsidRPr="0080031D" w:rsidRDefault="007F7819" w:rsidP="007F7819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 2»</w:t>
      </w:r>
    </w:p>
    <w:p w:rsidR="007F7819" w:rsidRPr="0080031D" w:rsidRDefault="007F7819" w:rsidP="007F7819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0031D">
        <w:rPr>
          <w:rFonts w:ascii="Times New Roman" w:hAnsi="Times New Roman"/>
          <w:sz w:val="28"/>
          <w:szCs w:val="28"/>
          <w:lang w:val="ru-RU"/>
        </w:rPr>
        <w:t>села  Буссевка Спасского района Приморского края</w:t>
      </w:r>
    </w:p>
    <w:p w:rsidR="007F7819" w:rsidRPr="0080031D" w:rsidRDefault="007F7819" w:rsidP="007F7819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7819" w:rsidRPr="0080031D" w:rsidRDefault="007F7819" w:rsidP="007F7819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7819" w:rsidRPr="0080031D" w:rsidRDefault="007F7819" w:rsidP="007F7819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19" w:rsidRPr="0080031D" w:rsidRDefault="007F7819" w:rsidP="007F7819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7819" w:rsidRPr="0080031D" w:rsidRDefault="007F7819" w:rsidP="007F7819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80031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F7819" w:rsidRPr="0080031D" w:rsidRDefault="007F7819" w:rsidP="007F7819">
      <w:pPr>
        <w:pStyle w:val="a6"/>
        <w:rPr>
          <w:rFonts w:ascii="Times New Roman" w:hAnsi="Times New Roman"/>
          <w:lang w:val="ru-RU"/>
        </w:rPr>
      </w:pPr>
      <w:proofErr w:type="gramStart"/>
      <w:r w:rsidRPr="0080031D">
        <w:rPr>
          <w:rFonts w:ascii="Times New Roman" w:hAnsi="Times New Roman"/>
          <w:lang w:val="ru-RU"/>
        </w:rPr>
        <w:t>Принята</w:t>
      </w:r>
      <w:proofErr w:type="gramEnd"/>
      <w:r w:rsidRPr="0080031D">
        <w:rPr>
          <w:rFonts w:ascii="Times New Roman" w:hAnsi="Times New Roman"/>
          <w:lang w:val="ru-RU"/>
        </w:rPr>
        <w:t xml:space="preserve">                                                Согласовано                                                     Утверждена</w:t>
      </w:r>
    </w:p>
    <w:p w:rsidR="007F7819" w:rsidRPr="0080031D" w:rsidRDefault="007F7819" w:rsidP="007F7819">
      <w:pPr>
        <w:pStyle w:val="a6"/>
        <w:rPr>
          <w:rFonts w:ascii="Times New Roman" w:hAnsi="Times New Roman"/>
          <w:lang w:val="ru-RU"/>
        </w:rPr>
      </w:pPr>
      <w:r w:rsidRPr="0080031D">
        <w:rPr>
          <w:rFonts w:ascii="Times New Roman" w:hAnsi="Times New Roman"/>
          <w:lang w:val="ru-RU"/>
        </w:rPr>
        <w:t>на методическом                             зам</w:t>
      </w:r>
      <w:proofErr w:type="gramStart"/>
      <w:r w:rsidRPr="0080031D">
        <w:rPr>
          <w:rFonts w:ascii="Times New Roman" w:hAnsi="Times New Roman"/>
          <w:lang w:val="ru-RU"/>
        </w:rPr>
        <w:t>.д</w:t>
      </w:r>
      <w:proofErr w:type="gramEnd"/>
      <w:r w:rsidRPr="0080031D">
        <w:rPr>
          <w:rFonts w:ascii="Times New Roman" w:hAnsi="Times New Roman"/>
          <w:lang w:val="ru-RU"/>
        </w:rPr>
        <w:t>иректора по УВР                          приказом директора</w:t>
      </w:r>
    </w:p>
    <w:p w:rsidR="007F7819" w:rsidRPr="0080031D" w:rsidRDefault="007F7819" w:rsidP="007F7819">
      <w:pPr>
        <w:pStyle w:val="a6"/>
        <w:rPr>
          <w:rFonts w:ascii="Times New Roman" w:hAnsi="Times New Roman"/>
          <w:lang w:val="ru-RU"/>
        </w:rPr>
      </w:pPr>
      <w:proofErr w:type="gramStart"/>
      <w:r w:rsidRPr="0080031D">
        <w:rPr>
          <w:rFonts w:ascii="Times New Roman" w:hAnsi="Times New Roman"/>
          <w:lang w:val="ru-RU"/>
        </w:rPr>
        <w:t>объединении</w:t>
      </w:r>
      <w:proofErr w:type="gramEnd"/>
      <w:r w:rsidRPr="0080031D">
        <w:rPr>
          <w:rFonts w:ascii="Times New Roman" w:hAnsi="Times New Roman"/>
          <w:lang w:val="ru-RU"/>
        </w:rPr>
        <w:t xml:space="preserve">                                    ______ Хомякова Г.И.             МБОУ «СОШ № 2» с. Буссевка</w:t>
      </w:r>
    </w:p>
    <w:p w:rsidR="007F7819" w:rsidRPr="0080031D" w:rsidRDefault="007F7819" w:rsidP="007F7819">
      <w:pPr>
        <w:pStyle w:val="a6"/>
        <w:rPr>
          <w:rFonts w:ascii="Times New Roman" w:hAnsi="Times New Roman"/>
          <w:lang w:val="ru-RU"/>
        </w:rPr>
      </w:pPr>
      <w:r w:rsidRPr="0080031D">
        <w:rPr>
          <w:rFonts w:ascii="Times New Roman" w:hAnsi="Times New Roman"/>
          <w:lang w:val="ru-RU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</w:rPr>
      </w:pPr>
      <w:r w:rsidRPr="00A67BB7">
        <w:rPr>
          <w:rFonts w:eastAsia="Calibri"/>
        </w:rPr>
        <w:t xml:space="preserve">                                                 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</w:rPr>
      </w:pPr>
      <w:r w:rsidRPr="00A67BB7">
        <w:rPr>
          <w:rFonts w:eastAsia="Calibri"/>
        </w:rPr>
        <w:t xml:space="preserve">                                                     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</w:rPr>
      </w:pPr>
      <w:r w:rsidRPr="00A67BB7">
        <w:rPr>
          <w:rFonts w:eastAsia="Calibri"/>
        </w:rPr>
        <w:t xml:space="preserve">                                                                                                  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Default="00A67BB7" w:rsidP="00A67BB7">
      <w:pPr>
        <w:widowControl/>
        <w:autoSpaceDE/>
        <w:autoSpaceDN/>
        <w:jc w:val="center"/>
        <w:rPr>
          <w:rFonts w:eastAsia="Calibri"/>
          <w:sz w:val="96"/>
          <w:szCs w:val="96"/>
        </w:rPr>
      </w:pPr>
      <w:r w:rsidRPr="00A67BB7">
        <w:rPr>
          <w:rFonts w:eastAsia="Calibri"/>
          <w:sz w:val="96"/>
          <w:szCs w:val="96"/>
        </w:rPr>
        <w:t>Рабочая программа</w:t>
      </w:r>
    </w:p>
    <w:p w:rsidR="00A67BB7" w:rsidRPr="00A67BB7" w:rsidRDefault="00A67BB7" w:rsidP="00A67BB7">
      <w:pPr>
        <w:widowControl/>
        <w:autoSpaceDE/>
        <w:autoSpaceDN/>
        <w:jc w:val="center"/>
        <w:rPr>
          <w:rFonts w:eastAsia="Calibri"/>
          <w:sz w:val="96"/>
          <w:szCs w:val="96"/>
        </w:rPr>
      </w:pPr>
      <w:r>
        <w:rPr>
          <w:rFonts w:eastAsia="Calibri"/>
          <w:sz w:val="96"/>
          <w:szCs w:val="96"/>
        </w:rPr>
        <w:t>элективного курса</w:t>
      </w:r>
    </w:p>
    <w:p w:rsidR="00A67BB7" w:rsidRPr="00D05278" w:rsidRDefault="00A67BB7" w:rsidP="00A67BB7">
      <w:pPr>
        <w:widowControl/>
        <w:autoSpaceDE/>
        <w:autoSpaceDN/>
        <w:jc w:val="center"/>
        <w:rPr>
          <w:rFonts w:eastAsia="Calibri"/>
          <w:sz w:val="72"/>
          <w:szCs w:val="72"/>
          <w:u w:val="single"/>
        </w:rPr>
      </w:pPr>
      <w:r w:rsidRPr="00D05278">
        <w:rPr>
          <w:rFonts w:eastAsia="Calibri"/>
          <w:sz w:val="72"/>
          <w:szCs w:val="72"/>
          <w:u w:val="single"/>
        </w:rPr>
        <w:t>«</w:t>
      </w:r>
      <w:r w:rsidR="00D05278" w:rsidRPr="00D05278">
        <w:rPr>
          <w:rFonts w:eastAsia="Calibri"/>
          <w:sz w:val="72"/>
          <w:szCs w:val="72"/>
          <w:u w:val="single"/>
        </w:rPr>
        <w:t xml:space="preserve">Дизайн </w:t>
      </w:r>
      <w:proofErr w:type="gramStart"/>
      <w:r w:rsidR="00D05278" w:rsidRPr="00D05278">
        <w:rPr>
          <w:rFonts w:eastAsia="Calibri"/>
          <w:sz w:val="72"/>
          <w:szCs w:val="72"/>
          <w:u w:val="single"/>
        </w:rPr>
        <w:t>в</w:t>
      </w:r>
      <w:proofErr w:type="gramEnd"/>
      <w:r w:rsidR="00D05278" w:rsidRPr="00D05278">
        <w:rPr>
          <w:rFonts w:eastAsia="Calibri"/>
          <w:sz w:val="72"/>
          <w:szCs w:val="72"/>
          <w:u w:val="single"/>
        </w:rPr>
        <w:t xml:space="preserve"> декоративно-прикладном </w:t>
      </w:r>
      <w:proofErr w:type="gramStart"/>
      <w:r w:rsidR="00D05278" w:rsidRPr="00D05278">
        <w:rPr>
          <w:rFonts w:eastAsia="Calibri"/>
          <w:sz w:val="72"/>
          <w:szCs w:val="72"/>
          <w:u w:val="single"/>
        </w:rPr>
        <w:t>творчестве</w:t>
      </w:r>
      <w:proofErr w:type="gramEnd"/>
      <w:r w:rsidRPr="00D05278">
        <w:rPr>
          <w:rFonts w:eastAsia="Calibri"/>
          <w:sz w:val="72"/>
          <w:szCs w:val="72"/>
          <w:u w:val="single"/>
        </w:rPr>
        <w:t>»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  <w:r w:rsidRPr="00A67BB7">
        <w:rPr>
          <w:rFonts w:eastAsia="Calibri"/>
          <w:sz w:val="24"/>
          <w:szCs w:val="24"/>
        </w:rPr>
        <w:t xml:space="preserve">                                                                               предмет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D05278" w:rsidP="00A67BB7">
      <w:pPr>
        <w:widowControl/>
        <w:autoSpaceDE/>
        <w:autoSpaceDN/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  <w:u w:val="single"/>
        </w:rPr>
        <w:t>8</w:t>
      </w:r>
      <w:r>
        <w:rPr>
          <w:rFonts w:eastAsia="Calibri"/>
          <w:sz w:val="48"/>
          <w:szCs w:val="48"/>
        </w:rPr>
        <w:t xml:space="preserve"> класс</w:t>
      </w:r>
    </w:p>
    <w:p w:rsidR="00A67BB7" w:rsidRPr="00A67BB7" w:rsidRDefault="00A67BB7" w:rsidP="00A67BB7">
      <w:pPr>
        <w:widowControl/>
        <w:autoSpaceDE/>
        <w:autoSpaceDN/>
        <w:jc w:val="center"/>
        <w:rPr>
          <w:rFonts w:eastAsia="Calibri"/>
          <w:sz w:val="48"/>
          <w:szCs w:val="48"/>
        </w:rPr>
      </w:pPr>
    </w:p>
    <w:p w:rsidR="00A67BB7" w:rsidRPr="00A67BB7" w:rsidRDefault="00A67BB7" w:rsidP="00A67BB7">
      <w:pPr>
        <w:widowControl/>
        <w:autoSpaceDE/>
        <w:autoSpaceDN/>
        <w:jc w:val="center"/>
        <w:rPr>
          <w:rFonts w:eastAsia="Calibri"/>
          <w:sz w:val="48"/>
          <w:szCs w:val="48"/>
        </w:rPr>
      </w:pPr>
    </w:p>
    <w:p w:rsidR="00A67BB7" w:rsidRPr="00A67BB7" w:rsidRDefault="00A67BB7" w:rsidP="00A67BB7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67BB7">
        <w:rPr>
          <w:rFonts w:eastAsia="Calibri"/>
          <w:sz w:val="28"/>
          <w:szCs w:val="28"/>
        </w:rPr>
        <w:t xml:space="preserve">                                                        Составитель: Корчевная Оксана Александровна,                                                 </w:t>
      </w:r>
    </w:p>
    <w:p w:rsidR="00A67BB7" w:rsidRPr="00A67BB7" w:rsidRDefault="00A67BB7" w:rsidP="00A67BB7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67BB7">
        <w:rPr>
          <w:rFonts w:eastAsia="Calibri"/>
          <w:sz w:val="28"/>
          <w:szCs w:val="28"/>
        </w:rPr>
        <w:t xml:space="preserve">                                                                               учитель технологии</w:t>
      </w:r>
    </w:p>
    <w:p w:rsidR="00A67BB7" w:rsidRPr="00A67BB7" w:rsidRDefault="00A67BB7" w:rsidP="00A67BB7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67BB7">
        <w:rPr>
          <w:rFonts w:eastAsia="Calibri"/>
          <w:sz w:val="28"/>
          <w:szCs w:val="28"/>
        </w:rPr>
        <w:t>первой квалификационной категории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  <w:r w:rsidRPr="00A67BB7">
        <w:rPr>
          <w:rFonts w:eastAsia="Calibri"/>
          <w:b/>
          <w:sz w:val="28"/>
          <w:szCs w:val="28"/>
        </w:rPr>
        <w:t xml:space="preserve">                                                                                         </w:t>
      </w:r>
      <w:r w:rsidRPr="00A67BB7">
        <w:rPr>
          <w:rFonts w:eastAsia="Calibri"/>
          <w:sz w:val="28"/>
          <w:szCs w:val="28"/>
        </w:rPr>
        <w:t xml:space="preserve">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</w:p>
    <w:p w:rsidR="000A4AFD" w:rsidRPr="00A67BB7" w:rsidRDefault="00A67BB7" w:rsidP="00A67BB7">
      <w:pPr>
        <w:widowControl/>
        <w:autoSpaceDE/>
        <w:autoSpaceDN/>
        <w:rPr>
          <w:rFonts w:eastAsia="Calibri"/>
          <w:sz w:val="32"/>
          <w:szCs w:val="32"/>
        </w:rPr>
        <w:sectPr w:rsidR="000A4AFD" w:rsidRPr="00A67BB7" w:rsidSect="000A4AFD">
          <w:footerReference w:type="default" r:id="rId9"/>
          <w:pgSz w:w="11900" w:h="16840"/>
          <w:pgMar w:top="740" w:right="420" w:bottom="280" w:left="1134" w:header="720" w:footer="720" w:gutter="0"/>
          <w:cols w:space="720"/>
        </w:sectPr>
      </w:pPr>
      <w:r w:rsidRPr="00A67BB7">
        <w:rPr>
          <w:rFonts w:eastAsia="Calibri"/>
          <w:sz w:val="32"/>
          <w:szCs w:val="32"/>
        </w:rPr>
        <w:t xml:space="preserve">                              </w:t>
      </w:r>
      <w:r>
        <w:rPr>
          <w:rFonts w:eastAsia="Calibri"/>
          <w:sz w:val="32"/>
          <w:szCs w:val="32"/>
        </w:rPr>
        <w:t xml:space="preserve">                       2022  г</w:t>
      </w:r>
    </w:p>
    <w:p w:rsidR="00D05278" w:rsidRPr="00D05278" w:rsidRDefault="00D05278" w:rsidP="00D05278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D05278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D05278" w:rsidRPr="00D05278" w:rsidRDefault="00D05278" w:rsidP="00D05278">
      <w:pPr>
        <w:widowControl/>
        <w:autoSpaceDE/>
        <w:autoSpaceDN/>
        <w:rPr>
          <w:rFonts w:eastAsia="Calibri"/>
          <w:sz w:val="24"/>
          <w:szCs w:val="24"/>
        </w:rPr>
      </w:pPr>
      <w:r w:rsidRPr="00D05278">
        <w:rPr>
          <w:sz w:val="24"/>
          <w:szCs w:val="24"/>
          <w:lang w:bidi="en-US"/>
        </w:rPr>
        <w:t xml:space="preserve">Рабочая программа по элективному курсу </w:t>
      </w:r>
      <w:r w:rsidRPr="00D05278">
        <w:rPr>
          <w:rFonts w:eastAsia="Calibri"/>
          <w:sz w:val="24"/>
          <w:szCs w:val="24"/>
        </w:rPr>
        <w:t xml:space="preserve"> «</w:t>
      </w:r>
      <w:bookmarkStart w:id="0" w:name="_GoBack"/>
      <w:r w:rsidRPr="00D05278">
        <w:rPr>
          <w:rFonts w:eastAsia="Calibri"/>
          <w:sz w:val="24"/>
          <w:szCs w:val="24"/>
        </w:rPr>
        <w:t>Дизайн в декоративно-прикладном творчестве</w:t>
      </w:r>
      <w:bookmarkEnd w:id="0"/>
      <w:r w:rsidRPr="00D05278">
        <w:rPr>
          <w:rFonts w:eastAsia="Calibri"/>
          <w:sz w:val="24"/>
          <w:szCs w:val="24"/>
        </w:rPr>
        <w:t xml:space="preserve">» </w:t>
      </w:r>
      <w:r w:rsidRPr="00D05278">
        <w:rPr>
          <w:sz w:val="24"/>
          <w:szCs w:val="24"/>
          <w:lang w:bidi="en-US"/>
        </w:rPr>
        <w:t>для 8 класса составлена на основе:</w:t>
      </w:r>
    </w:p>
    <w:p w:rsidR="00D05278" w:rsidRPr="00D05278" w:rsidRDefault="00D05278" w:rsidP="00D0527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D05278">
        <w:rPr>
          <w:sz w:val="24"/>
          <w:szCs w:val="24"/>
          <w:lang w:eastAsia="ru-RU"/>
        </w:rPr>
        <w:t xml:space="preserve">Требований  Федерального государственного образовательного стандарта основного общего образования к предметным результатам по курсу </w:t>
      </w:r>
      <w:r w:rsidRPr="00D05278">
        <w:rPr>
          <w:rFonts w:eastAsia="Calibri"/>
          <w:sz w:val="24"/>
          <w:szCs w:val="24"/>
          <w:lang w:eastAsia="ru-RU"/>
        </w:rPr>
        <w:t xml:space="preserve"> «Дизайн в декоративно-прикладном творчестве»</w:t>
      </w:r>
    </w:p>
    <w:p w:rsidR="00D05278" w:rsidRPr="00D05278" w:rsidRDefault="00D05278" w:rsidP="00D0527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D05278">
        <w:rPr>
          <w:sz w:val="24"/>
          <w:szCs w:val="24"/>
          <w:lang w:eastAsia="ru-RU"/>
        </w:rPr>
        <w:t>Основной образовательной программы  основного общего образования МБОУ «СОШ № 2» с. Буссевка</w:t>
      </w:r>
    </w:p>
    <w:p w:rsidR="00D05278" w:rsidRPr="00D05278" w:rsidRDefault="00D05278" w:rsidP="00D0527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D05278">
        <w:rPr>
          <w:sz w:val="24"/>
          <w:szCs w:val="24"/>
          <w:lang w:eastAsia="ru-RU"/>
        </w:rPr>
        <w:t>Учебного плана МБОУ «СОШ № 2 « с. Буссевка</w:t>
      </w:r>
    </w:p>
    <w:p w:rsidR="00D05278" w:rsidRPr="00D05278" w:rsidRDefault="00D05278" w:rsidP="00D0527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05278">
        <w:rPr>
          <w:sz w:val="24"/>
          <w:szCs w:val="24"/>
          <w:lang w:eastAsia="ru-RU"/>
        </w:rPr>
        <w:t xml:space="preserve">Согласно учебному плану МБОУ «СОШ № 2» с. Буссевка на изучение курса </w:t>
      </w:r>
      <w:r w:rsidRPr="00D05278">
        <w:rPr>
          <w:rFonts w:eastAsia="Calibri"/>
          <w:sz w:val="24"/>
          <w:szCs w:val="24"/>
          <w:lang w:eastAsia="ru-RU"/>
        </w:rPr>
        <w:t xml:space="preserve">«Дизайн в декоративно-прикладном творчестве» </w:t>
      </w:r>
      <w:r w:rsidRPr="00D05278">
        <w:rPr>
          <w:sz w:val="24"/>
          <w:szCs w:val="24"/>
          <w:lang w:eastAsia="ru-RU"/>
        </w:rPr>
        <w:t>отводится в 8 классе по 34 часа(1 час в неделю)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Структура курса представлена тремя разделами: «Основы дизайна», «Художественно-прикладные технологии», «Дизайн – технологии».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Раздел 1. «Основы дизайна» знакомит </w:t>
      </w:r>
      <w:proofErr w:type="gramStart"/>
      <w:r w:rsidRPr="00D05278">
        <w:rPr>
          <w:sz w:val="24"/>
          <w:szCs w:val="24"/>
          <w:lang w:bidi="en-US"/>
        </w:rPr>
        <w:t>обучающихся</w:t>
      </w:r>
      <w:proofErr w:type="gramEnd"/>
      <w:r w:rsidRPr="00D05278">
        <w:rPr>
          <w:sz w:val="24"/>
          <w:szCs w:val="24"/>
          <w:lang w:bidi="en-US"/>
        </w:rPr>
        <w:t xml:space="preserve"> с ключевыми понятиями и видами дизайна; с видами деятельности в области дизайна и необходимыми для этого качествами личности.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Раздел 2. «Художественно-прикладные технологии» предусматривает знакомство каждого обучающегося со всеми видами художественно-прикладных технологий, представленных в программе, но глубокое изучение работы с материалом не предполагается.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Обучающиеся получат общее представление о прикладных возможностях различных технологий художественной обработки материалов и освоят некоторые способы и приёмы работы с различными материалами. Логика курса допускает использование и других видов художественно-прикладных технологий.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>Раздел 3. «Дизайн – технологии» включает в себя теорию и практику дизайн – проек</w:t>
      </w:r>
      <w:r w:rsidRPr="00D05278">
        <w:rPr>
          <w:sz w:val="24"/>
          <w:szCs w:val="24"/>
          <w:lang w:bidi="en-US"/>
        </w:rPr>
        <w:softHyphen/>
        <w:t xml:space="preserve">тирования  </w:t>
      </w:r>
      <w:proofErr w:type="spellStart"/>
      <w:r w:rsidRPr="00D05278">
        <w:rPr>
          <w:sz w:val="24"/>
          <w:szCs w:val="24"/>
          <w:lang w:bidi="en-US"/>
        </w:rPr>
        <w:t>костюма</w:t>
      </w:r>
      <w:proofErr w:type="gramStart"/>
      <w:r w:rsidRPr="00D05278">
        <w:rPr>
          <w:sz w:val="24"/>
          <w:szCs w:val="24"/>
          <w:lang w:bidi="en-US"/>
        </w:rPr>
        <w:t>.З</w:t>
      </w:r>
      <w:proofErr w:type="gramEnd"/>
      <w:r w:rsidRPr="00D05278">
        <w:rPr>
          <w:sz w:val="24"/>
          <w:szCs w:val="24"/>
          <w:lang w:bidi="en-US"/>
        </w:rPr>
        <w:t>анятия</w:t>
      </w:r>
      <w:proofErr w:type="spellEnd"/>
      <w:r w:rsidRPr="00D05278">
        <w:rPr>
          <w:sz w:val="24"/>
          <w:szCs w:val="24"/>
          <w:lang w:bidi="en-US"/>
        </w:rPr>
        <w:t xml:space="preserve"> проводятся в форме деловой игры (описание игры дано в приложении). Итогом ра</w:t>
      </w:r>
      <w:r w:rsidRPr="00D05278">
        <w:rPr>
          <w:sz w:val="24"/>
          <w:szCs w:val="24"/>
          <w:lang w:bidi="en-US"/>
        </w:rPr>
        <w:softHyphen/>
        <w:t>боты является защита проекта. Дизайн-проектирование осуществляется на основе ранее приобретенных знаний и умений в области дизайна и художественно-приклад</w:t>
      </w:r>
      <w:r w:rsidRPr="00D05278">
        <w:rPr>
          <w:sz w:val="24"/>
          <w:szCs w:val="24"/>
          <w:lang w:bidi="en-US"/>
        </w:rPr>
        <w:softHyphen/>
        <w:t xml:space="preserve">ных технологий.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Изучение курса возможно в группах смешанного состава при соответствующем отборе художественно-прикладных технологий.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Формой отчетности, позволяющей оценить успешность усвоения материала курса, является защита дизайн – проекта. 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D05278">
        <w:rPr>
          <w:b/>
          <w:bCs/>
          <w:color w:val="333333"/>
          <w:sz w:val="24"/>
          <w:szCs w:val="24"/>
          <w:lang w:eastAsia="ru-RU"/>
        </w:rPr>
        <w:t xml:space="preserve">Программа рассчитана  на 34 часа </w:t>
      </w:r>
      <w:proofErr w:type="gramStart"/>
      <w:r w:rsidRPr="00D05278">
        <w:rPr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D05278">
        <w:rPr>
          <w:b/>
          <w:bCs/>
          <w:color w:val="333333"/>
          <w:sz w:val="24"/>
          <w:szCs w:val="24"/>
          <w:lang w:eastAsia="ru-RU"/>
        </w:rPr>
        <w:t>1 час в неделю ).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b/>
          <w:i/>
          <w:sz w:val="24"/>
          <w:szCs w:val="24"/>
          <w:lang w:bidi="en-US"/>
        </w:rPr>
        <w:t>Цель курса</w:t>
      </w:r>
      <w:r w:rsidRPr="00D05278">
        <w:rPr>
          <w:sz w:val="24"/>
          <w:szCs w:val="24"/>
          <w:lang w:bidi="en-US"/>
        </w:rPr>
        <w:t xml:space="preserve">: выявление у </w:t>
      </w:r>
      <w:proofErr w:type="gramStart"/>
      <w:r w:rsidRPr="00D05278">
        <w:rPr>
          <w:sz w:val="24"/>
          <w:szCs w:val="24"/>
          <w:lang w:bidi="en-US"/>
        </w:rPr>
        <w:t>обучающихся</w:t>
      </w:r>
      <w:proofErr w:type="gramEnd"/>
      <w:r w:rsidRPr="00D05278">
        <w:rPr>
          <w:sz w:val="24"/>
          <w:szCs w:val="24"/>
          <w:lang w:bidi="en-US"/>
        </w:rPr>
        <w:t xml:space="preserve"> склонности к дизайнерской деятельности; оказание помощи в осознанном и правильном выборе профиля дальнейшего обучения.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b/>
          <w:i/>
          <w:sz w:val="24"/>
          <w:szCs w:val="24"/>
          <w:lang w:bidi="en-US"/>
        </w:rPr>
      </w:pPr>
      <w:r w:rsidRPr="00D05278">
        <w:rPr>
          <w:b/>
          <w:i/>
          <w:sz w:val="24"/>
          <w:szCs w:val="24"/>
          <w:lang w:bidi="en-US"/>
        </w:rPr>
        <w:t xml:space="preserve">Образовательные задачи курса: </w:t>
      </w:r>
    </w:p>
    <w:p w:rsidR="00D05278" w:rsidRPr="00D05278" w:rsidRDefault="00D05278" w:rsidP="00D05278">
      <w:pPr>
        <w:widowControl/>
        <w:numPr>
          <w:ilvl w:val="0"/>
          <w:numId w:val="18"/>
        </w:numPr>
        <w:autoSpaceDE/>
        <w:autoSpaceDN/>
        <w:adjustRightInd w:val="0"/>
        <w:spacing w:after="200" w:line="0" w:lineRule="atLeast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активизация творческого потенциала </w:t>
      </w:r>
      <w:proofErr w:type="gramStart"/>
      <w:r w:rsidRPr="00D05278">
        <w:rPr>
          <w:sz w:val="24"/>
          <w:szCs w:val="24"/>
          <w:lang w:bidi="en-US"/>
        </w:rPr>
        <w:t>обучающихся</w:t>
      </w:r>
      <w:proofErr w:type="gramEnd"/>
      <w:r w:rsidRPr="00D05278">
        <w:rPr>
          <w:sz w:val="24"/>
          <w:szCs w:val="24"/>
          <w:lang w:bidi="en-US"/>
        </w:rPr>
        <w:t>;</w:t>
      </w:r>
    </w:p>
    <w:p w:rsidR="00D05278" w:rsidRPr="00D05278" w:rsidRDefault="00D05278" w:rsidP="00D05278">
      <w:pPr>
        <w:widowControl/>
        <w:numPr>
          <w:ilvl w:val="0"/>
          <w:numId w:val="18"/>
        </w:numPr>
        <w:autoSpaceDE/>
        <w:autoSpaceDN/>
        <w:adjustRightInd w:val="0"/>
        <w:spacing w:after="200" w:line="0" w:lineRule="atLeast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 получение ими опыта проектной деятельности на основе интеграции нескольких видов художественно-прикладных технологий;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-развитие способностей к рефлексивному анализу;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-освоение базовых теоретических знаний в сфере дизайнерской деятельности;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-овладение прикладными умениями художественной обработки различных материалов;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-выявление и развитие коммуникативных способностей.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b/>
          <w:i/>
          <w:sz w:val="24"/>
          <w:szCs w:val="24"/>
          <w:lang w:bidi="en-US"/>
        </w:rPr>
      </w:pPr>
      <w:r w:rsidRPr="00D05278">
        <w:rPr>
          <w:b/>
          <w:i/>
          <w:sz w:val="24"/>
          <w:szCs w:val="24"/>
          <w:lang w:bidi="en-US"/>
        </w:rPr>
        <w:t xml:space="preserve">Основные формы обучения: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-при освоении художественно-прикладных технологий – индивидуальная и парная;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>-</w:t>
      </w:r>
      <w:proofErr w:type="gramStart"/>
      <w:r w:rsidRPr="00D05278">
        <w:rPr>
          <w:sz w:val="24"/>
          <w:szCs w:val="24"/>
          <w:lang w:bidi="en-US"/>
        </w:rPr>
        <w:t>при</w:t>
      </w:r>
      <w:proofErr w:type="gramEnd"/>
      <w:r w:rsidRPr="00D05278">
        <w:rPr>
          <w:sz w:val="24"/>
          <w:szCs w:val="24"/>
          <w:lang w:bidi="en-US"/>
        </w:rPr>
        <w:t xml:space="preserve"> </w:t>
      </w:r>
      <w:proofErr w:type="gramStart"/>
      <w:r w:rsidRPr="00D05278">
        <w:rPr>
          <w:sz w:val="24"/>
          <w:szCs w:val="24"/>
          <w:lang w:bidi="en-US"/>
        </w:rPr>
        <w:t>дизайн</w:t>
      </w:r>
      <w:proofErr w:type="gramEnd"/>
      <w:r w:rsidRPr="00D05278">
        <w:rPr>
          <w:sz w:val="24"/>
          <w:szCs w:val="24"/>
          <w:lang w:bidi="en-US"/>
        </w:rPr>
        <w:t xml:space="preserve"> – проектировании – работа  в малых группах (3-5 человек).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Основные методы обучения: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lastRenderedPageBreak/>
        <w:t xml:space="preserve">-метод проектов;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-метод проблемного изложения;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-эвристическая беседа;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-мозговой штурм. </w:t>
      </w:r>
    </w:p>
    <w:p w:rsidR="00D05278" w:rsidRPr="00D05278" w:rsidRDefault="00D05278" w:rsidP="00D05278">
      <w:pPr>
        <w:widowControl/>
        <w:adjustRightInd w:val="0"/>
        <w:ind w:left="720"/>
        <w:jc w:val="center"/>
        <w:rPr>
          <w:rFonts w:eastAsia="Calibri"/>
          <w:b/>
          <w:bCs/>
          <w:sz w:val="24"/>
          <w:szCs w:val="24"/>
          <w:lang w:bidi="en-US"/>
        </w:rPr>
      </w:pPr>
    </w:p>
    <w:p w:rsidR="00D05278" w:rsidRPr="00D05278" w:rsidRDefault="00D05278" w:rsidP="00D05278">
      <w:pPr>
        <w:widowControl/>
        <w:adjustRightInd w:val="0"/>
        <w:ind w:left="720"/>
        <w:jc w:val="center"/>
        <w:rPr>
          <w:rFonts w:eastAsia="Calibri"/>
          <w:b/>
          <w:bCs/>
          <w:sz w:val="24"/>
          <w:szCs w:val="24"/>
          <w:lang w:bidi="en-US"/>
        </w:rPr>
      </w:pPr>
      <w:r w:rsidRPr="00D05278">
        <w:rPr>
          <w:rFonts w:eastAsia="Calibri"/>
          <w:b/>
          <w:bCs/>
          <w:sz w:val="24"/>
          <w:szCs w:val="24"/>
          <w:lang w:bidi="en-US"/>
        </w:rPr>
        <w:t>Планируемые результаты освоения курса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D05278">
        <w:rPr>
          <w:b/>
          <w:bCs/>
          <w:color w:val="333333"/>
          <w:sz w:val="24"/>
          <w:szCs w:val="24"/>
          <w:lang w:eastAsia="ru-RU"/>
        </w:rPr>
        <w:t>Личностные результаты: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D05278">
        <w:rPr>
          <w:color w:val="333333"/>
          <w:sz w:val="24"/>
          <w:szCs w:val="24"/>
          <w:lang w:eastAsia="ru-RU"/>
        </w:rPr>
        <w:t>Принятие и освоение новой профессиональной роли  дизайнера, способности к реализации своего творческого потенциала в духовной и художественно – продуктивной деятельности.</w:t>
      </w:r>
      <w:r w:rsidRPr="00D05278">
        <w:rPr>
          <w:color w:val="333333"/>
          <w:sz w:val="24"/>
          <w:szCs w:val="24"/>
          <w:lang w:eastAsia="ru-RU"/>
        </w:rPr>
        <w:br/>
        <w:t>Развитие самоуважения и способности адекватно оценивать себя и свои достижения, видеть сильные и слабые стороны своей личности. 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D05278">
        <w:rPr>
          <w:color w:val="333333"/>
          <w:sz w:val="24"/>
          <w:szCs w:val="24"/>
          <w:lang w:eastAsia="ru-RU"/>
        </w:rPr>
        <w:t xml:space="preserve"> Развитие любознательности и интереса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способностей.</w:t>
      </w:r>
      <w:r w:rsidRPr="00D05278">
        <w:rPr>
          <w:color w:val="333333"/>
          <w:sz w:val="24"/>
          <w:szCs w:val="24"/>
          <w:lang w:eastAsia="ru-RU"/>
        </w:rPr>
        <w:br/>
        <w:t>Формирование  активной гражданской позиции, которая воспитана на равновесии между основами западной и восточной культуры, при сохранении чувства гордости за собственную, самобытную культуру.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b/>
          <w:bCs/>
          <w:sz w:val="24"/>
          <w:szCs w:val="24"/>
          <w:lang w:eastAsia="ru-RU"/>
        </w:rPr>
      </w:pPr>
      <w:proofErr w:type="spellStart"/>
      <w:r w:rsidRPr="00D05278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D05278">
        <w:rPr>
          <w:b/>
          <w:bCs/>
          <w:sz w:val="24"/>
          <w:szCs w:val="24"/>
          <w:lang w:eastAsia="ru-RU"/>
        </w:rPr>
        <w:t xml:space="preserve"> результаты: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D05278">
        <w:rPr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D05278" w:rsidRPr="00D05278" w:rsidRDefault="00D05278" w:rsidP="00D05278">
      <w:pPr>
        <w:tabs>
          <w:tab w:val="left" w:pos="1134"/>
        </w:tabs>
        <w:autoSpaceDE/>
        <w:autoSpaceDN/>
        <w:ind w:left="709"/>
        <w:jc w:val="both"/>
        <w:rPr>
          <w:rFonts w:eastAsia="Calibri"/>
          <w:sz w:val="24"/>
          <w:szCs w:val="24"/>
        </w:rPr>
      </w:pPr>
      <w:r w:rsidRPr="00D05278">
        <w:rPr>
          <w:rFonts w:eastAsia="Calibri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D05278" w:rsidRPr="00D05278" w:rsidRDefault="00D05278" w:rsidP="00D05278">
      <w:pPr>
        <w:tabs>
          <w:tab w:val="left" w:pos="1134"/>
        </w:tabs>
        <w:autoSpaceDE/>
        <w:autoSpaceDN/>
        <w:ind w:left="709"/>
        <w:jc w:val="both"/>
        <w:rPr>
          <w:rFonts w:eastAsia="Calibri"/>
          <w:sz w:val="24"/>
          <w:szCs w:val="24"/>
        </w:rPr>
      </w:pPr>
      <w:r w:rsidRPr="00D05278">
        <w:rPr>
          <w:rFonts w:eastAsia="Calibri"/>
          <w:sz w:val="24"/>
          <w:szCs w:val="24"/>
        </w:rPr>
        <w:t xml:space="preserve"> Обучающийся сможет:</w:t>
      </w:r>
    </w:p>
    <w:p w:rsidR="00D05278" w:rsidRPr="00D05278" w:rsidRDefault="00D05278" w:rsidP="00D052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0" w:lineRule="atLeast"/>
        <w:jc w:val="both"/>
        <w:rPr>
          <w:sz w:val="24"/>
          <w:szCs w:val="24"/>
          <w:lang w:eastAsia="ru-RU"/>
        </w:rPr>
      </w:pPr>
      <w:r w:rsidRPr="00D05278">
        <w:rPr>
          <w:sz w:val="24"/>
          <w:szCs w:val="24"/>
          <w:lang w:eastAsia="ru-RU"/>
        </w:rPr>
        <w:t xml:space="preserve">анализировать, обобщать подобранные информационные материалы.  </w:t>
      </w:r>
    </w:p>
    <w:p w:rsidR="00D05278" w:rsidRPr="00D05278" w:rsidRDefault="00D05278" w:rsidP="00D05278">
      <w:pPr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D05278">
        <w:rPr>
          <w:rFonts w:eastAsia="Calibri"/>
          <w:sz w:val="24"/>
          <w:szCs w:val="24"/>
        </w:rPr>
        <w:t>приведение примеров, подбор аргументов, формирование выводов по обоснованию выбора профессии и отражение в устной или письменной форме результатов своей деятельности;</w:t>
      </w:r>
    </w:p>
    <w:p w:rsidR="00D05278" w:rsidRPr="00D05278" w:rsidRDefault="00D05278" w:rsidP="00D05278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0" w:lineRule="atLeast"/>
        <w:jc w:val="both"/>
        <w:rPr>
          <w:sz w:val="24"/>
          <w:szCs w:val="24"/>
          <w:lang w:eastAsia="ru-RU"/>
        </w:rPr>
      </w:pPr>
      <w:r w:rsidRPr="00D05278">
        <w:rPr>
          <w:sz w:val="24"/>
          <w:szCs w:val="24"/>
          <w:lang w:eastAsia="ru-RU"/>
        </w:rPr>
        <w:t>в сотрудничестве с учителем и товарищами  ставить новые учебные задачи.</w:t>
      </w:r>
    </w:p>
    <w:p w:rsidR="00D05278" w:rsidRPr="00D05278" w:rsidRDefault="00D05278" w:rsidP="00D05278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0" w:lineRule="atLeast"/>
        <w:jc w:val="both"/>
        <w:rPr>
          <w:sz w:val="24"/>
          <w:szCs w:val="24"/>
          <w:lang w:eastAsia="ru-RU"/>
        </w:rPr>
      </w:pPr>
      <w:r w:rsidRPr="00D05278">
        <w:rPr>
          <w:sz w:val="24"/>
          <w:szCs w:val="24"/>
          <w:lang w:eastAsia="ru-RU"/>
        </w:rPr>
        <w:t xml:space="preserve"> планировать действие в соответствии с поставленной задачей.</w:t>
      </w:r>
    </w:p>
    <w:p w:rsidR="00D05278" w:rsidRPr="00D05278" w:rsidRDefault="00D05278" w:rsidP="00D05278">
      <w:pPr>
        <w:widowControl/>
        <w:numPr>
          <w:ilvl w:val="0"/>
          <w:numId w:val="20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D05278">
        <w:rPr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lang w:eastAsia="ru-RU"/>
        </w:rPr>
      </w:pPr>
      <w:r w:rsidRPr="00D05278">
        <w:rPr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D05278" w:rsidRPr="00D05278" w:rsidRDefault="00D05278" w:rsidP="00D05278">
      <w:pPr>
        <w:tabs>
          <w:tab w:val="left" w:pos="709"/>
        </w:tabs>
        <w:autoSpaceDE/>
        <w:autoSpaceDN/>
        <w:ind w:left="709"/>
        <w:jc w:val="both"/>
        <w:rPr>
          <w:rFonts w:eastAsia="Calibri"/>
          <w:sz w:val="24"/>
          <w:szCs w:val="24"/>
        </w:rPr>
      </w:pPr>
      <w:proofErr w:type="gramStart"/>
      <w:r w:rsidRPr="00D05278">
        <w:rPr>
          <w:rFonts w:eastAsia="Calibri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D05278" w:rsidRPr="00D05278" w:rsidRDefault="00D05278" w:rsidP="00D05278">
      <w:pPr>
        <w:tabs>
          <w:tab w:val="left" w:pos="709"/>
        </w:tabs>
        <w:autoSpaceDE/>
        <w:autoSpaceDN/>
        <w:ind w:left="709"/>
        <w:jc w:val="both"/>
        <w:rPr>
          <w:rFonts w:eastAsia="Calibri"/>
          <w:sz w:val="24"/>
          <w:szCs w:val="24"/>
        </w:rPr>
      </w:pPr>
      <w:r w:rsidRPr="00D05278">
        <w:rPr>
          <w:rFonts w:eastAsia="Calibri"/>
          <w:sz w:val="24"/>
          <w:szCs w:val="24"/>
        </w:rPr>
        <w:t>Обучающийся сможет:</w:t>
      </w:r>
    </w:p>
    <w:p w:rsidR="00D05278" w:rsidRPr="00D05278" w:rsidRDefault="00D05278" w:rsidP="00D052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D05278" w:rsidRPr="00D05278" w:rsidRDefault="00D05278" w:rsidP="00D052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D05278" w:rsidRPr="00D05278" w:rsidRDefault="00D05278" w:rsidP="00D052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05278" w:rsidRPr="00D05278" w:rsidRDefault="00D05278" w:rsidP="00D052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lang w:eastAsia="ru-RU"/>
        </w:rPr>
      </w:pPr>
      <w:r w:rsidRPr="00D05278">
        <w:rPr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D05278" w:rsidRPr="00D05278" w:rsidRDefault="00D05278" w:rsidP="00D05278">
      <w:pPr>
        <w:tabs>
          <w:tab w:val="left" w:pos="426"/>
        </w:tabs>
        <w:autoSpaceDE/>
        <w:autoSpaceDN/>
        <w:ind w:left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D05278">
        <w:rPr>
          <w:rFonts w:eastAsia="Calibri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5278" w:rsidRPr="00D05278" w:rsidRDefault="00D05278" w:rsidP="00D052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lastRenderedPageBreak/>
        <w:t>определять возможные роли в совместной деятельности;</w:t>
      </w:r>
    </w:p>
    <w:p w:rsidR="00D05278" w:rsidRPr="00D05278" w:rsidRDefault="00D05278" w:rsidP="00D052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05278" w:rsidRPr="00D05278" w:rsidRDefault="00D05278" w:rsidP="00D052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D05278" w:rsidRPr="00D05278" w:rsidRDefault="00D05278" w:rsidP="00D052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D05278" w:rsidRPr="00D05278" w:rsidRDefault="00D05278" w:rsidP="00D052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05278" w:rsidRPr="00D05278" w:rsidRDefault="00D05278" w:rsidP="00D052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jc w:val="both"/>
        <w:rPr>
          <w:color w:val="000000"/>
          <w:sz w:val="24"/>
          <w:szCs w:val="24"/>
          <w:lang w:eastAsia="ru-RU"/>
        </w:rPr>
      </w:pPr>
      <w:r w:rsidRPr="00D05278">
        <w:rPr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sz w:val="24"/>
          <w:szCs w:val="24"/>
          <w:lang w:eastAsia="ru-RU"/>
        </w:rPr>
      </w:pPr>
      <w:r w:rsidRPr="00D05278">
        <w:rPr>
          <w:b/>
          <w:bCs/>
          <w:color w:val="333333"/>
          <w:sz w:val="24"/>
          <w:szCs w:val="24"/>
          <w:lang w:eastAsia="ru-RU"/>
        </w:rPr>
        <w:t>Предметные результаты:</w:t>
      </w:r>
    </w:p>
    <w:p w:rsidR="00D05278" w:rsidRPr="00D05278" w:rsidRDefault="00D05278" w:rsidP="00D052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  <w:r w:rsidRPr="00D05278">
        <w:rPr>
          <w:rFonts w:eastAsia="Calibri"/>
          <w:b/>
          <w:i/>
          <w:sz w:val="24"/>
          <w:szCs w:val="24"/>
        </w:rPr>
        <w:t>Обучающийся научится: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D05278">
        <w:rPr>
          <w:color w:val="333333"/>
          <w:sz w:val="24"/>
          <w:szCs w:val="24"/>
          <w:lang w:eastAsia="ru-RU"/>
        </w:rPr>
        <w:t>Понимать культурно-историческую ценность традиций, отражённых в предметном мире. Знать историю и основы теории дизайна. На основе полученных представлений о мно</w:t>
      </w:r>
      <w:r w:rsidRPr="00D05278">
        <w:rPr>
          <w:color w:val="333333"/>
          <w:sz w:val="24"/>
          <w:szCs w:val="24"/>
          <w:lang w:eastAsia="ru-RU"/>
        </w:rPr>
        <w:softHyphen/>
        <w:t>гообразии материалов, их видах, свойствах, происхождении, уметь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D05278">
        <w:rPr>
          <w:color w:val="333333"/>
          <w:sz w:val="24"/>
          <w:szCs w:val="24"/>
          <w:lang w:eastAsia="ru-RU"/>
        </w:rPr>
        <w:t>практически  применять  в жизни.</w:t>
      </w:r>
    </w:p>
    <w:p w:rsidR="00D05278" w:rsidRPr="00D05278" w:rsidRDefault="00D05278" w:rsidP="00D052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  <w:proofErr w:type="gramStart"/>
      <w:r w:rsidRPr="00D05278">
        <w:rPr>
          <w:rFonts w:eastAsia="Calibri"/>
          <w:b/>
          <w:i/>
          <w:sz w:val="24"/>
          <w:szCs w:val="24"/>
        </w:rPr>
        <w:t>Обучающийся</w:t>
      </w:r>
      <w:proofErr w:type="gramEnd"/>
      <w:r w:rsidRPr="00D05278">
        <w:rPr>
          <w:rFonts w:eastAsia="Calibri"/>
          <w:b/>
          <w:i/>
          <w:sz w:val="24"/>
          <w:szCs w:val="24"/>
        </w:rPr>
        <w:t xml:space="preserve"> получит возможность научиться:</w:t>
      </w:r>
    </w:p>
    <w:p w:rsidR="00D05278" w:rsidRPr="00D05278" w:rsidRDefault="00D05278" w:rsidP="00D05278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D05278">
        <w:rPr>
          <w:color w:val="333333"/>
          <w:sz w:val="24"/>
          <w:szCs w:val="24"/>
          <w:lang w:eastAsia="ru-RU"/>
        </w:rPr>
        <w:t>Осознанно подбирать доступные в обработке материалы для изделий по деко</w:t>
      </w:r>
      <w:r w:rsidRPr="00D05278">
        <w:rPr>
          <w:color w:val="333333"/>
          <w:sz w:val="24"/>
          <w:szCs w:val="24"/>
          <w:lang w:eastAsia="ru-RU"/>
        </w:rPr>
        <w:softHyphen/>
        <w:t>ративно-художественным и конструктивным свойствам в соответствии с поставленной за</w:t>
      </w:r>
      <w:r w:rsidRPr="00D05278">
        <w:rPr>
          <w:color w:val="333333"/>
          <w:sz w:val="24"/>
          <w:szCs w:val="24"/>
          <w:lang w:eastAsia="ru-RU"/>
        </w:rPr>
        <w:softHyphen/>
        <w:t>дачей.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05278" w:rsidRPr="00D05278" w:rsidRDefault="00D05278" w:rsidP="00D05278">
      <w:pPr>
        <w:adjustRightInd w:val="0"/>
        <w:spacing w:line="0" w:lineRule="atLeast"/>
        <w:jc w:val="center"/>
        <w:rPr>
          <w:b/>
          <w:sz w:val="24"/>
          <w:szCs w:val="24"/>
          <w:lang w:bidi="en-US"/>
        </w:rPr>
      </w:pPr>
      <w:r w:rsidRPr="00D05278">
        <w:rPr>
          <w:b/>
          <w:sz w:val="24"/>
          <w:szCs w:val="24"/>
          <w:lang w:bidi="en-US"/>
        </w:rPr>
        <w:t>Содержание курса</w:t>
      </w:r>
    </w:p>
    <w:p w:rsidR="00D05278" w:rsidRPr="00D05278" w:rsidRDefault="00D05278" w:rsidP="00D05278">
      <w:pPr>
        <w:adjustRightInd w:val="0"/>
        <w:spacing w:line="0" w:lineRule="atLeast"/>
        <w:jc w:val="both"/>
        <w:rPr>
          <w:i/>
          <w:sz w:val="24"/>
          <w:szCs w:val="24"/>
          <w:lang w:bidi="en-US"/>
        </w:rPr>
      </w:pPr>
      <w:r w:rsidRPr="00D05278">
        <w:rPr>
          <w:i/>
          <w:sz w:val="24"/>
          <w:szCs w:val="24"/>
          <w:lang w:bidi="en-US"/>
        </w:rPr>
        <w:t xml:space="preserve">Раздел 1. Основы дизайна. </w:t>
      </w:r>
    </w:p>
    <w:p w:rsidR="00D05278" w:rsidRPr="00D05278" w:rsidRDefault="00D05278" w:rsidP="00D05278">
      <w:pPr>
        <w:adjustRightInd w:val="0"/>
        <w:spacing w:line="0" w:lineRule="atLeast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1. Дизайн как художественно-проектная деятельность.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Дизайн как художественно-проектная деятельность по созданию предметной среды. Принципы дизайна: удобство, экономичность, красота. Основы экономики. Пропорции. Золотое сечение. Композиция и цвет в дизайне. Стиль. Исторические и современные стили. Роль художественного воображения в дизайне. Профессия дизайнера.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Практическая работа: упражнения на развитие воображения; выявление качеств личности, профессионально значимых в сфере дизайна.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2. Дизайн костюма.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Композиция костюма. Элементы костюма: головные уборы, плечевая одежда, поясная одежда. Развитие традиций в современном костюме. Декор в костюме.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Практическая работа: выполнение эскизов костюмов с учетом принципов дизайна.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З.Дизайн интерьера.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Человек и пространство. Интерьер жилища и общественный интерьер как объекты дизайна. Зависимость дизайна от стиля.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Практическая работа: выполнение планов, разверток стен разнообразных интерьеров.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i/>
          <w:sz w:val="24"/>
          <w:szCs w:val="24"/>
          <w:lang w:bidi="en-US"/>
        </w:rPr>
      </w:pPr>
      <w:r w:rsidRPr="00D05278">
        <w:rPr>
          <w:i/>
          <w:sz w:val="24"/>
          <w:szCs w:val="24"/>
          <w:lang w:bidi="en-US"/>
        </w:rPr>
        <w:t xml:space="preserve">Раздел 2. Художественно-прикладные технологии.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4. </w:t>
      </w:r>
      <w:proofErr w:type="spellStart"/>
      <w:r w:rsidRPr="00D05278">
        <w:rPr>
          <w:sz w:val="24"/>
          <w:szCs w:val="24"/>
          <w:lang w:bidi="en-US"/>
        </w:rPr>
        <w:t>Лоскутопластика</w:t>
      </w:r>
      <w:proofErr w:type="spellEnd"/>
      <w:r w:rsidRPr="00D05278">
        <w:rPr>
          <w:sz w:val="24"/>
          <w:szCs w:val="24"/>
          <w:lang w:bidi="en-US"/>
        </w:rPr>
        <w:t xml:space="preserve">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proofErr w:type="spellStart"/>
      <w:r w:rsidRPr="00D05278">
        <w:rPr>
          <w:sz w:val="24"/>
          <w:szCs w:val="24"/>
          <w:lang w:bidi="en-US"/>
        </w:rPr>
        <w:t>Лоскутопластика</w:t>
      </w:r>
      <w:proofErr w:type="spellEnd"/>
      <w:r w:rsidRPr="00D05278">
        <w:rPr>
          <w:sz w:val="24"/>
          <w:szCs w:val="24"/>
          <w:lang w:bidi="en-US"/>
        </w:rPr>
        <w:t xml:space="preserve"> – как вид декоративно-прикладного творчества. Текстильный лоскут как материал для творчества.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proofErr w:type="spellStart"/>
      <w:r w:rsidRPr="00D05278">
        <w:rPr>
          <w:sz w:val="24"/>
          <w:szCs w:val="24"/>
          <w:lang w:bidi="en-US"/>
        </w:rPr>
        <w:t>Лоскутопластика</w:t>
      </w:r>
      <w:proofErr w:type="spellEnd"/>
      <w:r w:rsidRPr="00D05278">
        <w:rPr>
          <w:sz w:val="24"/>
          <w:szCs w:val="24"/>
          <w:lang w:bidi="en-US"/>
        </w:rPr>
        <w:t xml:space="preserve"> в дизайне костюма.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Основные подходы к дизайну костюма: создание «лоскутной» ткани; использование лоскутных фрагментов и вставок. Элементы </w:t>
      </w:r>
      <w:proofErr w:type="spellStart"/>
      <w:r w:rsidRPr="00D05278">
        <w:rPr>
          <w:sz w:val="24"/>
          <w:szCs w:val="24"/>
          <w:lang w:bidi="en-US"/>
        </w:rPr>
        <w:t>лоскутопластики</w:t>
      </w:r>
      <w:proofErr w:type="spellEnd"/>
      <w:r w:rsidRPr="00D05278">
        <w:rPr>
          <w:sz w:val="24"/>
          <w:szCs w:val="24"/>
          <w:lang w:bidi="en-US"/>
        </w:rPr>
        <w:t xml:space="preserve"> в декоре костюма.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Практическая работа: создание разнообразных фактур из текстильного лоскута, создание изделий мелкой лоскутной пластики. Аксессуары одежды </w:t>
      </w:r>
      <w:proofErr w:type="gramStart"/>
      <w:r w:rsidRPr="00D05278">
        <w:rPr>
          <w:sz w:val="24"/>
          <w:szCs w:val="24"/>
          <w:lang w:bidi="en-US"/>
        </w:rPr>
        <w:t xml:space="preserve">( </w:t>
      </w:r>
      <w:proofErr w:type="gramEnd"/>
      <w:r w:rsidRPr="00D05278">
        <w:rPr>
          <w:sz w:val="24"/>
          <w:szCs w:val="24"/>
          <w:lang w:bidi="en-US"/>
        </w:rPr>
        <w:t xml:space="preserve">пояса, бусы, сумочки, галстуки и т.п.). Поиск нестандартных решений применения </w:t>
      </w:r>
      <w:proofErr w:type="spellStart"/>
      <w:r w:rsidRPr="00D05278">
        <w:rPr>
          <w:sz w:val="24"/>
          <w:szCs w:val="24"/>
          <w:lang w:bidi="en-US"/>
        </w:rPr>
        <w:t>лоскутопластики</w:t>
      </w:r>
      <w:proofErr w:type="spellEnd"/>
      <w:r w:rsidRPr="00D05278">
        <w:rPr>
          <w:sz w:val="24"/>
          <w:szCs w:val="24"/>
          <w:lang w:bidi="en-US"/>
        </w:rPr>
        <w:t xml:space="preserve"> в элементах костюма. Изготовление фрагментов костюма в материале.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proofErr w:type="spellStart"/>
      <w:r w:rsidRPr="00D05278">
        <w:rPr>
          <w:sz w:val="24"/>
          <w:szCs w:val="24"/>
          <w:lang w:bidi="en-US"/>
        </w:rPr>
        <w:lastRenderedPageBreak/>
        <w:t>Лоскутопластика</w:t>
      </w:r>
      <w:proofErr w:type="spellEnd"/>
      <w:r w:rsidRPr="00D05278">
        <w:rPr>
          <w:sz w:val="24"/>
          <w:szCs w:val="24"/>
          <w:lang w:bidi="en-US"/>
        </w:rPr>
        <w:t xml:space="preserve"> в дизайне интерьера.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proofErr w:type="spellStart"/>
      <w:r w:rsidRPr="00D05278">
        <w:rPr>
          <w:sz w:val="24"/>
          <w:szCs w:val="24"/>
          <w:lang w:bidi="en-US"/>
        </w:rPr>
        <w:t>Лоскутопластика</w:t>
      </w:r>
      <w:proofErr w:type="spellEnd"/>
      <w:r w:rsidRPr="00D05278">
        <w:rPr>
          <w:sz w:val="24"/>
          <w:szCs w:val="24"/>
          <w:lang w:bidi="en-US"/>
        </w:rPr>
        <w:t xml:space="preserve"> в декоре жилого и общественного интерьера. Разнообразие предметов интерьера с использованием </w:t>
      </w:r>
      <w:proofErr w:type="spellStart"/>
      <w:r w:rsidRPr="00D05278">
        <w:rPr>
          <w:sz w:val="24"/>
          <w:szCs w:val="24"/>
          <w:lang w:bidi="en-US"/>
        </w:rPr>
        <w:t>лоскутопластики</w:t>
      </w:r>
      <w:proofErr w:type="spellEnd"/>
      <w:r w:rsidRPr="00D05278">
        <w:rPr>
          <w:sz w:val="24"/>
          <w:szCs w:val="24"/>
          <w:lang w:bidi="en-US"/>
        </w:rPr>
        <w:t xml:space="preserve"> (ширмы, абажуры, шторы, объемные декоративные композиции и т.д.).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Практическая работа: выполнение образцов (фрагментов) предметов интерьера в </w:t>
      </w:r>
      <w:proofErr w:type="spellStart"/>
      <w:r w:rsidRPr="00D05278">
        <w:rPr>
          <w:sz w:val="24"/>
          <w:szCs w:val="24"/>
          <w:lang w:bidi="en-US"/>
        </w:rPr>
        <w:t>лоскутопластике</w:t>
      </w:r>
      <w:proofErr w:type="spellEnd"/>
      <w:r w:rsidRPr="00D05278">
        <w:rPr>
          <w:sz w:val="24"/>
          <w:szCs w:val="24"/>
          <w:lang w:bidi="en-US"/>
        </w:rPr>
        <w:t xml:space="preserve">; </w:t>
      </w:r>
      <w:proofErr w:type="spellStart"/>
      <w:r w:rsidRPr="00D05278">
        <w:rPr>
          <w:sz w:val="24"/>
          <w:szCs w:val="24"/>
          <w:lang w:bidi="en-US"/>
        </w:rPr>
        <w:t>эскизирование</w:t>
      </w:r>
      <w:proofErr w:type="spellEnd"/>
      <w:r w:rsidRPr="00D05278">
        <w:rPr>
          <w:sz w:val="24"/>
          <w:szCs w:val="24"/>
          <w:lang w:bidi="en-US"/>
        </w:rPr>
        <w:t xml:space="preserve">; макетирование; работа с материалом.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5. Ручное ткачество.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Ручное ткачество как вид декоративно-прикладного творчества. Особенности образования рисунка и фактуры изделий ручного ткачества. Использование изделий ручного ткачества в интерьере и костюме. Основные технологические понятия: основа и уток, образование зева, переплетение, ткацкие рамы, оборудование и материалы, техники ткачества.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b/>
          <w:i/>
          <w:spacing w:val="10"/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Практическая работа: освоение технологических приемов </w:t>
      </w:r>
      <w:proofErr w:type="spellStart"/>
      <w:r w:rsidRPr="00D05278">
        <w:rPr>
          <w:sz w:val="24"/>
          <w:szCs w:val="24"/>
          <w:lang w:bidi="en-US"/>
        </w:rPr>
        <w:t>безворсового</w:t>
      </w:r>
      <w:proofErr w:type="spellEnd"/>
      <w:r w:rsidRPr="00D05278">
        <w:rPr>
          <w:sz w:val="24"/>
          <w:szCs w:val="24"/>
          <w:lang w:bidi="en-US"/>
        </w:rPr>
        <w:t xml:space="preserve"> гладкого ткачества: подготовка основы и утка, приспособления для </w:t>
      </w:r>
      <w:proofErr w:type="spellStart"/>
      <w:r w:rsidRPr="00D05278">
        <w:rPr>
          <w:sz w:val="24"/>
          <w:szCs w:val="24"/>
          <w:lang w:bidi="en-US"/>
        </w:rPr>
        <w:t>зевообразования</w:t>
      </w:r>
      <w:proofErr w:type="spellEnd"/>
      <w:r w:rsidRPr="00D05278">
        <w:rPr>
          <w:sz w:val="24"/>
          <w:szCs w:val="24"/>
          <w:lang w:bidi="en-US"/>
        </w:rPr>
        <w:t>, ткачест</w:t>
      </w:r>
      <w:r w:rsidRPr="00D05278">
        <w:rPr>
          <w:sz w:val="24"/>
          <w:szCs w:val="24"/>
          <w:lang w:bidi="en-US"/>
        </w:rPr>
        <w:softHyphen/>
        <w:t>во полотняным переплетением; элементы выполнения гобелена в счетной технике и по шаблону.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Поиск художественных решений использования ручного ткачества в оформлении костюма, аксессуаров, декоративных панно.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>Освоение приемов фактурирования поверхности гобелена: «косички» с противо</w:t>
      </w:r>
      <w:r w:rsidRPr="00D05278">
        <w:rPr>
          <w:sz w:val="24"/>
          <w:szCs w:val="24"/>
          <w:lang w:bidi="en-US"/>
        </w:rPr>
        <w:softHyphen/>
        <w:t xml:space="preserve">положным и односторонним наклоном стежков, ворсовые узлы, петельчатая фактура Создание объемных композиций с применением различных технологий ручного ткачества. Проработка идей фактурного и объемного гобелена в современном интерьере.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6. Батик.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>Батик как один из видов декоративно-прикладного творчества. Технологии выпол</w:t>
      </w:r>
      <w:r w:rsidRPr="00D05278">
        <w:rPr>
          <w:sz w:val="24"/>
          <w:szCs w:val="24"/>
          <w:lang w:bidi="en-US"/>
        </w:rPr>
        <w:softHyphen/>
        <w:t>нения батика (узелковая, холодная, горячая) и их особенности. Материалы, инстру</w:t>
      </w:r>
      <w:r w:rsidRPr="00D05278">
        <w:rPr>
          <w:sz w:val="24"/>
          <w:szCs w:val="24"/>
          <w:lang w:bidi="en-US"/>
        </w:rPr>
        <w:softHyphen/>
        <w:t xml:space="preserve">менты и оборудование. Основы композиций разных жанров (натюрморт, пейзаж, </w:t>
      </w:r>
      <w:proofErr w:type="gramStart"/>
      <w:r w:rsidRPr="00D05278">
        <w:rPr>
          <w:sz w:val="24"/>
          <w:szCs w:val="24"/>
          <w:lang w:bidi="en-US"/>
        </w:rPr>
        <w:t>анималистическая</w:t>
      </w:r>
      <w:proofErr w:type="gramEnd"/>
      <w:r w:rsidRPr="00D05278">
        <w:rPr>
          <w:sz w:val="24"/>
          <w:szCs w:val="24"/>
          <w:lang w:bidi="en-US"/>
        </w:rPr>
        <w:t xml:space="preserve">). Использование выразительных возможностей росписи тканей в одежде, в интерьере.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Практическая работа: выполнение эскизов разных вариантов батика; выполнение двух-трех вариантов законченных композиций росписи на ткани; освоение техники росписи «по–сырому»; работа с акварелью и гуашью; дополнительные эффекты в росписи тканей; ткань с печатными узорами; роспись ткани с помощью аэрографа; свободная техника письма.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7. Флористика.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>Флористика как вид декоративно–прикладного творчества. Флористические декора</w:t>
      </w:r>
      <w:r w:rsidRPr="00D05278">
        <w:rPr>
          <w:sz w:val="24"/>
          <w:szCs w:val="24"/>
          <w:lang w:bidi="en-US"/>
        </w:rPr>
        <w:softHyphen/>
        <w:t xml:space="preserve">тивные композиции. Разнообразие флористических материалов и аксессуаров. Подготовка материала, техника крепления, необходимые инструменты.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Флористическое оформление костюма и аксессуаров (шляпа, сумка, бутоньерка на платье, ручной букет).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Практическая работа: подготовка живого материала и техника работы с ним; создание элементов флористической аранжировки костюма (на выбор).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Флористические интерьерные композиции: напольные, настольные, настенные.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Выбор формы сосуда для флористической композиции. Практика составления композиций (классических и современных). Использование модифицированных материалов как одно из направлений флористики.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i/>
          <w:sz w:val="24"/>
          <w:szCs w:val="24"/>
          <w:lang w:bidi="en-US"/>
        </w:rPr>
      </w:pPr>
      <w:r w:rsidRPr="00D05278">
        <w:rPr>
          <w:i/>
          <w:sz w:val="24"/>
          <w:szCs w:val="24"/>
          <w:lang w:bidi="en-US"/>
        </w:rPr>
        <w:t xml:space="preserve">Раздел 3. </w:t>
      </w:r>
      <w:proofErr w:type="gramStart"/>
      <w:r w:rsidRPr="00D05278">
        <w:rPr>
          <w:i/>
          <w:sz w:val="24"/>
          <w:szCs w:val="24"/>
          <w:lang w:bidi="en-US"/>
        </w:rPr>
        <w:t>Дизайн–технологии</w:t>
      </w:r>
      <w:proofErr w:type="gramEnd"/>
      <w:r w:rsidRPr="00D05278">
        <w:rPr>
          <w:i/>
          <w:sz w:val="24"/>
          <w:szCs w:val="24"/>
          <w:lang w:bidi="en-US"/>
        </w:rPr>
        <w:t xml:space="preserve">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8. Деловая игра «Дизайн-проект интерьера, костюма».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Условия и порядок проведения изложены в приложении. </w:t>
      </w: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sz w:val="24"/>
          <w:szCs w:val="24"/>
          <w:lang w:bidi="en-US"/>
        </w:rPr>
      </w:pPr>
      <w:r w:rsidRPr="00D05278">
        <w:rPr>
          <w:sz w:val="24"/>
          <w:szCs w:val="24"/>
          <w:lang w:bidi="en-US"/>
        </w:rPr>
        <w:t xml:space="preserve">Тема 9. Презентация </w:t>
      </w:r>
      <w:proofErr w:type="gramStart"/>
      <w:r w:rsidRPr="00D05278">
        <w:rPr>
          <w:sz w:val="24"/>
          <w:szCs w:val="24"/>
          <w:lang w:bidi="en-US"/>
        </w:rPr>
        <w:t>итоговой</w:t>
      </w:r>
      <w:proofErr w:type="gramEnd"/>
      <w:r w:rsidRPr="00D05278">
        <w:rPr>
          <w:sz w:val="24"/>
          <w:szCs w:val="24"/>
          <w:lang w:bidi="en-US"/>
        </w:rPr>
        <w:t xml:space="preserve"> работы (защита дизайн–проекта). </w:t>
      </w:r>
    </w:p>
    <w:p w:rsidR="00D05278" w:rsidRPr="00D05278" w:rsidRDefault="00D05278" w:rsidP="00D05278">
      <w:pPr>
        <w:widowControl/>
        <w:autoSpaceDE/>
        <w:autoSpaceDN/>
        <w:spacing w:line="0" w:lineRule="atLeast"/>
        <w:jc w:val="both"/>
        <w:rPr>
          <w:sz w:val="24"/>
          <w:szCs w:val="24"/>
          <w:lang w:bidi="en-US"/>
        </w:rPr>
      </w:pPr>
    </w:p>
    <w:p w:rsidR="00D05278" w:rsidRDefault="00D05278" w:rsidP="00D05278">
      <w:pPr>
        <w:widowControl/>
        <w:autoSpaceDE/>
        <w:autoSpaceDN/>
        <w:spacing w:line="0" w:lineRule="atLeast"/>
        <w:ind w:firstLine="720"/>
        <w:jc w:val="both"/>
        <w:rPr>
          <w:sz w:val="24"/>
          <w:szCs w:val="24"/>
          <w:lang w:bidi="en-US"/>
        </w:rPr>
      </w:pPr>
    </w:p>
    <w:p w:rsidR="00D05278" w:rsidRDefault="00D05278" w:rsidP="00D05278">
      <w:pPr>
        <w:widowControl/>
        <w:autoSpaceDE/>
        <w:autoSpaceDN/>
        <w:spacing w:line="0" w:lineRule="atLeast"/>
        <w:ind w:firstLine="720"/>
        <w:jc w:val="both"/>
        <w:rPr>
          <w:sz w:val="24"/>
          <w:szCs w:val="24"/>
          <w:lang w:bidi="en-US"/>
        </w:rPr>
      </w:pPr>
    </w:p>
    <w:p w:rsidR="00D05278" w:rsidRDefault="00D05278" w:rsidP="00D05278">
      <w:pPr>
        <w:widowControl/>
        <w:autoSpaceDE/>
        <w:autoSpaceDN/>
        <w:spacing w:line="0" w:lineRule="atLeast"/>
        <w:ind w:firstLine="720"/>
        <w:jc w:val="both"/>
        <w:rPr>
          <w:sz w:val="24"/>
          <w:szCs w:val="24"/>
          <w:lang w:bidi="en-US"/>
        </w:rPr>
      </w:pPr>
    </w:p>
    <w:p w:rsidR="00D05278" w:rsidRDefault="00D05278" w:rsidP="00D05278">
      <w:pPr>
        <w:widowControl/>
        <w:autoSpaceDE/>
        <w:autoSpaceDN/>
        <w:spacing w:line="0" w:lineRule="atLeast"/>
        <w:ind w:firstLine="720"/>
        <w:jc w:val="both"/>
        <w:rPr>
          <w:sz w:val="24"/>
          <w:szCs w:val="24"/>
          <w:lang w:bidi="en-US"/>
        </w:rPr>
      </w:pPr>
    </w:p>
    <w:p w:rsidR="00D05278" w:rsidRDefault="00D05278" w:rsidP="00D05278">
      <w:pPr>
        <w:widowControl/>
        <w:autoSpaceDE/>
        <w:autoSpaceDN/>
        <w:spacing w:line="0" w:lineRule="atLeast"/>
        <w:ind w:firstLine="720"/>
        <w:jc w:val="both"/>
        <w:rPr>
          <w:sz w:val="24"/>
          <w:szCs w:val="24"/>
          <w:lang w:bidi="en-US"/>
        </w:rPr>
      </w:pPr>
    </w:p>
    <w:p w:rsidR="00D05278" w:rsidRDefault="00D05278" w:rsidP="00D05278">
      <w:pPr>
        <w:widowControl/>
        <w:autoSpaceDE/>
        <w:autoSpaceDN/>
        <w:spacing w:line="0" w:lineRule="atLeast"/>
        <w:ind w:firstLine="720"/>
        <w:jc w:val="both"/>
        <w:rPr>
          <w:sz w:val="24"/>
          <w:szCs w:val="24"/>
          <w:lang w:bidi="en-US"/>
        </w:rPr>
      </w:pPr>
    </w:p>
    <w:p w:rsidR="00D05278" w:rsidRPr="00D05278" w:rsidRDefault="00D05278" w:rsidP="00D05278">
      <w:pPr>
        <w:widowControl/>
        <w:autoSpaceDE/>
        <w:autoSpaceDN/>
        <w:spacing w:line="0" w:lineRule="atLeast"/>
        <w:ind w:firstLine="720"/>
        <w:jc w:val="both"/>
        <w:rPr>
          <w:sz w:val="24"/>
          <w:szCs w:val="24"/>
          <w:lang w:bidi="en-US"/>
        </w:rPr>
      </w:pPr>
    </w:p>
    <w:p w:rsidR="00D05278" w:rsidRPr="00D05278" w:rsidRDefault="00D05278" w:rsidP="00D05278">
      <w:pPr>
        <w:widowControl/>
        <w:autoSpaceDE/>
        <w:autoSpaceDN/>
        <w:spacing w:line="0" w:lineRule="atLeast"/>
        <w:ind w:firstLine="720"/>
        <w:jc w:val="both"/>
        <w:rPr>
          <w:sz w:val="24"/>
          <w:szCs w:val="24"/>
          <w:lang w:bidi="en-US"/>
        </w:rPr>
      </w:pPr>
    </w:p>
    <w:p w:rsidR="00D05278" w:rsidRPr="00D05278" w:rsidRDefault="00D05278" w:rsidP="00D05278">
      <w:pPr>
        <w:adjustRightInd w:val="0"/>
        <w:spacing w:line="0" w:lineRule="atLeast"/>
        <w:ind w:firstLine="720"/>
        <w:jc w:val="center"/>
        <w:rPr>
          <w:b/>
          <w:i/>
          <w:spacing w:val="10"/>
          <w:sz w:val="24"/>
          <w:szCs w:val="24"/>
          <w:lang w:bidi="en-US"/>
        </w:rPr>
      </w:pPr>
      <w:r w:rsidRPr="00D05278">
        <w:rPr>
          <w:b/>
          <w:sz w:val="24"/>
          <w:szCs w:val="24"/>
          <w:lang w:bidi="en-US"/>
        </w:rPr>
        <w:lastRenderedPageBreak/>
        <w:t>Тематический план</w:t>
      </w:r>
    </w:p>
    <w:tbl>
      <w:tblPr>
        <w:tblpPr w:leftFromText="180" w:rightFromText="180" w:vertAnchor="text" w:horzAnchor="margin" w:tblpXSpec="center" w:tblpY="814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394"/>
        <w:gridCol w:w="1129"/>
        <w:gridCol w:w="1423"/>
        <w:gridCol w:w="1984"/>
      </w:tblGrid>
      <w:tr w:rsidR="00D05278" w:rsidRPr="00D05278" w:rsidTr="002C687A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D05278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Теоре</w:t>
            </w:r>
            <w:r w:rsidRPr="00D05278">
              <w:rPr>
                <w:sz w:val="24"/>
                <w:szCs w:val="24"/>
                <w:lang w:bidi="en-US"/>
              </w:rPr>
              <w:t>тиче</w:t>
            </w:r>
            <w:proofErr w:type="spellEnd"/>
          </w:p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bidi="en-US"/>
              </w:rPr>
              <w:t>ских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Практи</w:t>
            </w:r>
            <w:r w:rsidRPr="00D05278">
              <w:rPr>
                <w:sz w:val="24"/>
                <w:szCs w:val="24"/>
                <w:lang w:bidi="en-US"/>
              </w:rPr>
              <w:t>ческих</w:t>
            </w:r>
            <w:proofErr w:type="spellEnd"/>
          </w:p>
        </w:tc>
      </w:tr>
      <w:tr w:rsidR="00D05278" w:rsidRPr="00D05278" w:rsidTr="002C687A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val="en-US" w:bidi="en-US"/>
              </w:rPr>
            </w:pPr>
          </w:p>
        </w:tc>
      </w:tr>
      <w:tr w:rsidR="00D05278" w:rsidRPr="00D05278" w:rsidTr="002C687A">
        <w:trPr>
          <w:trHeight w:val="3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b/>
                <w:i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D05278">
              <w:rPr>
                <w:b/>
                <w:i/>
                <w:sz w:val="24"/>
                <w:szCs w:val="24"/>
                <w:lang w:val="en-US" w:bidi="en-US"/>
              </w:rPr>
              <w:t xml:space="preserve"> 1</w:t>
            </w:r>
            <w:r w:rsidRPr="00D05278">
              <w:rPr>
                <w:b/>
                <w:sz w:val="24"/>
                <w:szCs w:val="24"/>
                <w:lang w:val="en-US" w:bidi="en-US"/>
              </w:rPr>
              <w:t>.</w:t>
            </w:r>
            <w:r w:rsidRPr="00D05278">
              <w:rPr>
                <w:b/>
                <w:sz w:val="24"/>
                <w:szCs w:val="24"/>
                <w:lang w:bidi="en-US"/>
              </w:rPr>
              <w:t>О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сновы</w:t>
            </w:r>
            <w:proofErr w:type="spellEnd"/>
            <w:r w:rsidRPr="00D05278">
              <w:rPr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дизайна</w:t>
            </w:r>
            <w:proofErr w:type="spellEnd"/>
            <w:r w:rsidRPr="00D05278">
              <w:rPr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52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val="en-US" w:bidi="en-US"/>
              </w:rPr>
              <w:t>4</w:t>
            </w:r>
          </w:p>
        </w:tc>
      </w:tr>
      <w:tr w:rsidR="00D05278" w:rsidRPr="00D05278" w:rsidTr="002C687A">
        <w:trPr>
          <w:trHeight w:val="3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1.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Дизайн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как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художественно</w:t>
            </w:r>
            <w:proofErr w:type="spellEnd"/>
            <w:r w:rsidRPr="00D05278">
              <w:rPr>
                <w:sz w:val="24"/>
                <w:szCs w:val="24"/>
                <w:lang w:bidi="en-US"/>
              </w:rPr>
              <w:t xml:space="preserve"> 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2</w:t>
            </w:r>
          </w:p>
        </w:tc>
      </w:tr>
      <w:tr w:rsidR="00D05278" w:rsidRPr="00D05278" w:rsidTr="002C687A">
        <w:trPr>
          <w:trHeight w:val="2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05278">
              <w:rPr>
                <w:sz w:val="24"/>
                <w:szCs w:val="24"/>
                <w:lang w:val="en-US" w:bidi="en-US"/>
              </w:rPr>
              <w:t>проектная</w:t>
            </w:r>
            <w:proofErr w:type="spellEnd"/>
            <w:proofErr w:type="gramEnd"/>
            <w:r w:rsidRPr="00D0527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деятельность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jc w:val="both"/>
              <w:rPr>
                <w:rFonts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</w:tr>
      <w:tr w:rsidR="00D05278" w:rsidRPr="00D05278" w:rsidTr="002C687A">
        <w:trPr>
          <w:trHeight w:val="3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2.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Дизайн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костюма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</w:t>
            </w:r>
          </w:p>
        </w:tc>
      </w:tr>
      <w:tr w:rsidR="00D05278" w:rsidRPr="00D05278" w:rsidTr="002C687A">
        <w:trPr>
          <w:trHeight w:val="3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3.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Дизайн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интерьера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</w:t>
            </w:r>
          </w:p>
        </w:tc>
      </w:tr>
      <w:tr w:rsidR="00D05278" w:rsidRPr="00D05278" w:rsidTr="002C687A">
        <w:trPr>
          <w:trHeight w:val="3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b/>
                <w:i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D05278">
              <w:rPr>
                <w:b/>
                <w:i/>
                <w:sz w:val="24"/>
                <w:szCs w:val="24"/>
                <w:lang w:val="en-US" w:bidi="en-US"/>
              </w:rPr>
              <w:t xml:space="preserve"> 2</w:t>
            </w:r>
            <w:r w:rsidRPr="00D05278">
              <w:rPr>
                <w:b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Художественно</w:t>
            </w:r>
            <w:proofErr w:type="spellEnd"/>
            <w:r w:rsidRPr="00D05278">
              <w:rPr>
                <w:b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прикладные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643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bidi="en-US"/>
              </w:rPr>
              <w:t xml:space="preserve">      </w:t>
            </w:r>
            <w:r w:rsidRPr="00D05278">
              <w:rPr>
                <w:b/>
                <w:sz w:val="24"/>
                <w:szCs w:val="24"/>
                <w:lang w:val="en-US" w:bidi="en-US"/>
              </w:rPr>
              <w:t>16</w:t>
            </w:r>
          </w:p>
        </w:tc>
      </w:tr>
      <w:tr w:rsidR="00D05278" w:rsidRPr="00D05278" w:rsidTr="002C687A">
        <w:trPr>
          <w:trHeight w:val="2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925"/>
              <w:jc w:val="center"/>
              <w:rPr>
                <w:b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05278">
              <w:rPr>
                <w:b/>
                <w:sz w:val="24"/>
                <w:szCs w:val="24"/>
                <w:lang w:val="en-US" w:bidi="en-US"/>
              </w:rPr>
              <w:t>технологии</w:t>
            </w:r>
            <w:proofErr w:type="spellEnd"/>
            <w:proofErr w:type="gramEnd"/>
            <w:r w:rsidRPr="00D05278">
              <w:rPr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jc w:val="both"/>
              <w:rPr>
                <w:rFonts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</w:tr>
      <w:tr w:rsidR="00D05278" w:rsidRPr="00D05278" w:rsidTr="002C687A">
        <w:trPr>
          <w:trHeight w:val="3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4.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Лоскутопластика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4</w:t>
            </w:r>
          </w:p>
        </w:tc>
      </w:tr>
      <w:tr w:rsidR="00D05278" w:rsidRPr="00D05278" w:rsidTr="002C687A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5.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Ручное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ткачество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4</w:t>
            </w:r>
          </w:p>
        </w:tc>
      </w:tr>
      <w:tr w:rsidR="00D05278" w:rsidRPr="00D05278" w:rsidTr="002C687A">
        <w:trPr>
          <w:trHeight w:val="4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6.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Батик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4</w:t>
            </w:r>
          </w:p>
        </w:tc>
      </w:tr>
      <w:tr w:rsidR="00D05278" w:rsidRPr="00D05278" w:rsidTr="002C687A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7.Флористика.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4</w:t>
            </w:r>
          </w:p>
        </w:tc>
      </w:tr>
      <w:tr w:rsidR="00D05278" w:rsidRPr="00D05278" w:rsidTr="002C687A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b/>
                <w:i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D05278">
              <w:rPr>
                <w:b/>
                <w:i/>
                <w:sz w:val="24"/>
                <w:szCs w:val="24"/>
                <w:lang w:val="en-US" w:bidi="en-US"/>
              </w:rPr>
              <w:t xml:space="preserve"> 3</w:t>
            </w:r>
            <w:r w:rsidRPr="00D05278">
              <w:rPr>
                <w:b/>
                <w:sz w:val="24"/>
                <w:szCs w:val="24"/>
                <w:lang w:val="en-US" w:bidi="en-US"/>
              </w:rPr>
              <w:t>.</w:t>
            </w:r>
            <w:r w:rsidRPr="00D05278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Диза</w:t>
            </w:r>
            <w:r w:rsidRPr="00D05278">
              <w:rPr>
                <w:b/>
                <w:sz w:val="24"/>
                <w:szCs w:val="24"/>
                <w:lang w:bidi="en-US"/>
              </w:rPr>
              <w:t>йн</w:t>
            </w:r>
            <w:proofErr w:type="spellEnd"/>
            <w:r w:rsidRPr="00D05278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D05278">
              <w:rPr>
                <w:b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технологии</w:t>
            </w:r>
            <w:proofErr w:type="spellEnd"/>
            <w:r w:rsidRPr="00D05278">
              <w:rPr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D05278">
              <w:rPr>
                <w:b/>
                <w:sz w:val="24"/>
                <w:szCs w:val="24"/>
                <w:lang w:val="en-US" w:bidi="en-US"/>
              </w:rPr>
              <w:t>6</w:t>
            </w:r>
          </w:p>
        </w:tc>
      </w:tr>
      <w:tr w:rsidR="00D05278" w:rsidRPr="00D05278" w:rsidTr="002C687A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Тема 8. Деловая игра «Дизайн-проект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5</w:t>
            </w:r>
          </w:p>
        </w:tc>
      </w:tr>
      <w:tr w:rsidR="00D05278" w:rsidRPr="00D05278" w:rsidTr="002C687A">
        <w:trPr>
          <w:trHeight w:val="2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интерьера,костюма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jc w:val="both"/>
              <w:rPr>
                <w:rFonts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</w:tr>
      <w:tr w:rsidR="00D05278" w:rsidRPr="00D05278" w:rsidTr="002C687A">
        <w:trPr>
          <w:trHeight w:val="3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9.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Презентация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итоговой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 работы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D05278" w:rsidRPr="00D05278" w:rsidTr="002C687A">
        <w:trPr>
          <w:trHeight w:val="3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spacing w:after="200"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(</w:t>
            </w:r>
            <w:proofErr w:type="spellStart"/>
            <w:proofErr w:type="gramStart"/>
            <w:r w:rsidRPr="00D05278">
              <w:rPr>
                <w:sz w:val="24"/>
                <w:szCs w:val="24"/>
                <w:lang w:val="en-US" w:bidi="en-US"/>
              </w:rPr>
              <w:t>защита</w:t>
            </w:r>
            <w:proofErr w:type="spellEnd"/>
            <w:proofErr w:type="gramEnd"/>
            <w:r w:rsidRPr="00D0527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диза</w:t>
            </w:r>
            <w:r w:rsidRPr="00D05278">
              <w:rPr>
                <w:sz w:val="24"/>
                <w:szCs w:val="24"/>
                <w:lang w:bidi="en-US"/>
              </w:rPr>
              <w:t>й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н</w:t>
            </w:r>
            <w:r w:rsidRPr="00D05278">
              <w:rPr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проекта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).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jc w:val="both"/>
              <w:rPr>
                <w:rFonts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</w:tr>
      <w:tr w:rsidR="00D05278" w:rsidRPr="00D05278" w:rsidTr="002C687A">
        <w:trPr>
          <w:trHeight w:val="37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377"/>
              <w:jc w:val="both"/>
              <w:rPr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52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Pr="00D05278" w:rsidRDefault="00D05278" w:rsidP="00D05278">
            <w:pPr>
              <w:adjustRightInd w:val="0"/>
              <w:spacing w:line="0" w:lineRule="atLeast"/>
              <w:ind w:left="4"/>
              <w:jc w:val="center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val="en-US" w:bidi="en-US"/>
              </w:rPr>
              <w:t>26</w:t>
            </w:r>
          </w:p>
        </w:tc>
      </w:tr>
    </w:tbl>
    <w:p w:rsidR="00D05278" w:rsidRPr="00D05278" w:rsidRDefault="00D05278" w:rsidP="00D05278">
      <w:pPr>
        <w:widowControl/>
        <w:autoSpaceDE/>
        <w:autoSpaceDN/>
        <w:spacing w:line="0" w:lineRule="atLeast"/>
        <w:jc w:val="both"/>
        <w:rPr>
          <w:sz w:val="24"/>
          <w:szCs w:val="24"/>
          <w:lang w:bidi="en-US"/>
        </w:rPr>
      </w:pPr>
    </w:p>
    <w:p w:rsidR="00D05278" w:rsidRPr="00D05278" w:rsidRDefault="00D05278" w:rsidP="00D05278">
      <w:pPr>
        <w:adjustRightInd w:val="0"/>
        <w:spacing w:line="0" w:lineRule="atLeast"/>
        <w:ind w:firstLine="720"/>
        <w:jc w:val="center"/>
        <w:rPr>
          <w:b/>
          <w:spacing w:val="10"/>
          <w:sz w:val="28"/>
          <w:szCs w:val="28"/>
          <w:lang w:bidi="en-US"/>
        </w:rPr>
      </w:pPr>
    </w:p>
    <w:p w:rsidR="00D05278" w:rsidRPr="00D05278" w:rsidRDefault="00D05278" w:rsidP="00D05278">
      <w:pPr>
        <w:adjustRightInd w:val="0"/>
        <w:spacing w:line="0" w:lineRule="atLeast"/>
        <w:ind w:firstLine="720"/>
        <w:jc w:val="center"/>
        <w:rPr>
          <w:b/>
          <w:spacing w:val="10"/>
          <w:sz w:val="28"/>
          <w:szCs w:val="28"/>
          <w:lang w:bidi="en-US"/>
        </w:rPr>
      </w:pPr>
    </w:p>
    <w:p w:rsidR="00D05278" w:rsidRPr="00D05278" w:rsidRDefault="00D05278" w:rsidP="00D05278">
      <w:pPr>
        <w:widowControl/>
        <w:autoSpaceDE/>
        <w:autoSpaceDN/>
        <w:spacing w:after="200" w:line="276" w:lineRule="auto"/>
        <w:jc w:val="center"/>
        <w:rPr>
          <w:b/>
          <w:spacing w:val="10"/>
          <w:sz w:val="24"/>
          <w:szCs w:val="24"/>
          <w:lang w:bidi="en-US"/>
        </w:rPr>
      </w:pPr>
      <w:r w:rsidRPr="00D05278">
        <w:rPr>
          <w:b/>
          <w:spacing w:val="10"/>
          <w:sz w:val="24"/>
          <w:szCs w:val="24"/>
          <w:lang w:bidi="en-US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521"/>
        <w:gridCol w:w="7241"/>
      </w:tblGrid>
      <w:tr w:rsidR="00D05278" w:rsidRPr="00D05278" w:rsidTr="002C687A">
        <w:tc>
          <w:tcPr>
            <w:tcW w:w="809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D05278">
              <w:rPr>
                <w:spacing w:val="10"/>
                <w:sz w:val="24"/>
                <w:szCs w:val="24"/>
                <w:lang w:bidi="en-US"/>
              </w:rPr>
              <w:t>№</w:t>
            </w:r>
            <w:proofErr w:type="spellStart"/>
            <w:r w:rsidRPr="00D05278">
              <w:rPr>
                <w:spacing w:val="10"/>
                <w:sz w:val="24"/>
                <w:szCs w:val="24"/>
                <w:lang w:bidi="en-US"/>
              </w:rPr>
              <w:t>п\</w:t>
            </w:r>
            <w:proofErr w:type="gramStart"/>
            <w:r w:rsidRPr="00D05278">
              <w:rPr>
                <w:spacing w:val="10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D05278">
              <w:rPr>
                <w:spacing w:val="1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proofErr w:type="spellStart"/>
            <w:r w:rsidRPr="00D05278">
              <w:rPr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D05278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раздела</w:t>
            </w:r>
            <w:proofErr w:type="spellEnd"/>
            <w:r w:rsidRPr="00D05278">
              <w:rPr>
                <w:sz w:val="24"/>
                <w:szCs w:val="24"/>
                <w:lang w:val="en-US" w:bidi="en-US"/>
              </w:rPr>
              <w:t>,</w:t>
            </w:r>
            <w:r w:rsidRPr="00D05278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05278">
              <w:rPr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b/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b/>
                <w:i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D05278">
              <w:rPr>
                <w:b/>
                <w:i/>
                <w:sz w:val="24"/>
                <w:szCs w:val="24"/>
                <w:lang w:val="en-US" w:bidi="en-US"/>
              </w:rPr>
              <w:t xml:space="preserve"> 1</w:t>
            </w:r>
            <w:r w:rsidRPr="00D05278">
              <w:rPr>
                <w:b/>
                <w:sz w:val="24"/>
                <w:szCs w:val="24"/>
                <w:lang w:val="en-US" w:bidi="en-US"/>
              </w:rPr>
              <w:t>.</w:t>
            </w:r>
            <w:r w:rsidRPr="00D05278">
              <w:rPr>
                <w:b/>
                <w:sz w:val="24"/>
                <w:szCs w:val="24"/>
                <w:lang w:bidi="en-US"/>
              </w:rPr>
              <w:t>О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сновы</w:t>
            </w:r>
            <w:proofErr w:type="spellEnd"/>
            <w:r w:rsidRPr="00D05278">
              <w:rPr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дизайна</w:t>
            </w:r>
            <w:proofErr w:type="spellEnd"/>
            <w:r w:rsidRPr="00D05278">
              <w:rPr>
                <w:b/>
                <w:sz w:val="24"/>
                <w:szCs w:val="24"/>
                <w:lang w:val="en-US" w:bidi="en-US"/>
              </w:rPr>
              <w:t xml:space="preserve">. </w:t>
            </w:r>
            <w:r w:rsidRPr="00D05278">
              <w:rPr>
                <w:rFonts w:cs="Arial"/>
                <w:b/>
                <w:sz w:val="24"/>
                <w:szCs w:val="24"/>
                <w:lang w:val="en-US" w:bidi="en-US"/>
              </w:rPr>
              <w:t>7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Тема 1. Дизайн как художественно – проектная деятельность. </w:t>
            </w:r>
            <w:r w:rsidRPr="00D05278">
              <w:rPr>
                <w:rFonts w:cs="Arial"/>
                <w:sz w:val="24"/>
                <w:szCs w:val="24"/>
                <w:lang w:bidi="en-US"/>
              </w:rPr>
              <w:t>3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after="255"/>
              <w:jc w:val="both"/>
              <w:rPr>
                <w:color w:val="111111"/>
                <w:sz w:val="28"/>
                <w:szCs w:val="28"/>
                <w:lang w:eastAsia="ru-RU" w:bidi="en-US"/>
              </w:rPr>
            </w:pPr>
            <w:r w:rsidRPr="00D05278">
              <w:rPr>
                <w:color w:val="111111"/>
                <w:sz w:val="28"/>
                <w:szCs w:val="28"/>
                <w:lang w:eastAsia="ru-RU" w:bidi="en-US"/>
              </w:rPr>
              <w:t>6</w:t>
            </w:r>
            <w:r w:rsidRPr="00D05278">
              <w:rPr>
                <w:color w:val="111111"/>
                <w:sz w:val="28"/>
                <w:szCs w:val="28"/>
                <w:lang w:val="en-US" w:eastAsia="ru-RU" w:bidi="en-US"/>
              </w:rPr>
              <w:t>.09.2</w:t>
            </w:r>
            <w:r w:rsidRPr="00D05278">
              <w:rPr>
                <w:color w:val="111111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Принципы дизайна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after="255"/>
              <w:jc w:val="both"/>
              <w:rPr>
                <w:color w:val="111111"/>
                <w:sz w:val="28"/>
                <w:szCs w:val="28"/>
                <w:lang w:eastAsia="ru-RU" w:bidi="en-US"/>
              </w:rPr>
            </w:pPr>
            <w:r w:rsidRPr="00D05278">
              <w:rPr>
                <w:color w:val="111111"/>
                <w:sz w:val="28"/>
                <w:szCs w:val="28"/>
                <w:lang w:val="en-US" w:eastAsia="ru-RU" w:bidi="en-US"/>
              </w:rPr>
              <w:t>1</w:t>
            </w:r>
            <w:r w:rsidRPr="00D05278">
              <w:rPr>
                <w:color w:val="111111"/>
                <w:sz w:val="28"/>
                <w:szCs w:val="28"/>
                <w:lang w:eastAsia="ru-RU" w:bidi="en-US"/>
              </w:rPr>
              <w:t>3</w:t>
            </w:r>
            <w:r w:rsidRPr="00D05278">
              <w:rPr>
                <w:color w:val="111111"/>
                <w:sz w:val="28"/>
                <w:szCs w:val="28"/>
                <w:lang w:val="en-US" w:eastAsia="ru-RU" w:bidi="en-US"/>
              </w:rPr>
              <w:t>.09.2</w:t>
            </w:r>
            <w:r w:rsidRPr="00D05278">
              <w:rPr>
                <w:color w:val="111111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Исторические и современные стили.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after="255"/>
              <w:jc w:val="both"/>
              <w:rPr>
                <w:color w:val="111111"/>
                <w:sz w:val="28"/>
                <w:szCs w:val="28"/>
                <w:lang w:eastAsia="ru-RU" w:bidi="en-US"/>
              </w:rPr>
            </w:pPr>
            <w:r w:rsidRPr="00D05278">
              <w:rPr>
                <w:color w:val="111111"/>
                <w:sz w:val="28"/>
                <w:szCs w:val="28"/>
                <w:lang w:eastAsia="ru-RU" w:bidi="en-US"/>
              </w:rPr>
              <w:t>20</w:t>
            </w:r>
            <w:r w:rsidRPr="00D05278">
              <w:rPr>
                <w:color w:val="111111"/>
                <w:sz w:val="28"/>
                <w:szCs w:val="28"/>
                <w:lang w:val="en-US" w:eastAsia="ru-RU" w:bidi="en-US"/>
              </w:rPr>
              <w:t>.09.2</w:t>
            </w:r>
            <w:r w:rsidRPr="00D05278">
              <w:rPr>
                <w:color w:val="111111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Роль художественного воображения в дизайне. Профессия дизайнера.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after="255"/>
              <w:rPr>
                <w:color w:val="11111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Тема 2. Дизайн костюма. </w:t>
            </w:r>
            <w:r w:rsidRPr="00D05278">
              <w:rPr>
                <w:rFonts w:cs="Arial"/>
                <w:sz w:val="24"/>
                <w:szCs w:val="24"/>
                <w:lang w:bidi="en-US"/>
              </w:rPr>
              <w:t>2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2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7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.09.2022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Композиция костюма.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100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0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4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.10.2022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Элементы костюма: головные уборы, плечевая одежда, поясная одежда.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after="255"/>
              <w:rPr>
                <w:color w:val="111111"/>
                <w:sz w:val="24"/>
                <w:szCs w:val="24"/>
                <w:lang w:eastAsia="ru-RU"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Тема 3. Дизайн интерьера. </w:t>
            </w:r>
            <w:r w:rsidRPr="00D05278">
              <w:rPr>
                <w:rFonts w:cs="Arial"/>
                <w:sz w:val="24"/>
                <w:szCs w:val="24"/>
                <w:lang w:bidi="en-US"/>
              </w:rPr>
              <w:t>2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1</w:t>
            </w:r>
            <w:proofErr w:type="spellStart"/>
            <w:r w:rsidRPr="00D05278">
              <w:rPr>
                <w:color w:val="000000"/>
                <w:sz w:val="24"/>
                <w:szCs w:val="20"/>
                <w:lang w:bidi="en-US"/>
              </w:rPr>
              <w:t>1</w:t>
            </w:r>
            <w:proofErr w:type="spellEnd"/>
            <w:r w:rsidRPr="00D05278">
              <w:rPr>
                <w:color w:val="000000"/>
                <w:sz w:val="24"/>
                <w:szCs w:val="20"/>
                <w:lang w:val="en-US" w:bidi="en-US"/>
              </w:rPr>
              <w:t>.10.2022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Интерьер жилища и общественный интерьер как объекты дизайна.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right="19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1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8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.10.2022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Зависимость дизайна от стиля.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b/>
                <w:sz w:val="24"/>
                <w:szCs w:val="24"/>
                <w:lang w:bidi="en-US"/>
              </w:rPr>
            </w:pPr>
            <w:r w:rsidRPr="00D05278">
              <w:rPr>
                <w:b/>
                <w:i/>
                <w:sz w:val="24"/>
                <w:szCs w:val="24"/>
                <w:lang w:bidi="en-US"/>
              </w:rPr>
              <w:t>Раздел 2</w:t>
            </w:r>
            <w:r w:rsidRPr="00D05278">
              <w:rPr>
                <w:b/>
                <w:sz w:val="24"/>
                <w:szCs w:val="24"/>
                <w:lang w:bidi="en-US"/>
              </w:rPr>
              <w:t xml:space="preserve">. Художественно – прикладные технологии. </w:t>
            </w:r>
            <w:r w:rsidRPr="00D05278">
              <w:rPr>
                <w:rFonts w:cs="Arial"/>
                <w:b/>
                <w:sz w:val="24"/>
                <w:szCs w:val="24"/>
                <w:lang w:bidi="en-US"/>
              </w:rPr>
              <w:t>20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Тема 4. </w:t>
            </w:r>
            <w:proofErr w:type="spellStart"/>
            <w:r w:rsidRPr="00D05278">
              <w:rPr>
                <w:sz w:val="24"/>
                <w:szCs w:val="24"/>
                <w:lang w:bidi="en-US"/>
              </w:rPr>
              <w:t>Лоскутопластика</w:t>
            </w:r>
            <w:proofErr w:type="spellEnd"/>
            <w:r w:rsidRPr="00D05278">
              <w:rPr>
                <w:sz w:val="24"/>
                <w:szCs w:val="24"/>
                <w:lang w:bidi="en-US"/>
              </w:rPr>
              <w:t xml:space="preserve">. </w:t>
            </w:r>
            <w:r w:rsidRPr="00D05278">
              <w:rPr>
                <w:rFonts w:cs="Arial"/>
                <w:sz w:val="24"/>
                <w:szCs w:val="24"/>
                <w:lang w:bidi="en-US"/>
              </w:rPr>
              <w:t>5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2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5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.10.2022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proofErr w:type="spellStart"/>
            <w:r w:rsidRPr="00D05278">
              <w:rPr>
                <w:sz w:val="24"/>
                <w:szCs w:val="24"/>
                <w:lang w:bidi="en-US"/>
              </w:rPr>
              <w:t>Лоскутопластика</w:t>
            </w:r>
            <w:proofErr w:type="spellEnd"/>
            <w:r w:rsidRPr="00D05278">
              <w:rPr>
                <w:sz w:val="24"/>
                <w:szCs w:val="24"/>
                <w:lang w:bidi="en-US"/>
              </w:rPr>
              <w:t xml:space="preserve"> – как вид декоративно-прикладного творчества. Текстильный лоскут как материал для творчества.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0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8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.11.2022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proofErr w:type="spellStart"/>
            <w:r w:rsidRPr="00D05278">
              <w:rPr>
                <w:sz w:val="24"/>
                <w:szCs w:val="24"/>
                <w:lang w:bidi="en-US"/>
              </w:rPr>
              <w:t>Лоскутопластика</w:t>
            </w:r>
            <w:proofErr w:type="spellEnd"/>
            <w:r w:rsidRPr="00D05278">
              <w:rPr>
                <w:sz w:val="24"/>
                <w:szCs w:val="24"/>
                <w:lang w:bidi="en-US"/>
              </w:rPr>
              <w:t xml:space="preserve"> в дизайне костюма.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1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5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.11.2022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Аксессуары одежды </w:t>
            </w:r>
            <w:proofErr w:type="gramStart"/>
            <w:r w:rsidRPr="00D05278">
              <w:rPr>
                <w:sz w:val="24"/>
                <w:szCs w:val="24"/>
                <w:lang w:bidi="en-US"/>
              </w:rPr>
              <w:t xml:space="preserve">( </w:t>
            </w:r>
            <w:proofErr w:type="gramEnd"/>
            <w:r w:rsidRPr="00D05278">
              <w:rPr>
                <w:sz w:val="24"/>
                <w:szCs w:val="24"/>
                <w:lang w:bidi="en-US"/>
              </w:rPr>
              <w:t xml:space="preserve">пояса, бусы, сумочки, галстуки и т.п.).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2</w:t>
            </w:r>
            <w:proofErr w:type="spellStart"/>
            <w:r w:rsidRPr="00D05278">
              <w:rPr>
                <w:color w:val="000000"/>
                <w:sz w:val="24"/>
                <w:szCs w:val="20"/>
                <w:lang w:bidi="en-US"/>
              </w:rPr>
              <w:t>2</w:t>
            </w:r>
            <w:proofErr w:type="spellEnd"/>
            <w:r w:rsidRPr="00D05278">
              <w:rPr>
                <w:color w:val="000000"/>
                <w:sz w:val="24"/>
                <w:szCs w:val="20"/>
                <w:lang w:val="en-US" w:bidi="en-US"/>
              </w:rPr>
              <w:t>.11.2022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Поиск нестандартных решений применения </w:t>
            </w:r>
            <w:proofErr w:type="spellStart"/>
            <w:r w:rsidRPr="00D05278">
              <w:rPr>
                <w:sz w:val="24"/>
                <w:szCs w:val="24"/>
                <w:lang w:bidi="en-US"/>
              </w:rPr>
              <w:t>лоскутопластики</w:t>
            </w:r>
            <w:proofErr w:type="spellEnd"/>
            <w:r w:rsidRPr="00D05278">
              <w:rPr>
                <w:sz w:val="24"/>
                <w:szCs w:val="24"/>
                <w:lang w:bidi="en-US"/>
              </w:rPr>
              <w:t xml:space="preserve"> в элементах костюма.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29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.11.2022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Изготовление фрагментов костюма в материале.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after="255"/>
              <w:rPr>
                <w:color w:val="111111"/>
                <w:sz w:val="24"/>
                <w:szCs w:val="24"/>
                <w:lang w:eastAsia="ru-RU" w:bidi="en-US"/>
              </w:rPr>
            </w:pP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Тема 5. Ручное ткачество. </w:t>
            </w:r>
            <w:r w:rsidRPr="00D05278">
              <w:rPr>
                <w:rFonts w:cs="Arial"/>
                <w:sz w:val="24"/>
                <w:szCs w:val="24"/>
                <w:lang w:bidi="en-US"/>
              </w:rPr>
              <w:t>5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0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6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.12.2022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Ручное ткачество как вид декоративно-прикладного творчества.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15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1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3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.12.2022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Особенности образования рисунка и фактуры изделий ручного ткачества.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2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0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.12.2022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Использование изделий ручного ткачества в интерьере и костюме.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17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2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7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.12.2022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Создание объемных композиций с применением различных технологий ручного ткачества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100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1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7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.01.2023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Проработка идей фактурного и объемного гобелена в современном интерьере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i/>
                <w:spacing w:val="10"/>
                <w:sz w:val="24"/>
                <w:szCs w:val="24"/>
                <w:lang w:bidi="en-US"/>
              </w:rPr>
            </w:pPr>
            <w:r w:rsidRPr="00D05278">
              <w:rPr>
                <w:b/>
                <w:sz w:val="24"/>
                <w:szCs w:val="24"/>
                <w:lang w:bidi="en-US"/>
              </w:rPr>
              <w:t xml:space="preserve">Тема </w:t>
            </w:r>
            <w:r w:rsidRPr="00D05278">
              <w:rPr>
                <w:b/>
                <w:sz w:val="24"/>
                <w:szCs w:val="24"/>
                <w:lang w:val="en-US" w:bidi="en-US"/>
              </w:rPr>
              <w:t xml:space="preserve">6.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Батик</w:t>
            </w:r>
            <w:proofErr w:type="spellEnd"/>
            <w:r w:rsidRPr="00D05278">
              <w:rPr>
                <w:b/>
                <w:sz w:val="24"/>
                <w:szCs w:val="24"/>
                <w:lang w:val="en-US" w:bidi="en-US"/>
              </w:rPr>
              <w:t>.</w:t>
            </w:r>
            <w:r w:rsidRPr="00D05278">
              <w:rPr>
                <w:rFonts w:cs="Arial"/>
                <w:b/>
                <w:sz w:val="24"/>
                <w:szCs w:val="24"/>
                <w:lang w:val="en-US" w:bidi="en-US"/>
              </w:rPr>
              <w:t xml:space="preserve"> 5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19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24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.01.2023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Батик как один из видов декоративно-прикладного творчества.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31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.01.2023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Технологии выпол</w:t>
            </w:r>
            <w:r w:rsidRPr="00D05278">
              <w:rPr>
                <w:sz w:val="24"/>
                <w:szCs w:val="24"/>
                <w:lang w:bidi="en-US"/>
              </w:rPr>
              <w:softHyphen/>
              <w:t>нения батика (узелковая, холодная, горячая) и их особенности.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100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0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7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.02.2023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Выполнение эскизов разных вариантов батика.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22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14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.02.2023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Освоение техники росписи «по–сырому»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after="255"/>
              <w:jc w:val="both"/>
              <w:rPr>
                <w:color w:val="111111"/>
                <w:sz w:val="28"/>
                <w:szCs w:val="28"/>
                <w:lang w:val="en-US" w:eastAsia="ru-RU" w:bidi="en-US"/>
              </w:rPr>
            </w:pPr>
            <w:r w:rsidRPr="00D05278">
              <w:rPr>
                <w:color w:val="000000"/>
                <w:sz w:val="24"/>
              </w:rPr>
              <w:t>21</w:t>
            </w:r>
            <w:r w:rsidRPr="00D05278">
              <w:rPr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7241" w:type="dxa"/>
            <w:shd w:val="clear" w:color="auto" w:fill="auto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Дополнительные эффекты в росписи тканей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b/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D05278">
              <w:rPr>
                <w:b/>
                <w:sz w:val="24"/>
                <w:szCs w:val="24"/>
                <w:lang w:val="en-US" w:bidi="en-US"/>
              </w:rPr>
              <w:t xml:space="preserve"> 7.Флористика. </w:t>
            </w:r>
            <w:r w:rsidRPr="00D05278">
              <w:rPr>
                <w:rFonts w:cs="Arial"/>
                <w:b/>
                <w:sz w:val="24"/>
                <w:szCs w:val="24"/>
                <w:lang w:val="en-US" w:bidi="en-US"/>
              </w:rPr>
              <w:t>5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2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8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.02.2023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Флористика как вид декоративно–прикладного творчества.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25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val="en-US" w:bidi="en-US"/>
              </w:rPr>
              <w:t>0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7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.03.2023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val="en-US" w:bidi="en-US"/>
              </w:rPr>
            </w:pPr>
            <w:r w:rsidRPr="00D05278">
              <w:rPr>
                <w:sz w:val="24"/>
                <w:szCs w:val="24"/>
                <w:lang w:bidi="en-US"/>
              </w:rPr>
              <w:t>Флористические декора</w:t>
            </w:r>
            <w:r w:rsidRPr="00D05278">
              <w:rPr>
                <w:sz w:val="24"/>
                <w:szCs w:val="24"/>
                <w:lang w:bidi="en-US"/>
              </w:rPr>
              <w:softHyphen/>
              <w:t>тивные композиции.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14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.03.2023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Создание элементов флористической аранжировки костюма.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27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21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.03.2023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Флористические интерьерные композиции: напольные, настольные, настенные. 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28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100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04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4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Практика составления композиций (классических и современных).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b/>
                <w:sz w:val="24"/>
                <w:szCs w:val="24"/>
                <w:lang w:val="en-US" w:bidi="en-US"/>
              </w:rPr>
            </w:pPr>
            <w:proofErr w:type="spellStart"/>
            <w:r w:rsidRPr="00D05278">
              <w:rPr>
                <w:b/>
                <w:i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D05278">
              <w:rPr>
                <w:b/>
                <w:i/>
                <w:sz w:val="24"/>
                <w:szCs w:val="24"/>
                <w:lang w:val="en-US" w:bidi="en-US"/>
              </w:rPr>
              <w:t xml:space="preserve"> 3</w:t>
            </w:r>
            <w:r w:rsidRPr="00D05278">
              <w:rPr>
                <w:b/>
                <w:sz w:val="24"/>
                <w:szCs w:val="24"/>
                <w:lang w:val="en-US" w:bidi="en-US"/>
              </w:rPr>
              <w:t>.</w:t>
            </w:r>
            <w:r w:rsidRPr="00D05278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Диза</w:t>
            </w:r>
            <w:r w:rsidRPr="00D05278">
              <w:rPr>
                <w:b/>
                <w:sz w:val="24"/>
                <w:szCs w:val="24"/>
                <w:lang w:bidi="en-US"/>
              </w:rPr>
              <w:t>йн</w:t>
            </w:r>
            <w:proofErr w:type="spellEnd"/>
            <w:r w:rsidRPr="00D05278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D05278">
              <w:rPr>
                <w:b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D05278">
              <w:rPr>
                <w:b/>
                <w:sz w:val="24"/>
                <w:szCs w:val="24"/>
                <w:lang w:val="en-US" w:bidi="en-US"/>
              </w:rPr>
              <w:t>технологии</w:t>
            </w:r>
            <w:proofErr w:type="spellEnd"/>
            <w:r w:rsidRPr="00D05278">
              <w:rPr>
                <w:b/>
                <w:sz w:val="24"/>
                <w:szCs w:val="24"/>
                <w:lang w:val="en-US" w:bidi="en-US"/>
              </w:rPr>
              <w:t xml:space="preserve">. </w:t>
            </w:r>
            <w:r w:rsidRPr="00D05278">
              <w:rPr>
                <w:rFonts w:cs="Arial"/>
                <w:b/>
                <w:sz w:val="24"/>
                <w:szCs w:val="24"/>
                <w:lang w:val="en-US" w:bidi="en-US"/>
              </w:rPr>
              <w:t>7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Тема 8. Деловая игра «Дизайн-проект </w:t>
            </w:r>
            <w:proofErr w:type="spellStart"/>
            <w:r w:rsidRPr="00D05278">
              <w:rPr>
                <w:sz w:val="24"/>
                <w:szCs w:val="24"/>
                <w:lang w:bidi="en-US"/>
              </w:rPr>
              <w:t>интерьера</w:t>
            </w:r>
            <w:proofErr w:type="gramStart"/>
            <w:r w:rsidRPr="00D05278">
              <w:rPr>
                <w:sz w:val="24"/>
                <w:szCs w:val="24"/>
                <w:lang w:bidi="en-US"/>
              </w:rPr>
              <w:t>,к</w:t>
            </w:r>
            <w:proofErr w:type="gramEnd"/>
            <w:r w:rsidRPr="00D05278">
              <w:rPr>
                <w:sz w:val="24"/>
                <w:szCs w:val="24"/>
                <w:lang w:bidi="en-US"/>
              </w:rPr>
              <w:t>остюма</w:t>
            </w:r>
            <w:proofErr w:type="spellEnd"/>
            <w:r w:rsidRPr="00D05278">
              <w:rPr>
                <w:sz w:val="24"/>
                <w:szCs w:val="24"/>
                <w:lang w:bidi="en-US"/>
              </w:rPr>
              <w:t xml:space="preserve">» </w:t>
            </w:r>
            <w:r w:rsidRPr="00D05278">
              <w:rPr>
                <w:rFonts w:cs="Arial"/>
                <w:sz w:val="24"/>
                <w:szCs w:val="24"/>
                <w:lang w:bidi="en-US"/>
              </w:rPr>
              <w:t>6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29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after="255"/>
              <w:jc w:val="both"/>
              <w:rPr>
                <w:color w:val="111111"/>
                <w:sz w:val="28"/>
                <w:szCs w:val="28"/>
                <w:lang w:val="en-US" w:eastAsia="ru-RU" w:bidi="en-US"/>
              </w:rPr>
            </w:pPr>
            <w:r w:rsidRPr="00D05278">
              <w:rPr>
                <w:color w:val="000000"/>
                <w:sz w:val="24"/>
              </w:rPr>
              <w:t>11</w:t>
            </w:r>
            <w:r w:rsidRPr="00D05278">
              <w:rPr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D05278">
              <w:rPr>
                <w:bCs/>
                <w:color w:val="000000"/>
                <w:sz w:val="24"/>
                <w:szCs w:val="24"/>
                <w:lang w:eastAsia="ru-RU"/>
              </w:rPr>
              <w:t>Подготовительный этап.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18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.04.2023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278">
              <w:rPr>
                <w:bCs/>
                <w:color w:val="000000"/>
                <w:sz w:val="24"/>
                <w:szCs w:val="24"/>
                <w:lang w:val="en-US" w:bidi="en-US"/>
              </w:rPr>
              <w:t>Этап</w:t>
            </w:r>
            <w:proofErr w:type="spellEnd"/>
            <w:r w:rsidRPr="00D05278">
              <w:rPr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bCs/>
                <w:color w:val="000000"/>
                <w:sz w:val="24"/>
                <w:szCs w:val="24"/>
                <w:lang w:val="en-US" w:bidi="en-US"/>
              </w:rPr>
              <w:t>планирования</w:t>
            </w:r>
            <w:proofErr w:type="spellEnd"/>
            <w:r w:rsidRPr="00D05278">
              <w:rPr>
                <w:b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31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25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.04.2023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278">
              <w:rPr>
                <w:bCs/>
                <w:color w:val="000000"/>
                <w:sz w:val="24"/>
                <w:szCs w:val="24"/>
                <w:lang w:val="en-US" w:bidi="en-US"/>
              </w:rPr>
              <w:t>Исполнительный</w:t>
            </w:r>
            <w:proofErr w:type="spellEnd"/>
            <w:r w:rsidRPr="00D05278">
              <w:rPr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5278">
              <w:rPr>
                <w:bCs/>
                <w:color w:val="000000"/>
                <w:sz w:val="24"/>
                <w:szCs w:val="24"/>
                <w:lang w:val="en-US" w:bidi="en-US"/>
              </w:rPr>
              <w:t>этап</w:t>
            </w:r>
            <w:proofErr w:type="spellEnd"/>
            <w:r w:rsidRPr="00D05278">
              <w:rPr>
                <w:b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32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02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</w:t>
            </w:r>
            <w:r w:rsidRPr="00D05278">
              <w:rPr>
                <w:color w:val="000000"/>
                <w:sz w:val="24"/>
                <w:szCs w:val="20"/>
                <w:lang w:bidi="en-US"/>
              </w:rPr>
              <w:t>5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5278">
              <w:rPr>
                <w:bCs/>
                <w:color w:val="000000"/>
                <w:sz w:val="24"/>
                <w:szCs w:val="24"/>
                <w:lang w:bidi="en-US"/>
              </w:rPr>
              <w:t xml:space="preserve">Технология работы </w:t>
            </w:r>
            <w:proofErr w:type="gramStart"/>
            <w:r w:rsidRPr="00D05278">
              <w:rPr>
                <w:bCs/>
                <w:color w:val="000000"/>
                <w:sz w:val="24"/>
                <w:szCs w:val="24"/>
                <w:lang w:bidi="en-US"/>
              </w:rPr>
              <w:t>над</w:t>
            </w:r>
            <w:proofErr w:type="gramEnd"/>
            <w:r w:rsidRPr="00D05278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D05278">
              <w:rPr>
                <w:bCs/>
                <w:color w:val="000000"/>
                <w:sz w:val="24"/>
                <w:szCs w:val="24"/>
                <w:lang w:bidi="en-US"/>
              </w:rPr>
              <w:t>дизайн</w:t>
            </w:r>
            <w:proofErr w:type="gramEnd"/>
            <w:r w:rsidRPr="00D05278">
              <w:rPr>
                <w:bCs/>
                <w:color w:val="000000"/>
                <w:sz w:val="24"/>
                <w:szCs w:val="24"/>
                <w:lang w:bidi="en-US"/>
              </w:rPr>
              <w:t xml:space="preserve"> – проектом костюма:</w:t>
            </w:r>
            <w:r w:rsidRPr="00D05278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33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16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.05.2023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widowControl/>
              <w:autoSpaceDE/>
              <w:autoSpaceDN/>
              <w:spacing w:line="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5278">
              <w:rPr>
                <w:bCs/>
                <w:color w:val="000000"/>
                <w:sz w:val="24"/>
                <w:szCs w:val="24"/>
                <w:lang w:bidi="en-US"/>
              </w:rPr>
              <w:t>Этап получения результатов и выводов.</w:t>
            </w:r>
          </w:p>
        </w:tc>
      </w:tr>
      <w:tr w:rsidR="00D05278" w:rsidRPr="00D05278" w:rsidTr="002C687A">
        <w:tc>
          <w:tcPr>
            <w:tcW w:w="809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>34</w:t>
            </w:r>
          </w:p>
        </w:tc>
        <w:tc>
          <w:tcPr>
            <w:tcW w:w="1521" w:type="dxa"/>
            <w:shd w:val="clear" w:color="auto" w:fill="auto"/>
          </w:tcPr>
          <w:p w:rsidR="00D05278" w:rsidRPr="00D05278" w:rsidRDefault="00D05278" w:rsidP="00D05278">
            <w:pPr>
              <w:widowControl/>
              <w:spacing w:before="98" w:line="230" w:lineRule="auto"/>
              <w:jc w:val="center"/>
              <w:rPr>
                <w:rFonts w:ascii="Calibri" w:hAnsi="Calibri"/>
                <w:sz w:val="20"/>
                <w:szCs w:val="20"/>
                <w:lang w:val="en-US" w:bidi="en-US"/>
              </w:rPr>
            </w:pPr>
            <w:r w:rsidRPr="00D05278">
              <w:rPr>
                <w:color w:val="000000"/>
                <w:sz w:val="24"/>
                <w:szCs w:val="20"/>
                <w:lang w:bidi="en-US"/>
              </w:rPr>
              <w:t>23</w:t>
            </w:r>
            <w:r w:rsidRPr="00D05278">
              <w:rPr>
                <w:color w:val="000000"/>
                <w:sz w:val="24"/>
                <w:szCs w:val="20"/>
                <w:lang w:val="en-US" w:bidi="en-US"/>
              </w:rPr>
              <w:t>.05.2023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5278" w:rsidRPr="00D05278" w:rsidRDefault="00D05278" w:rsidP="00D05278">
            <w:pPr>
              <w:adjustRightInd w:val="0"/>
              <w:spacing w:line="0" w:lineRule="atLeast"/>
              <w:ind w:left="57"/>
              <w:jc w:val="both"/>
              <w:rPr>
                <w:sz w:val="24"/>
                <w:szCs w:val="24"/>
                <w:lang w:bidi="en-US"/>
              </w:rPr>
            </w:pPr>
            <w:r w:rsidRPr="00D05278">
              <w:rPr>
                <w:sz w:val="24"/>
                <w:szCs w:val="24"/>
                <w:lang w:bidi="en-US"/>
              </w:rPr>
              <w:t xml:space="preserve">Тема 9. Презентация </w:t>
            </w:r>
            <w:proofErr w:type="gramStart"/>
            <w:r w:rsidRPr="00D05278">
              <w:rPr>
                <w:sz w:val="24"/>
                <w:szCs w:val="24"/>
                <w:lang w:bidi="en-US"/>
              </w:rPr>
              <w:t>итоговой</w:t>
            </w:r>
            <w:proofErr w:type="gramEnd"/>
            <w:r w:rsidRPr="00D05278">
              <w:rPr>
                <w:sz w:val="24"/>
                <w:szCs w:val="24"/>
                <w:lang w:bidi="en-US"/>
              </w:rPr>
              <w:t xml:space="preserve"> работы (защита дизайн – проекта).  </w:t>
            </w:r>
            <w:r w:rsidRPr="00D05278">
              <w:rPr>
                <w:rFonts w:cs="Arial"/>
                <w:sz w:val="24"/>
                <w:szCs w:val="24"/>
                <w:lang w:bidi="en-US"/>
              </w:rPr>
              <w:t>1</w:t>
            </w:r>
          </w:p>
        </w:tc>
      </w:tr>
    </w:tbl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b/>
          <w:i/>
          <w:spacing w:val="10"/>
          <w:sz w:val="24"/>
          <w:szCs w:val="24"/>
          <w:lang w:bidi="en-US"/>
        </w:rPr>
      </w:pP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b/>
          <w:i/>
          <w:spacing w:val="10"/>
          <w:sz w:val="24"/>
          <w:szCs w:val="24"/>
          <w:lang w:bidi="en-US"/>
        </w:rPr>
      </w:pP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b/>
          <w:i/>
          <w:spacing w:val="10"/>
          <w:sz w:val="24"/>
          <w:szCs w:val="24"/>
          <w:lang w:bidi="en-US"/>
        </w:rPr>
      </w:pPr>
    </w:p>
    <w:p w:rsidR="00D05278" w:rsidRPr="00D05278" w:rsidRDefault="00D05278" w:rsidP="00D05278">
      <w:pPr>
        <w:adjustRightInd w:val="0"/>
        <w:spacing w:line="0" w:lineRule="atLeast"/>
        <w:ind w:firstLine="720"/>
        <w:jc w:val="both"/>
        <w:rPr>
          <w:b/>
          <w:i/>
          <w:spacing w:val="10"/>
          <w:sz w:val="24"/>
          <w:szCs w:val="24"/>
          <w:lang w:bidi="en-US"/>
        </w:rPr>
      </w:pPr>
    </w:p>
    <w:p w:rsidR="0060205C" w:rsidRDefault="0060205C" w:rsidP="000A4AFD">
      <w:pPr>
        <w:spacing w:before="88"/>
        <w:ind w:left="4930" w:right="2667" w:hanging="1265"/>
        <w:rPr>
          <w:b/>
          <w:sz w:val="28"/>
          <w:lang w:eastAsia="ru-RU" w:bidi="ru-RU"/>
        </w:rPr>
      </w:pPr>
    </w:p>
    <w:p w:rsidR="000A4AFD" w:rsidRPr="000A4AFD" w:rsidRDefault="000A4AFD" w:rsidP="000A4AFD">
      <w:pPr>
        <w:spacing w:before="1"/>
        <w:rPr>
          <w:b/>
          <w:sz w:val="24"/>
          <w:szCs w:val="24"/>
          <w:lang w:eastAsia="ru-RU" w:bidi="ru-RU"/>
        </w:rPr>
      </w:pPr>
    </w:p>
    <w:p w:rsidR="000A4AFD" w:rsidRPr="000A4AFD" w:rsidRDefault="000A4AFD" w:rsidP="000A4AFD">
      <w:pPr>
        <w:spacing w:line="258" w:lineRule="exact"/>
        <w:rPr>
          <w:sz w:val="24"/>
          <w:lang w:eastAsia="ru-RU" w:bidi="ru-RU"/>
        </w:rPr>
        <w:sectPr w:rsidR="000A4AFD" w:rsidRPr="000A4AFD" w:rsidSect="00D05278">
          <w:pgSz w:w="11910" w:h="16840"/>
          <w:pgMar w:top="568" w:right="740" w:bottom="960" w:left="920" w:header="0" w:footer="694" w:gutter="0"/>
          <w:cols w:space="720"/>
        </w:sectPr>
      </w:pPr>
    </w:p>
    <w:p w:rsidR="000A4AFD" w:rsidRDefault="000A4AFD" w:rsidP="000A4AFD"/>
    <w:sectPr w:rsidR="000A4AFD" w:rsidSect="000918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F5" w:rsidRDefault="001073F5" w:rsidP="005C1296">
      <w:r>
        <w:separator/>
      </w:r>
    </w:p>
  </w:endnote>
  <w:endnote w:type="continuationSeparator" w:id="1">
    <w:p w:rsidR="001073F5" w:rsidRDefault="001073F5" w:rsidP="005C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614969"/>
      <w:docPartObj>
        <w:docPartGallery w:val="Page Numbers (Bottom of Page)"/>
        <w:docPartUnique/>
      </w:docPartObj>
    </w:sdtPr>
    <w:sdtContent>
      <w:p w:rsidR="00625AD8" w:rsidRDefault="00166503">
        <w:pPr>
          <w:pStyle w:val="a8"/>
          <w:jc w:val="right"/>
        </w:pPr>
        <w:r>
          <w:fldChar w:fldCharType="begin"/>
        </w:r>
        <w:r w:rsidR="00625AD8">
          <w:instrText>PAGE   \* MERGEFORMAT</w:instrText>
        </w:r>
        <w:r>
          <w:fldChar w:fldCharType="separate"/>
        </w:r>
        <w:r w:rsidR="007F7819">
          <w:rPr>
            <w:noProof/>
          </w:rPr>
          <w:t>9</w:t>
        </w:r>
        <w:r>
          <w:fldChar w:fldCharType="end"/>
        </w:r>
      </w:p>
    </w:sdtContent>
  </w:sdt>
  <w:p w:rsidR="00625AD8" w:rsidRDefault="00625A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F5" w:rsidRDefault="001073F5" w:rsidP="005C1296">
      <w:r>
        <w:separator/>
      </w:r>
    </w:p>
  </w:footnote>
  <w:footnote w:type="continuationSeparator" w:id="1">
    <w:p w:rsidR="001073F5" w:rsidRDefault="001073F5" w:rsidP="005C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F16"/>
    <w:multiLevelType w:val="hybridMultilevel"/>
    <w:tmpl w:val="056E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7CCF"/>
    <w:multiLevelType w:val="hybridMultilevel"/>
    <w:tmpl w:val="EC9EFBE4"/>
    <w:lvl w:ilvl="0" w:tplc="0DB42E8C">
      <w:numFmt w:val="bullet"/>
      <w:lvlText w:val="-"/>
      <w:lvlJc w:val="left"/>
      <w:pPr>
        <w:ind w:left="440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72CF5E">
      <w:numFmt w:val="bullet"/>
      <w:lvlText w:val="•"/>
      <w:lvlJc w:val="left"/>
      <w:pPr>
        <w:ind w:left="1516" w:hanging="174"/>
      </w:pPr>
      <w:rPr>
        <w:rFonts w:hint="default"/>
        <w:lang w:val="ru-RU" w:eastAsia="en-US" w:bidi="ar-SA"/>
      </w:rPr>
    </w:lvl>
    <w:lvl w:ilvl="2" w:tplc="06B6E4C8">
      <w:numFmt w:val="bullet"/>
      <w:lvlText w:val="•"/>
      <w:lvlJc w:val="left"/>
      <w:pPr>
        <w:ind w:left="2592" w:hanging="174"/>
      </w:pPr>
      <w:rPr>
        <w:rFonts w:hint="default"/>
        <w:lang w:val="ru-RU" w:eastAsia="en-US" w:bidi="ar-SA"/>
      </w:rPr>
    </w:lvl>
    <w:lvl w:ilvl="3" w:tplc="6D3405F6">
      <w:numFmt w:val="bullet"/>
      <w:lvlText w:val="•"/>
      <w:lvlJc w:val="left"/>
      <w:pPr>
        <w:ind w:left="3668" w:hanging="174"/>
      </w:pPr>
      <w:rPr>
        <w:rFonts w:hint="default"/>
        <w:lang w:val="ru-RU" w:eastAsia="en-US" w:bidi="ar-SA"/>
      </w:rPr>
    </w:lvl>
    <w:lvl w:ilvl="4" w:tplc="01127C6C">
      <w:numFmt w:val="bullet"/>
      <w:lvlText w:val="•"/>
      <w:lvlJc w:val="left"/>
      <w:pPr>
        <w:ind w:left="4744" w:hanging="174"/>
      </w:pPr>
      <w:rPr>
        <w:rFonts w:hint="default"/>
        <w:lang w:val="ru-RU" w:eastAsia="en-US" w:bidi="ar-SA"/>
      </w:rPr>
    </w:lvl>
    <w:lvl w:ilvl="5" w:tplc="C8887DCC">
      <w:numFmt w:val="bullet"/>
      <w:lvlText w:val="•"/>
      <w:lvlJc w:val="left"/>
      <w:pPr>
        <w:ind w:left="5820" w:hanging="174"/>
      </w:pPr>
      <w:rPr>
        <w:rFonts w:hint="default"/>
        <w:lang w:val="ru-RU" w:eastAsia="en-US" w:bidi="ar-SA"/>
      </w:rPr>
    </w:lvl>
    <w:lvl w:ilvl="6" w:tplc="89B0957A">
      <w:numFmt w:val="bullet"/>
      <w:lvlText w:val="•"/>
      <w:lvlJc w:val="left"/>
      <w:pPr>
        <w:ind w:left="6896" w:hanging="174"/>
      </w:pPr>
      <w:rPr>
        <w:rFonts w:hint="default"/>
        <w:lang w:val="ru-RU" w:eastAsia="en-US" w:bidi="ar-SA"/>
      </w:rPr>
    </w:lvl>
    <w:lvl w:ilvl="7" w:tplc="14823178">
      <w:numFmt w:val="bullet"/>
      <w:lvlText w:val="•"/>
      <w:lvlJc w:val="left"/>
      <w:pPr>
        <w:ind w:left="7972" w:hanging="174"/>
      </w:pPr>
      <w:rPr>
        <w:rFonts w:hint="default"/>
        <w:lang w:val="ru-RU" w:eastAsia="en-US" w:bidi="ar-SA"/>
      </w:rPr>
    </w:lvl>
    <w:lvl w:ilvl="8" w:tplc="300815B2">
      <w:numFmt w:val="bullet"/>
      <w:lvlText w:val="•"/>
      <w:lvlJc w:val="left"/>
      <w:pPr>
        <w:ind w:left="9048" w:hanging="174"/>
      </w:pPr>
      <w:rPr>
        <w:rFonts w:hint="default"/>
        <w:lang w:val="ru-RU" w:eastAsia="en-US" w:bidi="ar-SA"/>
      </w:rPr>
    </w:lvl>
  </w:abstractNum>
  <w:abstractNum w:abstractNumId="3">
    <w:nsid w:val="0E725302"/>
    <w:multiLevelType w:val="multilevel"/>
    <w:tmpl w:val="690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57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5559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6346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936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7526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8116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8705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9295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885" w:hanging="301"/>
      </w:pPr>
      <w:rPr>
        <w:rFonts w:hint="default"/>
        <w:lang w:val="ru-RU" w:eastAsia="ru-RU" w:bidi="ru-RU"/>
      </w:rPr>
    </w:lvl>
  </w:abstractNum>
  <w:abstractNum w:abstractNumId="5">
    <w:nsid w:val="17460827"/>
    <w:multiLevelType w:val="multilevel"/>
    <w:tmpl w:val="C0D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46CED"/>
    <w:multiLevelType w:val="multilevel"/>
    <w:tmpl w:val="1FFE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0217F"/>
    <w:multiLevelType w:val="hybridMultilevel"/>
    <w:tmpl w:val="89EC9684"/>
    <w:lvl w:ilvl="0" w:tplc="D88609B8">
      <w:start w:val="3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98D86A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E5AA2B28">
      <w:numFmt w:val="bullet"/>
      <w:lvlText w:val="•"/>
      <w:lvlJc w:val="left"/>
      <w:pPr>
        <w:ind w:left="2800" w:hanging="260"/>
      </w:pPr>
      <w:rPr>
        <w:rFonts w:hint="default"/>
        <w:lang w:val="ru-RU" w:eastAsia="en-US" w:bidi="ar-SA"/>
      </w:rPr>
    </w:lvl>
    <w:lvl w:ilvl="3" w:tplc="0F88218A">
      <w:numFmt w:val="bullet"/>
      <w:lvlText w:val="•"/>
      <w:lvlJc w:val="left"/>
      <w:pPr>
        <w:ind w:left="3850" w:hanging="260"/>
      </w:pPr>
      <w:rPr>
        <w:rFonts w:hint="default"/>
        <w:lang w:val="ru-RU" w:eastAsia="en-US" w:bidi="ar-SA"/>
      </w:rPr>
    </w:lvl>
    <w:lvl w:ilvl="4" w:tplc="123AA326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5" w:tplc="807A660E">
      <w:numFmt w:val="bullet"/>
      <w:lvlText w:val="•"/>
      <w:lvlJc w:val="left"/>
      <w:pPr>
        <w:ind w:left="5950" w:hanging="260"/>
      </w:pPr>
      <w:rPr>
        <w:rFonts w:hint="default"/>
        <w:lang w:val="ru-RU" w:eastAsia="en-US" w:bidi="ar-SA"/>
      </w:rPr>
    </w:lvl>
    <w:lvl w:ilvl="6" w:tplc="8960B76A">
      <w:numFmt w:val="bullet"/>
      <w:lvlText w:val="•"/>
      <w:lvlJc w:val="left"/>
      <w:pPr>
        <w:ind w:left="7000" w:hanging="260"/>
      </w:pPr>
      <w:rPr>
        <w:rFonts w:hint="default"/>
        <w:lang w:val="ru-RU" w:eastAsia="en-US" w:bidi="ar-SA"/>
      </w:rPr>
    </w:lvl>
    <w:lvl w:ilvl="7" w:tplc="FCCE2196">
      <w:numFmt w:val="bullet"/>
      <w:lvlText w:val="•"/>
      <w:lvlJc w:val="left"/>
      <w:pPr>
        <w:ind w:left="8050" w:hanging="260"/>
      </w:pPr>
      <w:rPr>
        <w:rFonts w:hint="default"/>
        <w:lang w:val="ru-RU" w:eastAsia="en-US" w:bidi="ar-SA"/>
      </w:rPr>
    </w:lvl>
    <w:lvl w:ilvl="8" w:tplc="F5D800CA">
      <w:numFmt w:val="bullet"/>
      <w:lvlText w:val="•"/>
      <w:lvlJc w:val="left"/>
      <w:pPr>
        <w:ind w:left="9100" w:hanging="260"/>
      </w:pPr>
      <w:rPr>
        <w:rFonts w:hint="default"/>
        <w:lang w:val="ru-RU" w:eastAsia="en-US" w:bidi="ar-SA"/>
      </w:rPr>
    </w:lvl>
  </w:abstractNum>
  <w:abstractNum w:abstractNumId="8">
    <w:nsid w:val="23A058E8"/>
    <w:multiLevelType w:val="multilevel"/>
    <w:tmpl w:val="074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0C62A5"/>
    <w:multiLevelType w:val="multilevel"/>
    <w:tmpl w:val="2FB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13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14">
    <w:nsid w:val="47D03B31"/>
    <w:multiLevelType w:val="hybridMultilevel"/>
    <w:tmpl w:val="F63C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61AEA"/>
    <w:multiLevelType w:val="multilevel"/>
    <w:tmpl w:val="7BF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053DC"/>
    <w:multiLevelType w:val="multilevel"/>
    <w:tmpl w:val="A99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0">
    <w:nsid w:val="5C0D16A7"/>
    <w:multiLevelType w:val="multilevel"/>
    <w:tmpl w:val="8F0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90A77"/>
    <w:multiLevelType w:val="hybridMultilevel"/>
    <w:tmpl w:val="0FC2EF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43F74"/>
    <w:multiLevelType w:val="multilevel"/>
    <w:tmpl w:val="0650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17"/>
  </w:num>
  <w:num w:numId="7">
    <w:abstractNumId w:val="9"/>
  </w:num>
  <w:num w:numId="8">
    <w:abstractNumId w:val="12"/>
  </w:num>
  <w:num w:numId="9">
    <w:abstractNumId w:val="16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18"/>
  </w:num>
  <w:num w:numId="15">
    <w:abstractNumId w:val="22"/>
  </w:num>
  <w:num w:numId="16">
    <w:abstractNumId w:val="19"/>
  </w:num>
  <w:num w:numId="17">
    <w:abstractNumId w:val="4"/>
  </w:num>
  <w:num w:numId="18">
    <w:abstractNumId w:val="21"/>
  </w:num>
  <w:num w:numId="19">
    <w:abstractNumId w:val="14"/>
  </w:num>
  <w:num w:numId="20">
    <w:abstractNumId w:val="8"/>
  </w:num>
  <w:num w:numId="21">
    <w:abstractNumId w:val="0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AFD"/>
    <w:rsid w:val="0009181D"/>
    <w:rsid w:val="000A4AFD"/>
    <w:rsid w:val="001073F5"/>
    <w:rsid w:val="0015699F"/>
    <w:rsid w:val="00166503"/>
    <w:rsid w:val="00176F06"/>
    <w:rsid w:val="003A35CD"/>
    <w:rsid w:val="00406D58"/>
    <w:rsid w:val="00457D75"/>
    <w:rsid w:val="00567369"/>
    <w:rsid w:val="005810E9"/>
    <w:rsid w:val="005C1296"/>
    <w:rsid w:val="0060205C"/>
    <w:rsid w:val="00625AD8"/>
    <w:rsid w:val="00650B69"/>
    <w:rsid w:val="006867CA"/>
    <w:rsid w:val="00743C81"/>
    <w:rsid w:val="00761CDE"/>
    <w:rsid w:val="007F7819"/>
    <w:rsid w:val="00867C8C"/>
    <w:rsid w:val="009F6A37"/>
    <w:rsid w:val="00A67BB7"/>
    <w:rsid w:val="00B5252D"/>
    <w:rsid w:val="00B665E1"/>
    <w:rsid w:val="00C86C70"/>
    <w:rsid w:val="00D05278"/>
    <w:rsid w:val="00E81D43"/>
    <w:rsid w:val="00F1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0A4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0A4AFD"/>
    <w:pPr>
      <w:spacing w:before="74"/>
      <w:ind w:left="2025" w:hanging="4243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0A4AFD"/>
    <w:pPr>
      <w:ind w:left="44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0A4A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0"/>
    <w:link w:val="a7"/>
    <w:uiPriority w:val="1"/>
    <w:qFormat/>
    <w:rsid w:val="000A4AFD"/>
    <w:pPr>
      <w:widowControl/>
      <w:autoSpaceDE/>
      <w:autoSpaceDN/>
      <w:jc w:val="both"/>
    </w:pPr>
    <w:rPr>
      <w:rFonts w:ascii="Calibri" w:hAnsi="Calibri"/>
      <w:sz w:val="20"/>
      <w:szCs w:val="20"/>
      <w:lang w:val="en-US" w:bidi="en-US"/>
    </w:rPr>
  </w:style>
  <w:style w:type="character" w:customStyle="1" w:styleId="a7">
    <w:name w:val="Без интервала Знак"/>
    <w:basedOn w:val="a1"/>
    <w:link w:val="a6"/>
    <w:uiPriority w:val="1"/>
    <w:rsid w:val="000A4AF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8">
    <w:name w:val="footer"/>
    <w:basedOn w:val="a0"/>
    <w:link w:val="a9"/>
    <w:uiPriority w:val="99"/>
    <w:unhideWhenUsed/>
    <w:rsid w:val="000A4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A4AFD"/>
    <w:rPr>
      <w:rFonts w:ascii="Times New Roman" w:eastAsia="Times New Roman" w:hAnsi="Times New Roman" w:cs="Times New Roman"/>
    </w:rPr>
  </w:style>
  <w:style w:type="paragraph" w:styleId="aa">
    <w:name w:val="Normal (Web)"/>
    <w:basedOn w:val="a0"/>
    <w:link w:val="ab"/>
    <w:unhideWhenUsed/>
    <w:rsid w:val="000A4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0"/>
    <w:uiPriority w:val="1"/>
    <w:qFormat/>
    <w:rsid w:val="000A4AFD"/>
    <w:pPr>
      <w:ind w:left="440"/>
    </w:pPr>
  </w:style>
  <w:style w:type="paragraph" w:customStyle="1" w:styleId="a">
    <w:name w:val="Перечень"/>
    <w:basedOn w:val="a0"/>
    <w:next w:val="a0"/>
    <w:link w:val="ad"/>
    <w:qFormat/>
    <w:rsid w:val="000A4AFD"/>
    <w:pPr>
      <w:widowControl/>
      <w:numPr>
        <w:numId w:val="5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0A4AF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Обычный (веб) Знак"/>
    <w:basedOn w:val="a1"/>
    <w:link w:val="aa"/>
    <w:rsid w:val="000A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A4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0A4AF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2"/>
    <w:uiPriority w:val="59"/>
    <w:rsid w:val="000A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5C12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1296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5C12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C1296"/>
    <w:rPr>
      <w:rFonts w:ascii="Times New Roman" w:eastAsia="Times New Roman" w:hAnsi="Times New Roman" w:cs="Times New Roman"/>
    </w:rPr>
  </w:style>
  <w:style w:type="character" w:styleId="af3">
    <w:name w:val="Emphasis"/>
    <w:uiPriority w:val="20"/>
    <w:qFormat/>
    <w:rsid w:val="003A35CD"/>
    <w:rPr>
      <w:b/>
      <w:i/>
      <w:spacing w:val="10"/>
    </w:rPr>
  </w:style>
  <w:style w:type="paragraph" w:customStyle="1" w:styleId="af4">
    <w:name w:val="Стиль"/>
    <w:rsid w:val="003A3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0A4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0A4AFD"/>
    <w:pPr>
      <w:spacing w:before="74"/>
      <w:ind w:left="2025" w:hanging="4243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0A4AFD"/>
    <w:pPr>
      <w:ind w:left="44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0A4A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0"/>
    <w:link w:val="a7"/>
    <w:uiPriority w:val="1"/>
    <w:qFormat/>
    <w:rsid w:val="000A4AFD"/>
    <w:pPr>
      <w:widowControl/>
      <w:autoSpaceDE/>
      <w:autoSpaceDN/>
      <w:jc w:val="both"/>
    </w:pPr>
    <w:rPr>
      <w:rFonts w:ascii="Calibri" w:hAnsi="Calibri"/>
      <w:sz w:val="20"/>
      <w:szCs w:val="20"/>
      <w:lang w:val="en-US" w:bidi="en-US"/>
    </w:rPr>
  </w:style>
  <w:style w:type="character" w:customStyle="1" w:styleId="a7">
    <w:name w:val="Без интервала Знак"/>
    <w:basedOn w:val="a1"/>
    <w:link w:val="a6"/>
    <w:uiPriority w:val="1"/>
    <w:rsid w:val="000A4AF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8">
    <w:name w:val="footer"/>
    <w:basedOn w:val="a0"/>
    <w:link w:val="a9"/>
    <w:uiPriority w:val="99"/>
    <w:unhideWhenUsed/>
    <w:rsid w:val="000A4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A4AFD"/>
    <w:rPr>
      <w:rFonts w:ascii="Times New Roman" w:eastAsia="Times New Roman" w:hAnsi="Times New Roman" w:cs="Times New Roman"/>
    </w:rPr>
  </w:style>
  <w:style w:type="paragraph" w:styleId="aa">
    <w:name w:val="Normal (Web)"/>
    <w:basedOn w:val="a0"/>
    <w:link w:val="ab"/>
    <w:unhideWhenUsed/>
    <w:rsid w:val="000A4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0"/>
    <w:uiPriority w:val="1"/>
    <w:qFormat/>
    <w:rsid w:val="000A4AFD"/>
    <w:pPr>
      <w:ind w:left="440"/>
    </w:pPr>
  </w:style>
  <w:style w:type="paragraph" w:customStyle="1" w:styleId="a">
    <w:name w:val="Перечень"/>
    <w:basedOn w:val="a0"/>
    <w:next w:val="a0"/>
    <w:link w:val="ad"/>
    <w:qFormat/>
    <w:rsid w:val="000A4AFD"/>
    <w:pPr>
      <w:widowControl/>
      <w:numPr>
        <w:numId w:val="5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0A4AF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Обычный (веб) Знак"/>
    <w:basedOn w:val="a1"/>
    <w:link w:val="aa"/>
    <w:rsid w:val="000A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A4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0A4AF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2"/>
    <w:uiPriority w:val="59"/>
    <w:rsid w:val="000A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5C12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1296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5C12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C1296"/>
    <w:rPr>
      <w:rFonts w:ascii="Times New Roman" w:eastAsia="Times New Roman" w:hAnsi="Times New Roman" w:cs="Times New Roman"/>
    </w:rPr>
  </w:style>
  <w:style w:type="character" w:styleId="af3">
    <w:name w:val="Emphasis"/>
    <w:uiPriority w:val="20"/>
    <w:qFormat/>
    <w:rsid w:val="003A35CD"/>
    <w:rPr>
      <w:b/>
      <w:i/>
      <w:spacing w:val="10"/>
    </w:rPr>
  </w:style>
  <w:style w:type="paragraph" w:customStyle="1" w:styleId="af4">
    <w:name w:val="Стиль"/>
    <w:rsid w:val="003A3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2021-09-26T04:52:00Z</cp:lastPrinted>
  <dcterms:created xsi:type="dcterms:W3CDTF">2022-09-14T01:34:00Z</dcterms:created>
  <dcterms:modified xsi:type="dcterms:W3CDTF">2022-10-27T05:56:00Z</dcterms:modified>
</cp:coreProperties>
</file>