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42" w:rsidRPr="0080031D" w:rsidRDefault="00D66042" w:rsidP="00D66042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80031D"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D66042" w:rsidRPr="0080031D" w:rsidRDefault="00D66042" w:rsidP="00D66042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rFonts w:ascii="Times New Roman" w:hAnsi="Times New Roman"/>
          <w:sz w:val="28"/>
          <w:szCs w:val="28"/>
          <w:lang w:val="ru-RU"/>
        </w:rPr>
        <w:t>«Средняя общеобразовательная школа № 2»</w:t>
      </w:r>
    </w:p>
    <w:p w:rsidR="00D66042" w:rsidRPr="0080031D" w:rsidRDefault="00D66042" w:rsidP="00D66042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80031D">
        <w:rPr>
          <w:rFonts w:ascii="Times New Roman" w:hAnsi="Times New Roman"/>
          <w:sz w:val="28"/>
          <w:szCs w:val="28"/>
          <w:lang w:val="ru-RU"/>
        </w:rPr>
        <w:t>села  Буссевка Спасского района Приморского края</w:t>
      </w:r>
    </w:p>
    <w:p w:rsidR="00D66042" w:rsidRPr="0080031D" w:rsidRDefault="00D66042" w:rsidP="00D66042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66042" w:rsidRPr="0080031D" w:rsidRDefault="00D66042" w:rsidP="00D66042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66042" w:rsidRPr="0080031D" w:rsidRDefault="00D66042" w:rsidP="00D66042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42" w:rsidRPr="0080031D" w:rsidRDefault="00D66042" w:rsidP="00D66042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66042" w:rsidRPr="0080031D" w:rsidRDefault="00D66042" w:rsidP="00D66042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80031D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66042" w:rsidRPr="0080031D" w:rsidRDefault="00D66042" w:rsidP="00D66042">
      <w:pPr>
        <w:pStyle w:val="a4"/>
        <w:rPr>
          <w:rFonts w:ascii="Times New Roman" w:hAnsi="Times New Roman"/>
          <w:lang w:val="ru-RU"/>
        </w:rPr>
      </w:pPr>
      <w:proofErr w:type="gramStart"/>
      <w:r w:rsidRPr="0080031D">
        <w:rPr>
          <w:rFonts w:ascii="Times New Roman" w:hAnsi="Times New Roman"/>
          <w:lang w:val="ru-RU"/>
        </w:rPr>
        <w:t>Принята</w:t>
      </w:r>
      <w:proofErr w:type="gramEnd"/>
      <w:r w:rsidRPr="0080031D">
        <w:rPr>
          <w:rFonts w:ascii="Times New Roman" w:hAnsi="Times New Roman"/>
          <w:lang w:val="ru-RU"/>
        </w:rPr>
        <w:t xml:space="preserve">                                                Согласовано                                                     Утверждена</w:t>
      </w:r>
    </w:p>
    <w:p w:rsidR="00D66042" w:rsidRPr="0080031D" w:rsidRDefault="00D66042" w:rsidP="00D66042">
      <w:pPr>
        <w:pStyle w:val="a4"/>
        <w:rPr>
          <w:rFonts w:ascii="Times New Roman" w:hAnsi="Times New Roman"/>
          <w:lang w:val="ru-RU"/>
        </w:rPr>
      </w:pPr>
      <w:r w:rsidRPr="0080031D">
        <w:rPr>
          <w:rFonts w:ascii="Times New Roman" w:hAnsi="Times New Roman"/>
          <w:lang w:val="ru-RU"/>
        </w:rPr>
        <w:t>на методическом                             зам</w:t>
      </w:r>
      <w:proofErr w:type="gramStart"/>
      <w:r w:rsidRPr="0080031D">
        <w:rPr>
          <w:rFonts w:ascii="Times New Roman" w:hAnsi="Times New Roman"/>
          <w:lang w:val="ru-RU"/>
        </w:rPr>
        <w:t>.д</w:t>
      </w:r>
      <w:proofErr w:type="gramEnd"/>
      <w:r w:rsidRPr="0080031D">
        <w:rPr>
          <w:rFonts w:ascii="Times New Roman" w:hAnsi="Times New Roman"/>
          <w:lang w:val="ru-RU"/>
        </w:rPr>
        <w:t>иректора по УВР                          приказом директора</w:t>
      </w:r>
    </w:p>
    <w:p w:rsidR="00D66042" w:rsidRPr="0080031D" w:rsidRDefault="00D66042" w:rsidP="00D66042">
      <w:pPr>
        <w:pStyle w:val="a4"/>
        <w:rPr>
          <w:rFonts w:ascii="Times New Roman" w:hAnsi="Times New Roman"/>
          <w:lang w:val="ru-RU"/>
        </w:rPr>
      </w:pPr>
      <w:proofErr w:type="gramStart"/>
      <w:r w:rsidRPr="0080031D">
        <w:rPr>
          <w:rFonts w:ascii="Times New Roman" w:hAnsi="Times New Roman"/>
          <w:lang w:val="ru-RU"/>
        </w:rPr>
        <w:t>объединении</w:t>
      </w:r>
      <w:proofErr w:type="gramEnd"/>
      <w:r w:rsidRPr="0080031D">
        <w:rPr>
          <w:rFonts w:ascii="Times New Roman" w:hAnsi="Times New Roman"/>
          <w:lang w:val="ru-RU"/>
        </w:rPr>
        <w:t xml:space="preserve">                                    ______ Хомякова Г.И.             МБОУ «СОШ № 2» с. Буссевка</w:t>
      </w:r>
    </w:p>
    <w:p w:rsidR="00D66042" w:rsidRPr="0080031D" w:rsidRDefault="00D66042" w:rsidP="00D66042">
      <w:pPr>
        <w:pStyle w:val="a4"/>
        <w:rPr>
          <w:rFonts w:ascii="Times New Roman" w:hAnsi="Times New Roman"/>
          <w:lang w:val="ru-RU"/>
        </w:rPr>
      </w:pPr>
      <w:r w:rsidRPr="0080031D">
        <w:rPr>
          <w:rFonts w:ascii="Times New Roman" w:hAnsi="Times New Roman"/>
          <w:lang w:val="ru-RU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2F2402" w:rsidRPr="002F2402" w:rsidRDefault="002F2402" w:rsidP="002F2402">
      <w:pPr>
        <w:spacing w:after="0" w:line="240" w:lineRule="auto"/>
        <w:rPr>
          <w:rFonts w:ascii="Times New Roman" w:eastAsia="Calibri" w:hAnsi="Times New Roman" w:cs="Times New Roman"/>
        </w:rPr>
      </w:pPr>
      <w:r w:rsidRPr="002F2402">
        <w:rPr>
          <w:rFonts w:ascii="Times New Roman" w:eastAsia="Calibri" w:hAnsi="Times New Roman" w:cs="Times New Roman"/>
        </w:rPr>
        <w:t xml:space="preserve">                                                       </w:t>
      </w:r>
    </w:p>
    <w:p w:rsidR="002F2402" w:rsidRPr="002F2402" w:rsidRDefault="002F2402" w:rsidP="002F2402">
      <w:pPr>
        <w:spacing w:after="0" w:line="240" w:lineRule="auto"/>
        <w:rPr>
          <w:rFonts w:ascii="Times New Roman" w:eastAsia="Calibri" w:hAnsi="Times New Roman" w:cs="Times New Roman"/>
        </w:rPr>
      </w:pPr>
      <w:r w:rsidRPr="002F240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</w:t>
      </w:r>
    </w:p>
    <w:p w:rsidR="002F2402" w:rsidRPr="002F2402" w:rsidRDefault="002F2402" w:rsidP="002F240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2402" w:rsidRPr="002F2402" w:rsidRDefault="002F2402" w:rsidP="002F2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402" w:rsidRPr="002F2402" w:rsidRDefault="002F2402" w:rsidP="002F2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402" w:rsidRPr="002F2402" w:rsidRDefault="002F2402" w:rsidP="002F2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402" w:rsidRPr="002F2402" w:rsidRDefault="002F2402" w:rsidP="002F2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402" w:rsidRDefault="002F2402" w:rsidP="002F2402">
      <w:pPr>
        <w:spacing w:after="0" w:line="240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  <w:r>
        <w:rPr>
          <w:rFonts w:ascii="Times New Roman" w:eastAsia="Calibri" w:hAnsi="Times New Roman" w:cs="Times New Roman"/>
          <w:sz w:val="96"/>
          <w:szCs w:val="96"/>
        </w:rPr>
        <w:t>Элективный курс</w:t>
      </w:r>
    </w:p>
    <w:p w:rsidR="002F2402" w:rsidRPr="002F2402" w:rsidRDefault="002F2402" w:rsidP="002F2402">
      <w:pPr>
        <w:spacing w:after="0" w:line="240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  <w:r>
        <w:rPr>
          <w:rFonts w:ascii="Times New Roman" w:eastAsia="Calibri" w:hAnsi="Times New Roman" w:cs="Times New Roman"/>
          <w:sz w:val="96"/>
          <w:szCs w:val="96"/>
        </w:rPr>
        <w:t>«</w:t>
      </w:r>
      <w:r w:rsidR="001B6F74">
        <w:rPr>
          <w:rFonts w:ascii="Times New Roman" w:eastAsia="Calibri" w:hAnsi="Times New Roman" w:cs="Times New Roman"/>
          <w:sz w:val="96"/>
          <w:szCs w:val="96"/>
        </w:rPr>
        <w:t>Трудности русского языка»</w:t>
      </w:r>
    </w:p>
    <w:p w:rsidR="002F2402" w:rsidRPr="002F2402" w:rsidRDefault="002F2402" w:rsidP="002F2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4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предмет</w:t>
      </w:r>
    </w:p>
    <w:p w:rsidR="002F2402" w:rsidRPr="002F2402" w:rsidRDefault="002F2402" w:rsidP="002F2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402" w:rsidRPr="002F2402" w:rsidRDefault="002F2402" w:rsidP="002F2402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  <w:u w:val="single"/>
        </w:rPr>
        <w:t>9</w:t>
      </w:r>
      <w:r w:rsidRPr="002F2402">
        <w:rPr>
          <w:rFonts w:ascii="Times New Roman" w:eastAsia="Calibri" w:hAnsi="Times New Roman" w:cs="Times New Roman"/>
          <w:sz w:val="48"/>
          <w:szCs w:val="48"/>
        </w:rPr>
        <w:t xml:space="preserve"> класс</w:t>
      </w:r>
    </w:p>
    <w:p w:rsidR="002F2402" w:rsidRPr="002F2402" w:rsidRDefault="002F2402" w:rsidP="002F2402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2F2402" w:rsidRPr="002F2402" w:rsidRDefault="002F2402" w:rsidP="002F2402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2F2402" w:rsidRPr="002F2402" w:rsidRDefault="002F2402" w:rsidP="002F24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24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Составитель: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Прокопец Оксана Владимировна</w:t>
      </w:r>
      <w:r w:rsidRPr="002F2402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</w:t>
      </w:r>
    </w:p>
    <w:p w:rsidR="002F2402" w:rsidRPr="002F2402" w:rsidRDefault="002F2402" w:rsidP="002F24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24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учитель русского языка и литературы</w:t>
      </w:r>
    </w:p>
    <w:p w:rsidR="002F2402" w:rsidRPr="002F2402" w:rsidRDefault="002F2402" w:rsidP="002F24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2402">
        <w:rPr>
          <w:rFonts w:ascii="Times New Roman" w:eastAsia="Calibri" w:hAnsi="Times New Roman" w:cs="Times New Roman"/>
          <w:sz w:val="28"/>
          <w:szCs w:val="28"/>
        </w:rPr>
        <w:t>первой квалификационной категории</w:t>
      </w:r>
    </w:p>
    <w:p w:rsidR="002F2402" w:rsidRPr="002F2402" w:rsidRDefault="002F2402" w:rsidP="002F2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240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2F240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F2402" w:rsidRPr="002F2402" w:rsidRDefault="002F2402" w:rsidP="002F2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402" w:rsidRPr="002F2402" w:rsidRDefault="002F2402" w:rsidP="002F2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402" w:rsidRPr="002F2402" w:rsidRDefault="002F2402" w:rsidP="002F2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402" w:rsidRPr="002F2402" w:rsidRDefault="002F2402" w:rsidP="002F2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402" w:rsidRPr="002F2402" w:rsidRDefault="002F2402" w:rsidP="002F2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402" w:rsidRPr="002F2402" w:rsidRDefault="002F2402" w:rsidP="002F2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402" w:rsidRPr="002F2402" w:rsidRDefault="002F2402" w:rsidP="002F2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402" w:rsidRPr="002F2402" w:rsidRDefault="002F2402" w:rsidP="002F240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F2402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2022  год</w:t>
      </w:r>
    </w:p>
    <w:p w:rsidR="00785EFC" w:rsidRDefault="00785EFC"/>
    <w:p w:rsidR="002F2402" w:rsidRPr="002F2402" w:rsidRDefault="002F2402" w:rsidP="002F24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24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F2402" w:rsidRPr="002F2402" w:rsidRDefault="002F2402" w:rsidP="002F240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учебная программа составлена в соответствии  </w:t>
      </w:r>
      <w:proofErr w:type="gramStart"/>
      <w:r w:rsidRPr="002F24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2F2402" w:rsidRPr="002F2402" w:rsidRDefault="002F2402" w:rsidP="002F240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F24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компонентом государственного образовательного стандарта среднего общего образования</w:t>
      </w:r>
    </w:p>
    <w:p w:rsidR="002F2402" w:rsidRPr="002F2402" w:rsidRDefault="002F2402" w:rsidP="002F240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24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Авторской программой элективного курса Полуниной Г.М. «Текст. Теория и практика», «Элективные курсы по русскому языку» Москва «Чистые пруды», 2009</w:t>
      </w:r>
    </w:p>
    <w:p w:rsidR="002F2402" w:rsidRPr="002F2402" w:rsidRDefault="002F2402" w:rsidP="002F240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24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Основной образовательной программой основного общего образования МБОУ «СОШ №2» села Буссевка,</w:t>
      </w:r>
    </w:p>
    <w:p w:rsidR="002F2402" w:rsidRPr="002F2402" w:rsidRDefault="002F2402" w:rsidP="002F240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 МБОУ «СОШ №2» села Буссевка.</w:t>
      </w:r>
    </w:p>
    <w:p w:rsidR="002F2402" w:rsidRPr="002F2402" w:rsidRDefault="002F2402" w:rsidP="002F2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рассчитана на 1 час в неделю, 34 часа в год.</w:t>
      </w:r>
    </w:p>
    <w:p w:rsidR="002F2402" w:rsidRPr="002F2402" w:rsidRDefault="002F2402" w:rsidP="002F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2402" w:rsidRDefault="002F2402" w:rsidP="002F2402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F2402" w:rsidRPr="003C2913" w:rsidRDefault="002F2402" w:rsidP="002F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курса:</w:t>
      </w:r>
    </w:p>
    <w:p w:rsidR="002F2402" w:rsidRDefault="002F2402" w:rsidP="002F2402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F2402" w:rsidRPr="002F2402" w:rsidRDefault="002F2402" w:rsidP="002F2402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F2402">
        <w:rPr>
          <w:rFonts w:ascii="Times New Roman" w:eastAsia="Calibri" w:hAnsi="Times New Roman" w:cs="Times New Roman"/>
          <w:bCs/>
          <w:sz w:val="28"/>
          <w:szCs w:val="28"/>
        </w:rPr>
        <w:t xml:space="preserve">Элективный курс «Подготовка учащихся к ОГЭ по русскому языку» предназначен для учащихся 9-х классов и рассчитан на  34 часа учебной нагрузки за один обучения. </w:t>
      </w:r>
    </w:p>
    <w:p w:rsidR="002F2402" w:rsidRPr="002F2402" w:rsidRDefault="002F2402" w:rsidP="002F2402">
      <w:pPr>
        <w:tabs>
          <w:tab w:val="left" w:pos="0"/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402">
        <w:rPr>
          <w:rFonts w:ascii="Times New Roman" w:eastAsia="Calibri" w:hAnsi="Times New Roman" w:cs="Times New Roman"/>
          <w:bCs/>
          <w:sz w:val="28"/>
          <w:szCs w:val="28"/>
        </w:rPr>
        <w:tab/>
        <w:t>Программа курса разработана с учётом знаний и умений учащихся, позволяет углубить содержание базового учебного предмета «Русский язык», а также обеспечить дополнительную подготовку учащихся к государственной итоговой аттестации по русскому языку, программа соответствует спецификации, утверждённой ФИПИ.</w:t>
      </w:r>
    </w:p>
    <w:p w:rsidR="002F2402" w:rsidRPr="002F2402" w:rsidRDefault="002F2402" w:rsidP="002F2402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F2402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нацелена на повышение уровня знаний по программным разделам курса русского  языка: </w:t>
      </w:r>
    </w:p>
    <w:p w:rsidR="002F2402" w:rsidRPr="002F2402" w:rsidRDefault="002F2402" w:rsidP="002F2402">
      <w:pPr>
        <w:numPr>
          <w:ilvl w:val="1"/>
          <w:numId w:val="2"/>
        </w:num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2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2F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словообразование,</w:t>
      </w:r>
    </w:p>
    <w:p w:rsidR="002F2402" w:rsidRPr="002F2402" w:rsidRDefault="002F2402" w:rsidP="002F2402">
      <w:pPr>
        <w:numPr>
          <w:ilvl w:val="1"/>
          <w:numId w:val="2"/>
        </w:num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грамматика (морфология, синтаксис, пунктуация),</w:t>
      </w:r>
    </w:p>
    <w:p w:rsidR="002F2402" w:rsidRPr="002F2402" w:rsidRDefault="002F2402" w:rsidP="002F2402">
      <w:pPr>
        <w:numPr>
          <w:ilvl w:val="1"/>
          <w:numId w:val="2"/>
        </w:num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лексика,</w:t>
      </w:r>
    </w:p>
    <w:p w:rsidR="002F2402" w:rsidRPr="002F2402" w:rsidRDefault="002F2402" w:rsidP="002F2402">
      <w:pPr>
        <w:numPr>
          <w:ilvl w:val="1"/>
          <w:numId w:val="2"/>
        </w:num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24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текстоведение</w:t>
      </w:r>
      <w:proofErr w:type="spellEnd"/>
      <w:r w:rsidRPr="002F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F24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речеведение</w:t>
      </w:r>
      <w:proofErr w:type="spellEnd"/>
      <w:r w:rsidRPr="002F24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2402" w:rsidRPr="002F2402" w:rsidRDefault="002F2402" w:rsidP="002F2402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F2402">
        <w:rPr>
          <w:rFonts w:ascii="Times New Roman" w:eastAsia="Calibri" w:hAnsi="Times New Roman" w:cs="Times New Roman"/>
          <w:bCs/>
          <w:sz w:val="28"/>
          <w:szCs w:val="28"/>
        </w:rPr>
        <w:t xml:space="preserve">         реализация программы предполагает совершенствование практических навыков:</w:t>
      </w:r>
    </w:p>
    <w:p w:rsidR="002F2402" w:rsidRPr="002F2402" w:rsidRDefault="002F2402" w:rsidP="002F2402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F2402">
        <w:rPr>
          <w:rFonts w:ascii="Times New Roman" w:eastAsia="Calibri" w:hAnsi="Times New Roman" w:cs="Times New Roman"/>
          <w:bCs/>
          <w:sz w:val="28"/>
          <w:szCs w:val="28"/>
        </w:rPr>
        <w:t xml:space="preserve"> по орфографии и пунктуации,</w:t>
      </w:r>
    </w:p>
    <w:p w:rsidR="002F2402" w:rsidRPr="002F2402" w:rsidRDefault="002F2402" w:rsidP="002F2402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F2402">
        <w:rPr>
          <w:rFonts w:ascii="Times New Roman" w:eastAsia="Calibri" w:hAnsi="Times New Roman" w:cs="Times New Roman"/>
          <w:bCs/>
          <w:sz w:val="28"/>
          <w:szCs w:val="28"/>
        </w:rPr>
        <w:t>в понимании текста, его смысловой и композиционной ценности,</w:t>
      </w:r>
    </w:p>
    <w:p w:rsidR="002F2402" w:rsidRPr="002F2402" w:rsidRDefault="002F2402" w:rsidP="002F2402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F2402">
        <w:rPr>
          <w:rFonts w:ascii="Times New Roman" w:eastAsia="Calibri" w:hAnsi="Times New Roman" w:cs="Times New Roman"/>
          <w:bCs/>
          <w:sz w:val="28"/>
          <w:szCs w:val="28"/>
        </w:rPr>
        <w:t>в извлечении основной информации,</w:t>
      </w:r>
    </w:p>
    <w:p w:rsidR="002F2402" w:rsidRPr="002F2402" w:rsidRDefault="002F2402" w:rsidP="002F2402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F2402">
        <w:rPr>
          <w:rFonts w:ascii="Times New Roman" w:eastAsia="Calibri" w:hAnsi="Times New Roman" w:cs="Times New Roman"/>
          <w:bCs/>
          <w:sz w:val="28"/>
          <w:szCs w:val="28"/>
        </w:rPr>
        <w:t>в создании собственного речевого произведения заданного стиля и типа речи в формате ОГЭ,</w:t>
      </w:r>
    </w:p>
    <w:p w:rsidR="002F2402" w:rsidRPr="002F2402" w:rsidRDefault="002F2402" w:rsidP="002F2402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F240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определении лексическое значение слова и умении производить лексический анализ слова,</w:t>
      </w:r>
    </w:p>
    <w:p w:rsidR="002F2402" w:rsidRPr="002F2402" w:rsidRDefault="002F2402" w:rsidP="002F2402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F2402">
        <w:rPr>
          <w:rFonts w:ascii="Times New Roman" w:eastAsia="Calibri" w:hAnsi="Times New Roman" w:cs="Times New Roman"/>
          <w:bCs/>
          <w:sz w:val="28"/>
          <w:szCs w:val="28"/>
        </w:rPr>
        <w:t>в знании выразительных средств русской речи.</w:t>
      </w:r>
    </w:p>
    <w:p w:rsidR="002F2402" w:rsidRPr="002F2402" w:rsidRDefault="002F2402" w:rsidP="002F2402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F2402" w:rsidRPr="002F2402" w:rsidRDefault="002F2402" w:rsidP="002F2402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F240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Содержание программы и применяемые на занятиях формы и методы обучения способствуют удовлетворению познавательных интересов, повышению информационной и коммуникативной компетенции в целом, формированию </w:t>
      </w:r>
      <w:proofErr w:type="spellStart"/>
      <w:r w:rsidRPr="002F2402">
        <w:rPr>
          <w:rFonts w:ascii="Times New Roman" w:eastAsia="Calibri" w:hAnsi="Times New Roman" w:cs="Times New Roman"/>
          <w:bCs/>
          <w:sz w:val="28"/>
          <w:szCs w:val="28"/>
        </w:rPr>
        <w:t>общеучебных</w:t>
      </w:r>
      <w:proofErr w:type="spellEnd"/>
      <w:r w:rsidRPr="002F2402">
        <w:rPr>
          <w:rFonts w:ascii="Times New Roman" w:eastAsia="Calibri" w:hAnsi="Times New Roman" w:cs="Times New Roman"/>
          <w:bCs/>
          <w:sz w:val="28"/>
          <w:szCs w:val="28"/>
        </w:rPr>
        <w:t xml:space="preserve"> умений и навыков. На занятиях используются различные виды деятельности учащихся: обучающие, практические, самостоятельные работы и контрольные  (составление плана изложения и сочинения, конспектирование приёмов компрессии текста изложения, написание изложения и сочинения, составление алгоритмов, схем, таблиц при повторении орфографии и синтаксиса, работа со словарём). </w:t>
      </w:r>
    </w:p>
    <w:p w:rsidR="002F2402" w:rsidRPr="002F2402" w:rsidRDefault="002F2402" w:rsidP="002F2402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F2402">
        <w:rPr>
          <w:rFonts w:ascii="Times New Roman" w:eastAsia="Calibri" w:hAnsi="Times New Roman" w:cs="Times New Roman"/>
          <w:bCs/>
          <w:sz w:val="28"/>
          <w:szCs w:val="28"/>
        </w:rPr>
        <w:t>Успешная реализация программы поможет учащимся обобщить и систематизировать знания, совершенствовать важнейшие практические умения и навыки, обеспечит психологическую поддержку при подготовке к итоговой аттестации в формате ОГЭ.</w:t>
      </w:r>
    </w:p>
    <w:p w:rsidR="002F2402" w:rsidRPr="002F2402" w:rsidRDefault="002F2402" w:rsidP="002F2402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2402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2F2402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образовательные результаты изучения содержания курса</w:t>
      </w:r>
    </w:p>
    <w:p w:rsidR="002F2402" w:rsidRPr="002F2402" w:rsidRDefault="002F2402" w:rsidP="002F240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2F2402">
        <w:rPr>
          <w:rFonts w:ascii="Times New Roman" w:eastAsia="Calibri" w:hAnsi="Times New Roman" w:cs="Times New Roman"/>
          <w:bCs/>
          <w:sz w:val="24"/>
          <w:szCs w:val="24"/>
        </w:rPr>
        <w:t>метапредметных</w:t>
      </w:r>
      <w:proofErr w:type="spellEnd"/>
      <w:r w:rsidRPr="002F2402">
        <w:rPr>
          <w:rFonts w:ascii="Times New Roman" w:eastAsia="Calibri" w:hAnsi="Times New Roman" w:cs="Times New Roman"/>
          <w:bCs/>
          <w:sz w:val="24"/>
          <w:szCs w:val="24"/>
        </w:rPr>
        <w:t>, предметных результатов.</w:t>
      </w:r>
    </w:p>
    <w:p w:rsidR="002F2402" w:rsidRPr="002F2402" w:rsidRDefault="002F2402" w:rsidP="002F240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:rsidR="002F2402" w:rsidRPr="002F2402" w:rsidRDefault="002F2402" w:rsidP="002F2402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Cs/>
          <w:sz w:val="24"/>
          <w:szCs w:val="24"/>
        </w:rPr>
        <w:t>понимание русского языка как одной из основных национально-культурных ценностей русского народа, его роли в развитии интеллектуальных, творческих способностей и морально-нравственных качеств личности;</w:t>
      </w:r>
    </w:p>
    <w:p w:rsidR="002F2402" w:rsidRPr="002F2402" w:rsidRDefault="002F2402" w:rsidP="002F2402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Cs/>
          <w:sz w:val="24"/>
          <w:szCs w:val="24"/>
        </w:rPr>
        <w:t>осознание эстетической ценности русского языка; уважительное отношение к русскому языку, гордость за него; потребность сохранить чистоту русского языка как явления национальной культуры;</w:t>
      </w:r>
    </w:p>
    <w:p w:rsidR="002F2402" w:rsidRPr="002F2402" w:rsidRDefault="002F2402" w:rsidP="002F2402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Cs/>
          <w:sz w:val="24"/>
          <w:szCs w:val="24"/>
        </w:rPr>
        <w:t>способность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:rsidR="002F2402" w:rsidRPr="002F2402" w:rsidRDefault="002F2402" w:rsidP="002F2402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Cs/>
          <w:sz w:val="24"/>
          <w:szCs w:val="24"/>
        </w:rPr>
        <w:t>достаточный объём словарного запаса и грамматических сре</w:t>
      </w:r>
      <w:proofErr w:type="gramStart"/>
      <w:r w:rsidRPr="002F2402">
        <w:rPr>
          <w:rFonts w:ascii="Times New Roman" w:eastAsia="Calibri" w:hAnsi="Times New Roman" w:cs="Times New Roman"/>
          <w:bCs/>
          <w:sz w:val="24"/>
          <w:szCs w:val="24"/>
        </w:rPr>
        <w:t>дств дл</w:t>
      </w:r>
      <w:proofErr w:type="gramEnd"/>
      <w:r w:rsidRPr="002F2402">
        <w:rPr>
          <w:rFonts w:ascii="Times New Roman" w:eastAsia="Calibri" w:hAnsi="Times New Roman" w:cs="Times New Roman"/>
          <w:bCs/>
          <w:sz w:val="24"/>
          <w:szCs w:val="24"/>
        </w:rPr>
        <w:t>я свободного выражения мыслей и чувств в процессе общения; готовность к успешной профессиональной, социальной деятельности.</w:t>
      </w:r>
    </w:p>
    <w:p w:rsidR="002F2402" w:rsidRPr="002F2402" w:rsidRDefault="002F2402" w:rsidP="002F240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2F240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2F24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результаты:</w:t>
      </w:r>
    </w:p>
    <w:p w:rsidR="002F2402" w:rsidRPr="002F2402" w:rsidRDefault="002F2402" w:rsidP="002F2402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Cs/>
          <w:sz w:val="24"/>
          <w:szCs w:val="24"/>
        </w:rPr>
        <w:t>при поддержке учителя формулировать цели и задачи учебной и познавательной деятельности;</w:t>
      </w:r>
    </w:p>
    <w:p w:rsidR="002F2402" w:rsidRPr="002F2402" w:rsidRDefault="002F2402" w:rsidP="002F2402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Cs/>
          <w:sz w:val="24"/>
          <w:szCs w:val="24"/>
        </w:rPr>
        <w:t>при поддержке учителя планировать пути достижения образовательных целей и задач;</w:t>
      </w:r>
    </w:p>
    <w:p w:rsidR="002F2402" w:rsidRPr="002F2402" w:rsidRDefault="002F2402" w:rsidP="002F2402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Cs/>
          <w:sz w:val="24"/>
          <w:szCs w:val="24"/>
        </w:rPr>
        <w:t>при поддержке учителя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 и вносить необходимые коррективы;</w:t>
      </w:r>
    </w:p>
    <w:p w:rsidR="002F2402" w:rsidRPr="002F2402" w:rsidRDefault="002F2402" w:rsidP="002F2402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Cs/>
          <w:sz w:val="24"/>
          <w:szCs w:val="24"/>
        </w:rPr>
        <w:t>при поддержке учителя выявлять позитивные и негативные факторы, влияющие на результаты и качество выполнения задания;</w:t>
      </w:r>
    </w:p>
    <w:p w:rsidR="002F2402" w:rsidRPr="002F2402" w:rsidRDefault="002F2402" w:rsidP="002F2402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Cs/>
          <w:sz w:val="24"/>
          <w:szCs w:val="24"/>
        </w:rPr>
        <w:t>использовать современные источники информации — материалы на электронных носителях;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учителем Интернете;</w:t>
      </w:r>
    </w:p>
    <w:p w:rsidR="002F2402" w:rsidRPr="002F2402" w:rsidRDefault="002F2402" w:rsidP="002F2402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Cs/>
          <w:sz w:val="24"/>
          <w:szCs w:val="24"/>
        </w:rPr>
        <w:t>при поддержке учителя логически строить рассуждение, выстраивать ответ в соответствии с заданием, целью (сжато, полно, выборочно);</w:t>
      </w:r>
    </w:p>
    <w:p w:rsidR="002F2402" w:rsidRPr="002F2402" w:rsidRDefault="002F2402" w:rsidP="002F2402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Cs/>
          <w:sz w:val="24"/>
          <w:szCs w:val="24"/>
        </w:rPr>
        <w:t>при поддержке учителя решать творческие задачи, представлять результаты своей деятельности в форме устного сообщения, участия в дискуссии, беседы, презентации и др.;</w:t>
      </w:r>
    </w:p>
    <w:p w:rsidR="002F2402" w:rsidRPr="002F2402" w:rsidRDefault="002F2402" w:rsidP="002F2402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Cs/>
          <w:sz w:val="24"/>
          <w:szCs w:val="24"/>
        </w:rPr>
        <w:t>под руководством учителя организовывать учебное сотрудничество и совместную деятельность со сверстниками, индивидуальную и групповую работу.</w:t>
      </w:r>
    </w:p>
    <w:p w:rsidR="002F2402" w:rsidRPr="002F2402" w:rsidRDefault="002F2402" w:rsidP="002F240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2F2402" w:rsidRPr="002F2402" w:rsidRDefault="002F2402" w:rsidP="002F2402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Cs/>
          <w:sz w:val="24"/>
          <w:szCs w:val="24"/>
        </w:rPr>
        <w:t>понимание основных функций языка, роли русского языка как национального языка русского народа, как государственного языка Российской Федерации и языка межнационального общения, роли родного языка в жизни человека и общества;</w:t>
      </w:r>
    </w:p>
    <w:p w:rsidR="002F2402" w:rsidRPr="002F2402" w:rsidRDefault="002F2402" w:rsidP="002F2402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Cs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2F2402" w:rsidRPr="002F2402" w:rsidRDefault="002F2402" w:rsidP="002F2402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Cs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2F2402" w:rsidRPr="002F2402" w:rsidRDefault="002F2402" w:rsidP="002F2402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Cs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языка, нормами речевого этикета; использование их в речевой практике при создании устных и письменных высказываний;</w:t>
      </w:r>
    </w:p>
    <w:p w:rsidR="002F2402" w:rsidRPr="002F2402" w:rsidRDefault="002F2402" w:rsidP="002F2402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Cs/>
          <w:sz w:val="24"/>
          <w:szCs w:val="24"/>
        </w:rPr>
        <w:t>уместное употребление языковых единиц адекватно ситуации речевого общения;</w:t>
      </w:r>
    </w:p>
    <w:p w:rsidR="002F2402" w:rsidRPr="002F2402" w:rsidRDefault="002F2402" w:rsidP="002F2402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Cs/>
          <w:sz w:val="24"/>
          <w:szCs w:val="24"/>
        </w:rPr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2F2402" w:rsidRPr="002F2402" w:rsidRDefault="002F2402" w:rsidP="002F2402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Cs/>
          <w:sz w:val="24"/>
          <w:szCs w:val="24"/>
        </w:rPr>
        <w:t>осознание эстетической функции родного языка;</w:t>
      </w:r>
    </w:p>
    <w:p w:rsidR="002F2402" w:rsidRPr="002F2402" w:rsidRDefault="002F2402" w:rsidP="002F2402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Cs/>
          <w:sz w:val="24"/>
          <w:szCs w:val="24"/>
        </w:rPr>
        <w:t>умение употреблять языковые единицы адекватно ситуации речевого общения;</w:t>
      </w:r>
    </w:p>
    <w:p w:rsidR="002F2402" w:rsidRPr="002F2402" w:rsidRDefault="002F2402" w:rsidP="002F2402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2402">
        <w:rPr>
          <w:rFonts w:ascii="Times New Roman" w:eastAsia="Calibri" w:hAnsi="Times New Roman" w:cs="Times New Roman"/>
          <w:bCs/>
          <w:sz w:val="24"/>
          <w:szCs w:val="24"/>
        </w:rPr>
        <w:t>умение использовать нормы речевого этикета в своей речевой практике при создании устных и письменных высказываний.</w:t>
      </w:r>
    </w:p>
    <w:p w:rsidR="002F2402" w:rsidRPr="002F2402" w:rsidRDefault="002F2402" w:rsidP="002F2402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117A" w:rsidRDefault="0013117A" w:rsidP="0013117A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 курса</w:t>
      </w:r>
    </w:p>
    <w:p w:rsidR="0087354D" w:rsidRPr="0087354D" w:rsidRDefault="0087354D" w:rsidP="00873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87354D" w:rsidRPr="0087354D" w:rsidRDefault="0087354D" w:rsidP="00873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54D" w:rsidRPr="0087354D" w:rsidRDefault="0087354D" w:rsidP="00873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Текст как результат речевой деятельности</w:t>
      </w:r>
    </w:p>
    <w:p w:rsidR="0087354D" w:rsidRPr="0087354D" w:rsidRDefault="0087354D" w:rsidP="008735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Тема, основная мысль. </w:t>
      </w:r>
    </w:p>
    <w:p w:rsidR="0087354D" w:rsidRPr="0087354D" w:rsidRDefault="0087354D" w:rsidP="008735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Абзац. Зачин (первое предложение). Виды зачинов. Синтаксическое строение зачинов.</w:t>
      </w:r>
    </w:p>
    <w:p w:rsidR="0087354D" w:rsidRPr="0087354D" w:rsidRDefault="0087354D" w:rsidP="008735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слова.</w:t>
      </w:r>
    </w:p>
    <w:p w:rsidR="0087354D" w:rsidRPr="0087354D" w:rsidRDefault="0087354D" w:rsidP="008735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названия (заголовка) и текста.</w:t>
      </w:r>
    </w:p>
    <w:p w:rsidR="0087354D" w:rsidRPr="0087354D" w:rsidRDefault="0087354D" w:rsidP="0087354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связи между предложениями в тексте (цепная и параллельная связь). Средства связи между предложениями в тексте (лексические и грамматические).</w:t>
      </w:r>
    </w:p>
    <w:p w:rsidR="0087354D" w:rsidRPr="0087354D" w:rsidRDefault="0087354D" w:rsidP="008735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Смысловая и композиционная целостность текста.</w:t>
      </w:r>
    </w:p>
    <w:p w:rsidR="0087354D" w:rsidRPr="0087354D" w:rsidRDefault="0087354D" w:rsidP="008735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Лексические, грамматические средства выражения отношения, оценки. </w:t>
      </w:r>
    </w:p>
    <w:p w:rsidR="0087354D" w:rsidRPr="0087354D" w:rsidRDefault="0087354D" w:rsidP="00873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Знать: </w:t>
      </w:r>
      <w:r w:rsidRPr="00873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работы с текстом. </w:t>
      </w:r>
      <w:r w:rsidRPr="00873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5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Уметь: </w:t>
      </w:r>
      <w:r w:rsidRPr="00873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характер заданий к тексту. </w:t>
      </w:r>
    </w:p>
    <w:p w:rsidR="0087354D" w:rsidRPr="0087354D" w:rsidRDefault="0087354D" w:rsidP="00873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Средства выразительности в тексте</w:t>
      </w:r>
    </w:p>
    <w:p w:rsidR="0087354D" w:rsidRPr="0087354D" w:rsidRDefault="0087354D" w:rsidP="0087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4D" w:rsidRPr="0087354D" w:rsidRDefault="0087354D" w:rsidP="008735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Богатые возможности русского языка. </w:t>
      </w:r>
      <w:proofErr w:type="gramStart"/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морфологические,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лексические, тропы, средства экспрессивного синтаксиса).  </w:t>
      </w:r>
      <w:proofErr w:type="gramEnd"/>
    </w:p>
    <w:p w:rsidR="0087354D" w:rsidRPr="0087354D" w:rsidRDefault="0087354D" w:rsidP="008735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 с точки зрения использования в нём средств выразительности.</w:t>
      </w:r>
    </w:p>
    <w:p w:rsidR="0087354D" w:rsidRPr="0087354D" w:rsidRDefault="0087354D" w:rsidP="008735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Стилистические возможности языковых средств.</w:t>
      </w:r>
    </w:p>
    <w:p w:rsidR="0087354D" w:rsidRPr="0087354D" w:rsidRDefault="0087354D" w:rsidP="0087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основные средства выразительности. </w:t>
      </w: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Уметь: различать средства выразительности; находить в тексте средства выразительности; анализировать текст с точки зрения средств выразительности.</w:t>
      </w:r>
    </w:p>
    <w:p w:rsidR="0087354D" w:rsidRPr="0087354D" w:rsidRDefault="0087354D" w:rsidP="0087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4D" w:rsidRPr="0087354D" w:rsidRDefault="0087354D" w:rsidP="00873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Выразительное чтение текста как искусство звучащего</w:t>
      </w:r>
    </w:p>
    <w:p w:rsidR="0087354D" w:rsidRPr="0087354D" w:rsidRDefault="0087354D" w:rsidP="00873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</w:t>
      </w:r>
    </w:p>
    <w:p w:rsidR="0087354D" w:rsidRPr="0087354D" w:rsidRDefault="0087354D" w:rsidP="0087354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как тест на понимание текста. Тон и темп чтения. Логические паузы и ударения. Интонация текста.</w:t>
      </w:r>
    </w:p>
    <w:p w:rsidR="0087354D" w:rsidRPr="0087354D" w:rsidRDefault="0087354D" w:rsidP="0087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основные правила выразительного чтения.</w:t>
      </w:r>
    </w:p>
    <w:p w:rsidR="0087354D" w:rsidRDefault="0087354D" w:rsidP="0087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умение выбирать тон, темп чтения, принимая во внимание содержание текста, его языковые особенности; определять, где нужны логические ударения, паузы.</w:t>
      </w:r>
    </w:p>
    <w:p w:rsidR="0087354D" w:rsidRPr="0087354D" w:rsidRDefault="0087354D" w:rsidP="0087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4D" w:rsidRPr="0087354D" w:rsidRDefault="0087354D" w:rsidP="0087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Синтаксические и пунктуационные нормы текста</w:t>
      </w: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Словосочетание. Предложение. Простое осложнённое предложение. </w:t>
      </w:r>
    </w:p>
    <w:p w:rsidR="0087354D" w:rsidRPr="0087354D" w:rsidRDefault="0087354D" w:rsidP="008735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</w:t>
      </w:r>
    </w:p>
    <w:p w:rsidR="0087354D" w:rsidRPr="0087354D" w:rsidRDefault="0087354D" w:rsidP="008735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иллюстрации синтаксических и пунктуационных норм. </w:t>
      </w:r>
    </w:p>
    <w:p w:rsidR="0087354D" w:rsidRPr="0087354D" w:rsidRDefault="0087354D" w:rsidP="0087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 синтаксические и пунктуационные нормы.</w:t>
      </w:r>
    </w:p>
    <w:p w:rsidR="0087354D" w:rsidRPr="0087354D" w:rsidRDefault="0087354D" w:rsidP="0087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 использовать знания по синтаксису и пунктуации при анализе предложенного текста.</w:t>
      </w:r>
    </w:p>
    <w:p w:rsidR="0087354D" w:rsidRPr="0087354D" w:rsidRDefault="0087354D" w:rsidP="00873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54D" w:rsidRPr="0087354D" w:rsidRDefault="0087354D" w:rsidP="0087354D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От анализа текста к изложению</w:t>
      </w:r>
    </w:p>
    <w:p w:rsidR="0087354D" w:rsidRPr="0087354D" w:rsidRDefault="0087354D" w:rsidP="0087354D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54D" w:rsidRPr="0087354D" w:rsidRDefault="0087354D" w:rsidP="0087354D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изложений.</w:t>
      </w:r>
    </w:p>
    <w:p w:rsidR="0087354D" w:rsidRPr="0087354D" w:rsidRDefault="0087354D" w:rsidP="0087354D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 и приёмы компрессии (сокращения) текста. Главная и второстепенная информация в тексте. Исключение второстепенной информации, подробностей, деталей, обобщение однородных </w:t>
      </w: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явлений и фактов, сочетание исключения и обобщения. Письменное воспроизведение текста с заданной степенью свёрнутости.</w:t>
      </w:r>
    </w:p>
    <w:p w:rsidR="0087354D" w:rsidRPr="0087354D" w:rsidRDefault="0087354D" w:rsidP="0087354D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 и их роль в определении границ главной информации.</w:t>
      </w:r>
    </w:p>
    <w:p w:rsidR="0087354D" w:rsidRPr="0087354D" w:rsidRDefault="0087354D" w:rsidP="0087354D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</w:t>
      </w:r>
      <w:proofErr w:type="spellStart"/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микротеме</w:t>
      </w:r>
      <w:proofErr w:type="spellEnd"/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Соотношение </w:t>
      </w:r>
      <w:proofErr w:type="spellStart"/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абзацного строения текста</w:t>
      </w:r>
    </w:p>
    <w:p w:rsidR="0087354D" w:rsidRPr="0087354D" w:rsidRDefault="0087354D" w:rsidP="00873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редактировать текст. Типы речевых, грамматических ошибок. Предупреждение речевых, логических, фактических ошибок.</w:t>
      </w:r>
    </w:p>
    <w:p w:rsidR="0087354D" w:rsidRPr="0087354D" w:rsidRDefault="0087354D" w:rsidP="0087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основные требования к изложению, способы компрессии текста.</w:t>
      </w:r>
    </w:p>
    <w:p w:rsidR="0087354D" w:rsidRPr="0087354D" w:rsidRDefault="0087354D" w:rsidP="0087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выделять ключевые слова в тексте, применять способы компрессии текста, воспроизводить текст разных стилей с заданной степенью свёрнутости, редактировать текст. </w:t>
      </w:r>
    </w:p>
    <w:p w:rsidR="0087354D" w:rsidRPr="0087354D" w:rsidRDefault="0087354D" w:rsidP="0087354D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54D" w:rsidRPr="0087354D" w:rsidRDefault="0087354D" w:rsidP="00873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Сочинение — это тоже текст</w:t>
      </w:r>
    </w:p>
    <w:p w:rsidR="0087354D" w:rsidRPr="0087354D" w:rsidRDefault="0087354D" w:rsidP="00873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54D" w:rsidRPr="0087354D" w:rsidRDefault="0087354D" w:rsidP="008735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Сочинение-рассуждение. Структура сочинения-рассуждения. Алгоритм написания сочинения – рассуждения. Речевые клише, используемые в сочинении-рассуждении. Создание текста в соответствии с заданной темой и функционально-смысловым типом речи.</w:t>
      </w:r>
    </w:p>
    <w:p w:rsidR="0087354D" w:rsidRPr="0087354D" w:rsidRDefault="0087354D" w:rsidP="0087354D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Извлечение информации из различных источников </w:t>
      </w:r>
    </w:p>
    <w:p w:rsidR="0087354D" w:rsidRPr="0087354D" w:rsidRDefault="0087354D" w:rsidP="0087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структуру сочинения-рассуждения.</w:t>
      </w:r>
    </w:p>
    <w:p w:rsidR="0087354D" w:rsidRPr="0087354D" w:rsidRDefault="0087354D" w:rsidP="0087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создавать текст в письменной форме в соответствии с заданной темой и функционально-смысловым типом речи.</w:t>
      </w:r>
    </w:p>
    <w:p w:rsidR="0087354D" w:rsidRPr="0087354D" w:rsidRDefault="0087354D" w:rsidP="008735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87354D" w:rsidRPr="0087354D" w:rsidRDefault="0087354D" w:rsidP="00873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Планируемый уровень подготовки </w:t>
      </w:r>
      <w:proofErr w:type="gramStart"/>
      <w:r w:rsidRPr="0087354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обучающихся</w:t>
      </w:r>
      <w:proofErr w:type="gramEnd"/>
    </w:p>
    <w:p w:rsidR="0087354D" w:rsidRPr="0087354D" w:rsidRDefault="0087354D" w:rsidP="00873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элективного курса обучаемый должен </w:t>
      </w:r>
      <w:r w:rsidRPr="00873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87354D" w:rsidRPr="0087354D" w:rsidRDefault="0087354D" w:rsidP="0087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4D" w:rsidRPr="0087354D" w:rsidRDefault="0087354D" w:rsidP="0087354D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признаки текста;</w:t>
      </w:r>
    </w:p>
    <w:p w:rsidR="0087354D" w:rsidRPr="0087354D" w:rsidRDefault="0087354D" w:rsidP="0087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4D" w:rsidRPr="0087354D" w:rsidRDefault="0087354D" w:rsidP="0087354D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признаки сжатия текста;</w:t>
      </w:r>
    </w:p>
    <w:p w:rsidR="0087354D" w:rsidRPr="0087354D" w:rsidRDefault="0087354D" w:rsidP="0087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4D" w:rsidRPr="0087354D" w:rsidRDefault="0087354D" w:rsidP="0087354D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приемы написания сочинений разных типов.</w:t>
      </w:r>
    </w:p>
    <w:p w:rsidR="0087354D" w:rsidRPr="0087354D" w:rsidRDefault="0087354D" w:rsidP="0087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4D" w:rsidRPr="0087354D" w:rsidRDefault="0087354D" w:rsidP="00873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элективного курса обучаемый </w:t>
      </w:r>
      <w:r w:rsidRPr="0087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</w:t>
      </w:r>
      <w:r w:rsidRPr="00873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7354D" w:rsidRPr="0087354D" w:rsidRDefault="0087354D" w:rsidP="00873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4D" w:rsidRPr="0087354D" w:rsidRDefault="0087354D" w:rsidP="0087354D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осознанно воспринимать текст</w:t>
      </w:r>
      <w:r w:rsidRPr="00873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87354D" w:rsidRPr="0087354D" w:rsidRDefault="0087354D" w:rsidP="0087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4D" w:rsidRPr="0087354D" w:rsidRDefault="0087354D" w:rsidP="0087354D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определять тему, проблему, основную мысль текста, авторскую позицию и точку зрения     героя;</w:t>
      </w:r>
    </w:p>
    <w:p w:rsidR="0087354D" w:rsidRPr="0087354D" w:rsidRDefault="0087354D" w:rsidP="0087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4D" w:rsidRPr="0087354D" w:rsidRDefault="0087354D" w:rsidP="0087354D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правильно и лаконично излагать содержание текста;</w:t>
      </w:r>
    </w:p>
    <w:p w:rsidR="0087354D" w:rsidRPr="0087354D" w:rsidRDefault="0087354D" w:rsidP="0087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4D" w:rsidRPr="0087354D" w:rsidRDefault="0087354D" w:rsidP="0087354D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определять в тексте наиболее важные с содержательной точки зрения слова, анализировать их структурно-смысловые связи;</w:t>
      </w:r>
    </w:p>
    <w:p w:rsidR="0087354D" w:rsidRPr="0087354D" w:rsidRDefault="0087354D" w:rsidP="0087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4D" w:rsidRPr="0087354D" w:rsidRDefault="0087354D" w:rsidP="0087354D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членить текст на смысловые части, то есть определять не только его главную тему, но и </w:t>
      </w:r>
      <w:proofErr w:type="spellStart"/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354D" w:rsidRPr="0087354D" w:rsidRDefault="0087354D" w:rsidP="0087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4D" w:rsidRPr="0087354D" w:rsidRDefault="0087354D" w:rsidP="0087354D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выявлять главную и второстепенную информацию в тексте, распознавать ее на слух;</w:t>
      </w:r>
    </w:p>
    <w:p w:rsidR="0087354D" w:rsidRPr="0087354D" w:rsidRDefault="0087354D" w:rsidP="0087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4D" w:rsidRPr="0087354D" w:rsidRDefault="0087354D" w:rsidP="0087354D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владеть различными приемами сжатия текста;</w:t>
      </w:r>
    </w:p>
    <w:p w:rsidR="0087354D" w:rsidRPr="0087354D" w:rsidRDefault="0087354D" w:rsidP="0087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4D" w:rsidRPr="0087354D" w:rsidRDefault="0087354D" w:rsidP="0087354D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письменно передавать содержание текста в сжатом виде, используя при этом различные средства речевой выразительности;</w:t>
      </w:r>
    </w:p>
    <w:p w:rsidR="0087354D" w:rsidRPr="0087354D" w:rsidRDefault="0087354D" w:rsidP="0087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4D" w:rsidRPr="0087354D" w:rsidRDefault="0087354D" w:rsidP="0087354D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самостоятельно создавать тексты заданных типов и стилей речи;</w:t>
      </w:r>
    </w:p>
    <w:p w:rsidR="0087354D" w:rsidRPr="0087354D" w:rsidRDefault="0087354D" w:rsidP="0087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4D" w:rsidRPr="0087354D" w:rsidRDefault="0087354D" w:rsidP="0087354D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проводить иллюстративные аргументы из прочитанного текста, подтверждающие указанные </w:t>
      </w: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мысли;</w:t>
      </w:r>
    </w:p>
    <w:p w:rsidR="0087354D" w:rsidRPr="0087354D" w:rsidRDefault="0087354D" w:rsidP="0087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4D" w:rsidRPr="0087354D" w:rsidRDefault="0087354D" w:rsidP="0087354D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выполнять орфографические, пунктуационные и грамматические нормы;</w:t>
      </w:r>
    </w:p>
    <w:p w:rsidR="0087354D" w:rsidRPr="0087354D" w:rsidRDefault="0087354D" w:rsidP="0087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4D" w:rsidRPr="0087354D" w:rsidRDefault="0087354D" w:rsidP="0087354D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владеть знаниями по грамматике русского языка при решении тестовых заданий.</w:t>
      </w:r>
    </w:p>
    <w:p w:rsidR="0087354D" w:rsidRPr="0087354D" w:rsidRDefault="0087354D" w:rsidP="0087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4D" w:rsidRPr="0087354D" w:rsidRDefault="0087354D" w:rsidP="008735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выразительном чтении текста: умение выбирать тон, темп чтения,</w:t>
      </w:r>
    </w:p>
    <w:p w:rsidR="0087354D" w:rsidRPr="0087354D" w:rsidRDefault="0087354D" w:rsidP="0087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содержание текста, его языковые особенности;</w:t>
      </w:r>
    </w:p>
    <w:p w:rsidR="0087354D" w:rsidRPr="0087354D" w:rsidRDefault="0087354D" w:rsidP="0087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определять, где нужны логические ударения, паузы.</w:t>
      </w:r>
    </w:p>
    <w:p w:rsidR="0087354D" w:rsidRPr="0087354D" w:rsidRDefault="0087354D" w:rsidP="0087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4D" w:rsidRPr="0087354D" w:rsidRDefault="0087354D" w:rsidP="0087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4D" w:rsidRPr="0087354D" w:rsidRDefault="0087354D" w:rsidP="0087354D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354D">
        <w:rPr>
          <w:rFonts w:ascii="Times New Roman" w:eastAsia="Calibri" w:hAnsi="Times New Roman" w:cs="Times New Roman"/>
          <w:b/>
          <w:bCs/>
          <w:sz w:val="24"/>
          <w:szCs w:val="24"/>
        </w:rPr>
        <w:t>Учебно-тематический план</w:t>
      </w:r>
    </w:p>
    <w:p w:rsidR="0087354D" w:rsidRPr="0087354D" w:rsidRDefault="0087354D" w:rsidP="0087354D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677"/>
        <w:gridCol w:w="1838"/>
        <w:gridCol w:w="1440"/>
        <w:gridCol w:w="1620"/>
      </w:tblGrid>
      <w:tr w:rsidR="0087354D" w:rsidRPr="0087354D" w:rsidTr="004C3B0A">
        <w:tc>
          <w:tcPr>
            <w:tcW w:w="713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77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838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440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620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87354D" w:rsidRPr="0087354D" w:rsidTr="004C3B0A">
        <w:tc>
          <w:tcPr>
            <w:tcW w:w="713" w:type="dxa"/>
          </w:tcPr>
          <w:p w:rsidR="0087354D" w:rsidRPr="0087354D" w:rsidRDefault="0087354D" w:rsidP="0087354D">
            <w:pPr>
              <w:numPr>
                <w:ilvl w:val="0"/>
                <w:numId w:val="7"/>
              </w:num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 как результат речевой деятельности</w:t>
            </w:r>
          </w:p>
        </w:tc>
        <w:tc>
          <w:tcPr>
            <w:tcW w:w="1838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7354D" w:rsidRPr="0087354D" w:rsidTr="004C3B0A">
        <w:tc>
          <w:tcPr>
            <w:tcW w:w="713" w:type="dxa"/>
          </w:tcPr>
          <w:p w:rsidR="0087354D" w:rsidRPr="0087354D" w:rsidRDefault="0087354D" w:rsidP="0087354D">
            <w:pPr>
              <w:numPr>
                <w:ilvl w:val="0"/>
                <w:numId w:val="7"/>
              </w:num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выразительности в тексте</w:t>
            </w:r>
          </w:p>
        </w:tc>
        <w:tc>
          <w:tcPr>
            <w:tcW w:w="1838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7354D" w:rsidRPr="0087354D" w:rsidTr="004C3B0A">
        <w:tc>
          <w:tcPr>
            <w:tcW w:w="713" w:type="dxa"/>
          </w:tcPr>
          <w:p w:rsidR="0087354D" w:rsidRPr="0087354D" w:rsidRDefault="0087354D" w:rsidP="0087354D">
            <w:pPr>
              <w:numPr>
                <w:ilvl w:val="0"/>
                <w:numId w:val="7"/>
              </w:num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Выразительное чтение текста как искусство звучащего</w:t>
            </w:r>
          </w:p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слова</w:t>
            </w:r>
          </w:p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7354D" w:rsidRPr="0087354D" w:rsidTr="004C3B0A">
        <w:tc>
          <w:tcPr>
            <w:tcW w:w="713" w:type="dxa"/>
          </w:tcPr>
          <w:p w:rsidR="0087354D" w:rsidRPr="0087354D" w:rsidRDefault="0087354D" w:rsidP="0087354D">
            <w:pPr>
              <w:numPr>
                <w:ilvl w:val="0"/>
                <w:numId w:val="7"/>
              </w:num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Синтаксические и пунктуационные нормы текста</w:t>
            </w:r>
          </w:p>
        </w:tc>
        <w:tc>
          <w:tcPr>
            <w:tcW w:w="1838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7354D" w:rsidRPr="0087354D" w:rsidTr="004C3B0A">
        <w:tc>
          <w:tcPr>
            <w:tcW w:w="713" w:type="dxa"/>
          </w:tcPr>
          <w:p w:rsidR="0087354D" w:rsidRPr="0087354D" w:rsidRDefault="0087354D" w:rsidP="0087354D">
            <w:pPr>
              <w:numPr>
                <w:ilvl w:val="0"/>
                <w:numId w:val="7"/>
              </w:num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анализа текста к изложению</w:t>
            </w:r>
          </w:p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7354D" w:rsidRPr="0087354D" w:rsidTr="004C3B0A">
        <w:tc>
          <w:tcPr>
            <w:tcW w:w="713" w:type="dxa"/>
          </w:tcPr>
          <w:p w:rsidR="0087354D" w:rsidRPr="0087354D" w:rsidRDefault="0087354D" w:rsidP="0087354D">
            <w:pPr>
              <w:numPr>
                <w:ilvl w:val="0"/>
                <w:numId w:val="7"/>
              </w:num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Сочинение — это тоже текст</w:t>
            </w:r>
          </w:p>
        </w:tc>
        <w:tc>
          <w:tcPr>
            <w:tcW w:w="1838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7354D" w:rsidRPr="0087354D" w:rsidTr="004C3B0A">
        <w:tc>
          <w:tcPr>
            <w:tcW w:w="713" w:type="dxa"/>
          </w:tcPr>
          <w:p w:rsidR="0087354D" w:rsidRPr="0087354D" w:rsidRDefault="0087354D" w:rsidP="0087354D">
            <w:pPr>
              <w:numPr>
                <w:ilvl w:val="0"/>
                <w:numId w:val="7"/>
              </w:num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38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87354D" w:rsidRPr="0087354D" w:rsidRDefault="0087354D" w:rsidP="0087354D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</w:tr>
    </w:tbl>
    <w:p w:rsidR="0087354D" w:rsidRPr="0087354D" w:rsidRDefault="0087354D" w:rsidP="0087354D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117A" w:rsidRPr="0013117A" w:rsidRDefault="0013117A" w:rsidP="0013117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</w:t>
      </w:r>
    </w:p>
    <w:p w:rsidR="0013117A" w:rsidRDefault="0087354D" w:rsidP="0087354D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456"/>
        <w:gridCol w:w="1088"/>
        <w:gridCol w:w="7435"/>
        <w:gridCol w:w="1726"/>
      </w:tblGrid>
      <w:tr w:rsidR="0087354D" w:rsidRPr="00B755B6" w:rsidTr="00052DFE">
        <w:tc>
          <w:tcPr>
            <w:tcW w:w="456" w:type="dxa"/>
          </w:tcPr>
          <w:p w:rsidR="0087354D" w:rsidRPr="00B755B6" w:rsidRDefault="00B755B6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088" w:type="dxa"/>
          </w:tcPr>
          <w:p w:rsidR="0087354D" w:rsidRPr="00B755B6" w:rsidRDefault="00B755B6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7435" w:type="dxa"/>
          </w:tcPr>
          <w:p w:rsidR="0087354D" w:rsidRPr="00B755B6" w:rsidRDefault="00B755B6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726" w:type="dxa"/>
          </w:tcPr>
          <w:p w:rsidR="0087354D" w:rsidRPr="00B755B6" w:rsidRDefault="00B755B6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корректировка</w:t>
            </w:r>
          </w:p>
        </w:tc>
      </w:tr>
      <w:tr w:rsidR="0087354D" w:rsidRPr="00B755B6" w:rsidTr="00052DFE">
        <w:tc>
          <w:tcPr>
            <w:tcW w:w="456" w:type="dxa"/>
          </w:tcPr>
          <w:p w:rsidR="0087354D" w:rsidRPr="00B755B6" w:rsidRDefault="0087354D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87354D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6.09</w:t>
            </w:r>
          </w:p>
        </w:tc>
        <w:tc>
          <w:tcPr>
            <w:tcW w:w="7435" w:type="dxa"/>
          </w:tcPr>
          <w:p w:rsidR="0087354D" w:rsidRPr="00B755B6" w:rsidRDefault="0087354D" w:rsidP="004C3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b/>
                <w:sz w:val="24"/>
                <w:szCs w:val="24"/>
              </w:rPr>
              <w:t>Текст как результат речевой деятельности</w:t>
            </w: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признаки и характеристика текста как единицы языка </w:t>
            </w:r>
          </w:p>
        </w:tc>
        <w:tc>
          <w:tcPr>
            <w:tcW w:w="1726" w:type="dxa"/>
          </w:tcPr>
          <w:p w:rsidR="0087354D" w:rsidRPr="00B755B6" w:rsidRDefault="0087354D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052DFE" w:rsidRPr="00D92204" w:rsidRDefault="00052DFE" w:rsidP="00123C46">
            <w:r w:rsidRPr="00D92204">
              <w:t>13.09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Тема, идея, проблема текста и способы их установления и формулирования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052DFE" w:rsidRPr="00D92204" w:rsidRDefault="00052DFE" w:rsidP="00123C46">
            <w:r w:rsidRPr="00D92204">
              <w:t>20.09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Роль ключевых слов  текста</w:t>
            </w:r>
          </w:p>
          <w:p w:rsidR="00052DFE" w:rsidRPr="00B755B6" w:rsidRDefault="00052DFE" w:rsidP="004C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8" w:type="dxa"/>
          </w:tcPr>
          <w:p w:rsidR="00052DFE" w:rsidRPr="00D92204" w:rsidRDefault="00052DFE" w:rsidP="00123C46">
            <w:r w:rsidRPr="00D92204">
              <w:t>27.09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Способы и средства связи между предложениями в тексте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052DFE" w:rsidRPr="00D92204" w:rsidRDefault="00052DFE" w:rsidP="00123C46">
            <w:r w:rsidRPr="00D92204">
              <w:t>4.10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 смысловых отношений между частями текста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8" w:type="dxa"/>
          </w:tcPr>
          <w:p w:rsidR="00052DFE" w:rsidRDefault="00AA3DE1" w:rsidP="00123C46">
            <w:r>
              <w:t>11.</w:t>
            </w:r>
            <w:r w:rsidR="00052DFE" w:rsidRPr="00D92204">
              <w:t>10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Смысловая и композиционная целостность текста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088" w:type="dxa"/>
          </w:tcPr>
          <w:p w:rsidR="00052DFE" w:rsidRPr="00D85DB1" w:rsidRDefault="00052DFE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выразительности в тексте</w:t>
            </w:r>
            <w:r w:rsidRPr="00B7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Особенности использования </w:t>
            </w:r>
            <w:proofErr w:type="gramStart"/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proofErr w:type="gramEnd"/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, словообразовательных, морфологических, синтаксических средства выразительности в тексте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052DFE" w:rsidRPr="00D85DB1" w:rsidRDefault="00052DFE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Специальные изобразительно-выразительные средства в тексте и их роль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:rsidR="00052DFE" w:rsidRPr="00D85DB1" w:rsidRDefault="00052DFE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Выбор и организация языковых сре</w:t>
            </w:r>
            <w:proofErr w:type="gramStart"/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оответствии с темой и основной мыслью текста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052DFE" w:rsidRPr="00D85DB1" w:rsidRDefault="00052DFE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 текста с точки зрения использования в нём средств выразительности»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88" w:type="dxa"/>
          </w:tcPr>
          <w:p w:rsidR="00052DFE" w:rsidRPr="00D85DB1" w:rsidRDefault="00052DFE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 чтение текста как искусство звучащего слова</w:t>
            </w: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как тест на понимание текста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88" w:type="dxa"/>
          </w:tcPr>
          <w:p w:rsidR="00052DFE" w:rsidRPr="00D85DB1" w:rsidRDefault="00052DFE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Логические паузы и ударения. Интонация текста</w:t>
            </w:r>
          </w:p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88" w:type="dxa"/>
          </w:tcPr>
          <w:p w:rsidR="00052DFE" w:rsidRPr="00D85DB1" w:rsidRDefault="00052DFE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7435" w:type="dxa"/>
          </w:tcPr>
          <w:p w:rsidR="00052DFE" w:rsidRPr="00B755B6" w:rsidRDefault="00052DFE" w:rsidP="00B755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Синтаксические и пунктуационные нормы текста</w:t>
            </w:r>
          </w:p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88" w:type="dxa"/>
          </w:tcPr>
          <w:p w:rsidR="00052DFE" w:rsidRPr="00D85DB1" w:rsidRDefault="00052DFE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Функции сложного предложения в тексте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052DFE" w:rsidRPr="00D85DB1" w:rsidRDefault="00052DFE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Пунктуация в сложном предложении текста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88" w:type="dxa"/>
          </w:tcPr>
          <w:p w:rsidR="00052DFE" w:rsidRPr="00D85DB1" w:rsidRDefault="00052DFE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Текстовые иллюстрации синтаксических и пунктуационных норм</w:t>
            </w:r>
          </w:p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88" w:type="dxa"/>
          </w:tcPr>
          <w:p w:rsidR="00052DFE" w:rsidRPr="00D85DB1" w:rsidRDefault="00052DFE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b/>
                <w:sz w:val="24"/>
                <w:szCs w:val="24"/>
              </w:rPr>
              <w:t>От анализа текста к изложению</w:t>
            </w: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Виды изложений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88" w:type="dxa"/>
          </w:tcPr>
          <w:p w:rsidR="00052DFE" w:rsidRPr="00D85DB1" w:rsidRDefault="00052DFE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Глубина и точность понимания содержания, проблематики исходного текста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88" w:type="dxa"/>
          </w:tcPr>
          <w:p w:rsidR="00052DFE" w:rsidRPr="00D85DB1" w:rsidRDefault="00052DFE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Способы  и приёмы компрессии (сокращения) текста.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8" w:type="dxa"/>
          </w:tcPr>
          <w:p w:rsidR="00052DFE" w:rsidRPr="00D85DB1" w:rsidRDefault="00052DFE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Главная и второстепенная информация в тексте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88" w:type="dxa"/>
          </w:tcPr>
          <w:p w:rsidR="00052DFE" w:rsidRPr="00D85DB1" w:rsidRDefault="00B07CCC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Пишем сжатое изложение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88" w:type="dxa"/>
          </w:tcPr>
          <w:p w:rsidR="00052DFE" w:rsidRPr="00D85DB1" w:rsidRDefault="00B07CCC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Ключевые слова и их роль в определении границ главной информации.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88" w:type="dxa"/>
          </w:tcPr>
          <w:p w:rsidR="00052DFE" w:rsidRPr="00D85DB1" w:rsidRDefault="00B07CCC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proofErr w:type="spellStart"/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B755B6">
              <w:rPr>
                <w:rFonts w:ascii="Times New Roman" w:hAnsi="Times New Roman" w:cs="Times New Roman"/>
                <w:sz w:val="24"/>
                <w:szCs w:val="24"/>
              </w:rPr>
              <w:t xml:space="preserve"> и абзацного строения текста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88" w:type="dxa"/>
          </w:tcPr>
          <w:p w:rsidR="00052DFE" w:rsidRPr="00D85DB1" w:rsidRDefault="00B07CCC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Представление об абзаце как о пунктуационном знаке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88" w:type="dxa"/>
          </w:tcPr>
          <w:p w:rsidR="00052DFE" w:rsidRPr="00D85DB1" w:rsidRDefault="00B07CCC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предупреждению речевых, логических, фактических ошибок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88" w:type="dxa"/>
          </w:tcPr>
          <w:p w:rsidR="00052DFE" w:rsidRPr="00D85DB1" w:rsidRDefault="00B07CCC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— это тоже текст</w:t>
            </w: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DFE" w:rsidRPr="00B755B6" w:rsidRDefault="00052DFE" w:rsidP="004C3B0A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Структура сочинения-рассуждения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88" w:type="dxa"/>
          </w:tcPr>
          <w:p w:rsidR="00052DFE" w:rsidRPr="00D85DB1" w:rsidRDefault="00B07CCC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Алгоритм написания сочинения – рассуждения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88" w:type="dxa"/>
          </w:tcPr>
          <w:p w:rsidR="00052DFE" w:rsidRPr="00D85DB1" w:rsidRDefault="00B07CCC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Речевые клише, используемые в сочинении-рассуждении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FE" w:rsidRPr="00B755B6" w:rsidTr="00052DFE">
        <w:tc>
          <w:tcPr>
            <w:tcW w:w="45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88" w:type="dxa"/>
          </w:tcPr>
          <w:p w:rsidR="00052DFE" w:rsidRPr="00D85DB1" w:rsidRDefault="00B07CCC" w:rsidP="004C3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4.04</w:t>
            </w:r>
          </w:p>
        </w:tc>
        <w:tc>
          <w:tcPr>
            <w:tcW w:w="7435" w:type="dxa"/>
          </w:tcPr>
          <w:p w:rsidR="00052DFE" w:rsidRPr="00B755B6" w:rsidRDefault="00052DFE" w:rsidP="004C3B0A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– рассуждения на лингвистическую тему</w:t>
            </w:r>
          </w:p>
        </w:tc>
        <w:tc>
          <w:tcPr>
            <w:tcW w:w="1726" w:type="dxa"/>
          </w:tcPr>
          <w:p w:rsidR="00052DFE" w:rsidRPr="00B755B6" w:rsidRDefault="00052DFE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55B6" w:rsidRPr="00B755B6" w:rsidTr="00052DFE">
        <w:tc>
          <w:tcPr>
            <w:tcW w:w="456" w:type="dxa"/>
          </w:tcPr>
          <w:p w:rsidR="00B755B6" w:rsidRPr="00B755B6" w:rsidRDefault="00B755B6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8" w:type="dxa"/>
          </w:tcPr>
          <w:p w:rsidR="00B755B6" w:rsidRPr="00B755B6" w:rsidRDefault="00B07CCC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4.04</w:t>
            </w:r>
          </w:p>
        </w:tc>
        <w:tc>
          <w:tcPr>
            <w:tcW w:w="7435" w:type="dxa"/>
          </w:tcPr>
          <w:p w:rsidR="00B755B6" w:rsidRPr="00B755B6" w:rsidRDefault="00B755B6" w:rsidP="004C3B0A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- рассуждения</w:t>
            </w:r>
          </w:p>
        </w:tc>
        <w:tc>
          <w:tcPr>
            <w:tcW w:w="1726" w:type="dxa"/>
          </w:tcPr>
          <w:p w:rsidR="00B755B6" w:rsidRPr="00B755B6" w:rsidRDefault="00B755B6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55B6" w:rsidRPr="00B755B6" w:rsidTr="00052DFE">
        <w:tc>
          <w:tcPr>
            <w:tcW w:w="456" w:type="dxa"/>
          </w:tcPr>
          <w:p w:rsidR="00B755B6" w:rsidRPr="00B755B6" w:rsidRDefault="00B755B6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88" w:type="dxa"/>
          </w:tcPr>
          <w:p w:rsidR="00B755B6" w:rsidRPr="00B755B6" w:rsidRDefault="00B07CCC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11.05</w:t>
            </w:r>
          </w:p>
        </w:tc>
        <w:tc>
          <w:tcPr>
            <w:tcW w:w="7435" w:type="dxa"/>
          </w:tcPr>
          <w:p w:rsidR="00B755B6" w:rsidRPr="00B755B6" w:rsidRDefault="00B755B6" w:rsidP="004C3B0A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 из различных источников</w:t>
            </w:r>
          </w:p>
        </w:tc>
        <w:tc>
          <w:tcPr>
            <w:tcW w:w="1726" w:type="dxa"/>
          </w:tcPr>
          <w:p w:rsidR="00B755B6" w:rsidRPr="00B755B6" w:rsidRDefault="00B755B6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55B6" w:rsidRPr="00B755B6" w:rsidTr="00052DFE">
        <w:tc>
          <w:tcPr>
            <w:tcW w:w="456" w:type="dxa"/>
          </w:tcPr>
          <w:p w:rsidR="00B755B6" w:rsidRPr="00B755B6" w:rsidRDefault="00B755B6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88" w:type="dxa"/>
          </w:tcPr>
          <w:p w:rsidR="00B755B6" w:rsidRPr="00B755B6" w:rsidRDefault="00B07CCC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11.05</w:t>
            </w:r>
          </w:p>
        </w:tc>
        <w:tc>
          <w:tcPr>
            <w:tcW w:w="7435" w:type="dxa"/>
          </w:tcPr>
          <w:p w:rsidR="00B755B6" w:rsidRPr="00B755B6" w:rsidRDefault="00B755B6" w:rsidP="004C3B0A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Создание текста в соответствии с заданной темой и функционально-смысловым типом речи</w:t>
            </w:r>
          </w:p>
        </w:tc>
        <w:tc>
          <w:tcPr>
            <w:tcW w:w="1726" w:type="dxa"/>
          </w:tcPr>
          <w:p w:rsidR="00B755B6" w:rsidRPr="00B755B6" w:rsidRDefault="00B755B6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55B6" w:rsidRPr="00B755B6" w:rsidTr="00052DFE">
        <w:tc>
          <w:tcPr>
            <w:tcW w:w="456" w:type="dxa"/>
          </w:tcPr>
          <w:p w:rsidR="00B755B6" w:rsidRPr="00B755B6" w:rsidRDefault="00B755B6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88" w:type="dxa"/>
          </w:tcPr>
          <w:p w:rsidR="00B755B6" w:rsidRPr="00B755B6" w:rsidRDefault="00B07CCC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18.05</w:t>
            </w:r>
          </w:p>
        </w:tc>
        <w:tc>
          <w:tcPr>
            <w:tcW w:w="7435" w:type="dxa"/>
          </w:tcPr>
          <w:p w:rsidR="00B755B6" w:rsidRPr="00B755B6" w:rsidRDefault="00B755B6" w:rsidP="004C3B0A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Критерии оценки сочинения-рассуждения. Итоги года</w:t>
            </w:r>
          </w:p>
        </w:tc>
        <w:tc>
          <w:tcPr>
            <w:tcW w:w="1726" w:type="dxa"/>
          </w:tcPr>
          <w:p w:rsidR="00B755B6" w:rsidRPr="00B755B6" w:rsidRDefault="00B755B6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55B6" w:rsidRPr="00B755B6" w:rsidTr="00052DFE">
        <w:tc>
          <w:tcPr>
            <w:tcW w:w="456" w:type="dxa"/>
          </w:tcPr>
          <w:p w:rsidR="00B755B6" w:rsidRPr="00B755B6" w:rsidRDefault="00B755B6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88" w:type="dxa"/>
          </w:tcPr>
          <w:p w:rsidR="00B755B6" w:rsidRPr="00B755B6" w:rsidRDefault="00B07CCC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7435" w:type="dxa"/>
          </w:tcPr>
          <w:p w:rsidR="00B755B6" w:rsidRPr="00B755B6" w:rsidRDefault="00B755B6" w:rsidP="004C3B0A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755B6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  <w:bookmarkEnd w:id="0"/>
          </w:p>
        </w:tc>
        <w:tc>
          <w:tcPr>
            <w:tcW w:w="1726" w:type="dxa"/>
          </w:tcPr>
          <w:p w:rsidR="00B755B6" w:rsidRPr="00B755B6" w:rsidRDefault="00B755B6" w:rsidP="0087354D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2F2402" w:rsidRPr="0013117A" w:rsidRDefault="002F2402" w:rsidP="0013117A">
      <w:pPr>
        <w:spacing w:after="0" w:line="360" w:lineRule="auto"/>
        <w:jc w:val="both"/>
        <w:outlineLvl w:val="0"/>
      </w:pPr>
    </w:p>
    <w:sectPr w:rsidR="002F2402" w:rsidRPr="0013117A" w:rsidSect="00F46BAA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cs="OpenSymbol"/>
      </w:rPr>
    </w:lvl>
  </w:abstractNum>
  <w:abstractNum w:abstractNumId="2">
    <w:nsid w:val="08984E38"/>
    <w:multiLevelType w:val="hybridMultilevel"/>
    <w:tmpl w:val="E9785AC2"/>
    <w:lvl w:ilvl="0" w:tplc="AFB8D32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58396C"/>
    <w:multiLevelType w:val="hybridMultilevel"/>
    <w:tmpl w:val="2B2C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1F93"/>
    <w:multiLevelType w:val="hybridMultilevel"/>
    <w:tmpl w:val="B1C2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2741D"/>
    <w:multiLevelType w:val="hybridMultilevel"/>
    <w:tmpl w:val="B82CF188"/>
    <w:lvl w:ilvl="0" w:tplc="AFB8D3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AFB8D32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A0CC5"/>
    <w:multiLevelType w:val="hybridMultilevel"/>
    <w:tmpl w:val="3168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3776E"/>
    <w:multiLevelType w:val="hybridMultilevel"/>
    <w:tmpl w:val="0130D0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70B63"/>
    <w:multiLevelType w:val="multilevel"/>
    <w:tmpl w:val="0C98A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1ADB"/>
    <w:rsid w:val="00052DFE"/>
    <w:rsid w:val="001104BC"/>
    <w:rsid w:val="0013117A"/>
    <w:rsid w:val="001B6F74"/>
    <w:rsid w:val="002F2402"/>
    <w:rsid w:val="00592D6B"/>
    <w:rsid w:val="00785EFC"/>
    <w:rsid w:val="0087354D"/>
    <w:rsid w:val="00893369"/>
    <w:rsid w:val="00A31ADB"/>
    <w:rsid w:val="00AA3DE1"/>
    <w:rsid w:val="00B07CCC"/>
    <w:rsid w:val="00B755B6"/>
    <w:rsid w:val="00C6341A"/>
    <w:rsid w:val="00D66042"/>
    <w:rsid w:val="00DE391C"/>
    <w:rsid w:val="00E32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D6604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D66042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dcterms:created xsi:type="dcterms:W3CDTF">2022-09-18T09:14:00Z</dcterms:created>
  <dcterms:modified xsi:type="dcterms:W3CDTF">2022-10-27T05:57:00Z</dcterms:modified>
</cp:coreProperties>
</file>