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</w:t>
      </w:r>
    </w:p>
    <w:p w:rsidR="00E3273E" w:rsidRDefault="00E3273E" w:rsidP="00E327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рабочей программе по математике, </w:t>
      </w: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273E" w:rsidRDefault="00E3273E" w:rsidP="00E3273E">
      <w:pPr>
        <w:pStyle w:val="a4"/>
        <w:rPr>
          <w:rFonts w:ascii="Times New Roman" w:hAnsi="Times New Roman" w:cs="Times New Roman"/>
        </w:rPr>
      </w:pPr>
    </w:p>
    <w:p w:rsidR="00E3273E" w:rsidRDefault="00E3273E" w:rsidP="00E3273E">
      <w:pPr>
        <w:pStyle w:val="a4"/>
        <w:rPr>
          <w:rFonts w:ascii="Times New Roman" w:hAnsi="Times New Roman" w:cs="Times New Roman"/>
        </w:rPr>
      </w:pPr>
    </w:p>
    <w:p w:rsidR="00E3273E" w:rsidRDefault="00E3273E" w:rsidP="00E3273E">
      <w:pPr>
        <w:pStyle w:val="a4"/>
        <w:rPr>
          <w:rFonts w:ascii="Times New Roman" w:hAnsi="Times New Roman" w:cs="Times New Roman"/>
        </w:rPr>
      </w:pPr>
    </w:p>
    <w:p w:rsidR="00E3273E" w:rsidRDefault="00E3273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3E" w:rsidRDefault="00E3273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DDE" w:rsidRDefault="00C03DD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DDE" w:rsidRDefault="00C03DD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DDE" w:rsidRDefault="00C03DD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3E" w:rsidRDefault="00E3273E" w:rsidP="00E3273E">
      <w:pPr>
        <w:pStyle w:val="TableParagraph"/>
        <w:rPr>
          <w:b/>
          <w:sz w:val="20"/>
        </w:rPr>
      </w:pPr>
    </w:p>
    <w:p w:rsidR="00E3273E" w:rsidRDefault="00E3273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3E" w:rsidRPr="004B10E4" w:rsidRDefault="00E3273E" w:rsidP="00E3273E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4B10E4">
        <w:rPr>
          <w:rFonts w:ascii="Times New Roman" w:hAnsi="Times New Roman" w:cs="Times New Roman"/>
          <w:sz w:val="72"/>
          <w:szCs w:val="72"/>
        </w:rPr>
        <w:t>Календарно –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4B10E4">
        <w:rPr>
          <w:rFonts w:ascii="Times New Roman" w:hAnsi="Times New Roman" w:cs="Times New Roman"/>
          <w:sz w:val="72"/>
          <w:szCs w:val="72"/>
        </w:rPr>
        <w:t>тематическое  планирование</w:t>
      </w: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математике</w:t>
      </w:r>
    </w:p>
    <w:p w:rsidR="00E3273E" w:rsidRDefault="00E3273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</w:t>
      </w:r>
      <w:r w:rsidRPr="004B10E4">
        <w:rPr>
          <w:rFonts w:ascii="Times New Roman" w:hAnsi="Times New Roman" w:cs="Times New Roman"/>
          <w:sz w:val="48"/>
          <w:szCs w:val="48"/>
          <w:u w:val="single"/>
        </w:rPr>
        <w:t xml:space="preserve"> классы</w:t>
      </w: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3273E" w:rsidRDefault="00E3273E" w:rsidP="00E327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Default="00E3273E" w:rsidP="00E3273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3273E" w:rsidRPr="009B4634" w:rsidRDefault="00E3273E" w:rsidP="009B4634">
      <w:pPr>
        <w:pStyle w:val="a4"/>
        <w:jc w:val="center"/>
        <w:rPr>
          <w:rStyle w:val="FontStyle103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E3273E" w:rsidRPr="00E3273E" w:rsidRDefault="00E3273E" w:rsidP="00E3273E">
      <w:pPr>
        <w:spacing w:after="0" w:line="240" w:lineRule="auto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  <w:r w:rsidRPr="00E3273E">
        <w:rPr>
          <w:rStyle w:val="FontStyle103"/>
          <w:rFonts w:ascii="Times New Roman" w:hAnsi="Times New Roman" w:cs="Times New Roman"/>
          <w:sz w:val="26"/>
          <w:szCs w:val="26"/>
        </w:rPr>
        <w:lastRenderedPageBreak/>
        <w:t>1 класс</w:t>
      </w:r>
    </w:p>
    <w:tbl>
      <w:tblPr>
        <w:tblpPr w:leftFromText="180" w:rightFromText="180" w:bottomFromText="200" w:vertAnchor="text" w:horzAnchor="margin" w:tblpXSpec="center" w:tblpY="379"/>
        <w:tblW w:w="10170" w:type="dxa"/>
        <w:tblLayout w:type="fixed"/>
        <w:tblLook w:val="01E0"/>
      </w:tblPr>
      <w:tblGrid>
        <w:gridCol w:w="817"/>
        <w:gridCol w:w="1276"/>
        <w:gridCol w:w="5810"/>
        <w:gridCol w:w="2267"/>
      </w:tblGrid>
      <w:tr w:rsidR="00E3273E" w:rsidRPr="00E3273E" w:rsidTr="00E3273E">
        <w:trPr>
          <w:trHeight w:val="7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Корректировка</w:t>
            </w:r>
          </w:p>
        </w:tc>
      </w:tr>
      <w:tr w:rsidR="00E3273E" w:rsidRPr="00E3273E" w:rsidTr="00E3273E">
        <w:trPr>
          <w:trHeight w:val="793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к изучению чисел. Сравнение предметов и групп предметов. Пространственные и временные представления (8 ч)</w:t>
            </w:r>
          </w:p>
        </w:tc>
      </w:tr>
      <w:tr w:rsidR="00E3273E" w:rsidRPr="00E3273E" w:rsidTr="00E3273E">
        <w:trPr>
          <w:trHeight w:val="6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01.09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Знакомство с учебником. Роль математики в жизни людей.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02.09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Счет предметов </w:t>
            </w:r>
            <w:r w:rsidRPr="00E3273E">
              <w:rPr>
                <w:rFonts w:ascii="Times New Roman" w:hAnsi="Times New Roman"/>
                <w:sz w:val="26"/>
                <w:szCs w:val="26"/>
              </w:rPr>
              <w:t>(с использованием количественного и порядкового числительных).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03.09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Пространственные отношения: «вверху», «внизу», «слева», «справа».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07.09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Временные отношения: «раньше - позже», «сначала - потом».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08.09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Отношения «столько же», «больше», «меньше».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09.09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Сравнение групп предметов: </w:t>
            </w:r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на сколько</w:t>
            </w:r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больше? </w:t>
            </w:r>
          </w:p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на сколько</w:t>
            </w:r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меньше?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10.09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Закрепление   знаний по теме «</w:t>
            </w: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Сравнение предметов и групп предметов. Пространственные и временные представления».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14.09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Проверочная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273E">
              <w:rPr>
                <w:rFonts w:ascii="Times New Roman" w:hAnsi="Times New Roman"/>
                <w:sz w:val="26"/>
                <w:szCs w:val="26"/>
              </w:rPr>
              <w:t>по теме «</w:t>
            </w: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Сравнение предметов и групп предметов. Пространственные и временные представления».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Числа от 1 до 10. Число 0. (84 ч) Нумерация (28 ч)</w:t>
            </w:r>
          </w:p>
        </w:tc>
      </w:tr>
      <w:tr w:rsidR="00E3273E" w:rsidRPr="00E3273E" w:rsidTr="00E3273E">
        <w:trPr>
          <w:trHeight w:val="7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 xml:space="preserve">Анализ результатов, работа над ошибками. </w:t>
            </w:r>
          </w:p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Понятия «много», «один». Письмо цифры 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16.09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Числа 1, 2. Письмо цифры 2. Понятие «пара».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17.09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Числа 1, 2, 3. Письмо цифры 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21.09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Знаки  +,  –,  =. Составление и чтение равенств.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22.09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Числа 1, 2,3, 4. Письмо цифры 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23.09.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Длина. Понятия «длиннее», «короче», «одинаковые по длине».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24.09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Числа 1, 2, 3, 4, 5. Письмо цифры 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28.09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Состав числа 5 из двух слагаемых.  Сравнение чисел.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29.09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Закрепление и обобщение знаний по теме «Числа 1 – 5». Странички для </w:t>
            </w:r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любознательных</w:t>
            </w:r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30.09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Точка. Линия: кривая, прямая. Отрезок. Луч.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01.10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Ломаная линия. Звено ломаной, вершины.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05.10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Состав чисел 2 - 5. Сравнение длины отрезков.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06.10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Знаки «больше», «меньше», «равно».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07.10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Равенство. Неравенство.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08.10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Многоугольники.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12.10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Числа 6, 7. Письмо цифры 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Сравнение отрезков по длине. Письмо цифры 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14.10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Числа 8, 9. Письмо цифры 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15.10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Числа 1, 2, 3, 4, 5, 6, 7, 8, 9. Письмо цифры 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19.10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Число 10. Запись числа 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20.10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по теме «Числа от 1 до 10».</w:t>
            </w:r>
          </w:p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 работа по теме «Числа от 1 до 10».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21.10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proofErr w:type="spellStart"/>
            <w:proofErr w:type="gramStart"/>
            <w:r w:rsidRPr="00E327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3273E">
              <w:rPr>
                <w:rFonts w:ascii="Times New Roman" w:hAnsi="Times New Roman"/>
                <w:sz w:val="26"/>
                <w:szCs w:val="26"/>
              </w:rPr>
              <w:t xml:space="preserve">/р. Проект «Математика вокруг нас. Числа в загадках, пословицах и поговорках». </w:t>
            </w:r>
            <w:proofErr w:type="gramStart"/>
            <w:r w:rsidRPr="00E3273E">
              <w:rPr>
                <w:rFonts w:ascii="Times New Roman" w:hAnsi="Times New Roman"/>
                <w:sz w:val="26"/>
                <w:szCs w:val="26"/>
              </w:rPr>
              <w:t>(Работа выполняется в течение 1 и 2 четверти.</w:t>
            </w:r>
            <w:proofErr w:type="gramEnd"/>
            <w:r w:rsidRPr="00E327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3273E">
              <w:rPr>
                <w:rFonts w:ascii="Times New Roman" w:hAnsi="Times New Roman"/>
                <w:sz w:val="26"/>
                <w:szCs w:val="26"/>
              </w:rPr>
              <w:t>Подведение итогов в конце 1 полугодия).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22.10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Сантиметр – единица измерения длины.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26.10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Увеличение и уменьшение чисел. Измерение длины отрезков с помощью линейки.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27.10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Число и цифра 0.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28.10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ar-SA"/>
              </w:rPr>
              <w:t>Сложение и вычитание с числом 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3273E" w:rsidRPr="00E3273E" w:rsidTr="00E3273E">
        <w:trPr>
          <w:trHeight w:val="7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09.11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знаний по теме «Числа от 1 до 10 и число 0».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10.11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Контрольная работа </w:t>
            </w:r>
            <w:r w:rsidRPr="00E3273E">
              <w:rPr>
                <w:rFonts w:ascii="Times New Roman" w:hAnsi="Times New Roman"/>
                <w:sz w:val="26"/>
                <w:szCs w:val="26"/>
              </w:rPr>
              <w:t>по теме «Числа от 1 до 10. Число 0».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87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Числа от 1 до 10. Число 0. Сложение и вычитание (56 ч)</w:t>
            </w: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11.11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Анализ к/р. Прибавить и вычесть  число 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12.11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Сложение и вычитание вида – 1 –1, +1+1.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16.11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Прибавить и вычесть число  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3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17.11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Слагаемые. Сумма.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18.11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Задача (условие, вопрос).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19.11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Составление и решение задач.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23.11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Таблицы сложения и вычитания с числом 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24.11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Присчитывание и отсчитывание по 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25.11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26.11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Закрепление знаний по теме «Прибавить и вычесть число 2».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30.11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Обобщение знаний по теме  «Сложение и вычитание числа 2».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01.12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Прибавить и вычесть число 3. Примеры вычислений.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02.12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знаний по теме «Прибавить и вычесть число 3». Решение текстовых задач.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03.12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знаний по теме «Решение задач».</w:t>
            </w:r>
          </w:p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Style w:val="FontStyle58"/>
                <w:b w:val="0"/>
                <w:sz w:val="26"/>
                <w:szCs w:val="26"/>
              </w:rPr>
            </w:pPr>
            <w:r w:rsidRPr="00C03DDE">
              <w:rPr>
                <w:rStyle w:val="FontStyle58"/>
                <w:b w:val="0"/>
                <w:sz w:val="26"/>
                <w:szCs w:val="26"/>
              </w:rPr>
              <w:t>Сравнение длин отрезков.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07.12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Таблицы сложения и вычитания с числом 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08.12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pStyle w:val="Style26"/>
              <w:spacing w:line="240" w:lineRule="auto"/>
              <w:jc w:val="both"/>
              <w:rPr>
                <w:rStyle w:val="FontStyle58"/>
                <w:b w:val="0"/>
                <w:sz w:val="26"/>
                <w:szCs w:val="26"/>
                <w:lang w:eastAsia="en-US"/>
              </w:rPr>
            </w:pPr>
            <w:r w:rsidRPr="00C03DDE">
              <w:rPr>
                <w:rStyle w:val="FontStyle58"/>
                <w:b w:val="0"/>
                <w:sz w:val="26"/>
                <w:szCs w:val="26"/>
                <w:lang w:eastAsia="en-US"/>
              </w:rPr>
              <w:t>Присчитывание  и отсчитывание по 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pStyle w:val="Style26"/>
              <w:spacing w:line="240" w:lineRule="auto"/>
              <w:jc w:val="both"/>
              <w:rPr>
                <w:rStyle w:val="FontStyle58"/>
                <w:b w:val="0"/>
                <w:sz w:val="26"/>
                <w:szCs w:val="26"/>
                <w:lang w:eastAsia="en-US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09.12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 на сложение и вычитание.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3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10.12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 изученных видов.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14.12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Обобщение знаний по теме «Сложение и вычитание вида + - 1, + - 2, + - 3». Странички для </w:t>
            </w:r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любознательных</w:t>
            </w:r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15.12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Повторение </w:t>
            </w:r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теме «Решение примеров на сложение и вычитание».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16.12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Style w:val="FontStyle58"/>
                <w:b w:val="0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Обобщение знаний по теме </w:t>
            </w:r>
            <w:r w:rsidRPr="00C03D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C03DDE">
              <w:rPr>
                <w:rStyle w:val="FontStyle58"/>
                <w:b w:val="0"/>
                <w:sz w:val="26"/>
                <w:szCs w:val="26"/>
              </w:rPr>
              <w:t>Сложение и вычитание чисел первого десятка».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17.12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 изученных видов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21.12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Контрольная работа за 1 полугодие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22.12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Анализ контрольной работы, работа над ошибками.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23.12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Сложение и вычитание чисел первого десятка. Состав чисел 5, 6, 7, 8, 9, 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24.12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Задачи на увеличение числа на несколько единиц.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28.12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Задачи на уменьшение числа на несколько единиц.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11.01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Прибавить и вычесть число 4</w:t>
            </w: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. Приемы вычислений.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12.01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знаний по теме «Сложение и вычитание, решение задач».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13.01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Задачи на разностное сравнение чисел.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14.01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 на разностное сравнение.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18.01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Таблицы сложения и вычитания с числом 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Прибавить и вычесть числа 1, 2, 3,4. Решение задач.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20.01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Перестановка слагаемых.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21.01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Применение переместительного свойства сложения для случаев вида: + 5, 6, 7, 8, 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25.01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Составление таблицы для случаев </w:t>
            </w:r>
            <w:r w:rsidRPr="00E3273E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вида: + 5, 6, 7, 8, 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26.01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Состав чисел первого десятка.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27.01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Состав числа 10. Решение задач.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28.01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Решение задач и выражений.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01.02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Закрепление знаний по теме  </w:t>
            </w:r>
            <w:r w:rsidRPr="00E3273E">
              <w:rPr>
                <w:rFonts w:ascii="Times New Roman" w:hAnsi="Times New Roman"/>
                <w:sz w:val="26"/>
                <w:szCs w:val="26"/>
              </w:rPr>
              <w:t>«Сложение и вычитание».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Повторение пройденного материала по теме «Состав чисел в пределах 10».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03.02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знаний по теме «Сложение и вычитание, решение задач»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04.02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Повторение пройденного материала по теме «Состав чисел в пределах 10»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08.02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Связь между суммой и слагаемыми.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09.02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знаний по теме «Связь между суммой и слагаемыми».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 и выражений.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Уменьшаемое. Вычитаемое. Разность.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из чисел 6, 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приема «Вычесть из 6, 7» . Связь между сложением и вычитанием.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25.02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из чисел 8, 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приема «Вычесть из 8,9».</w:t>
            </w:r>
          </w:p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02.03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Вычитание из числа 10.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6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03.03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из чисел 8, 9, 10. Связь сложения и вычитания.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04.03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массы – килограмм.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09.03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вместимости – литр.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10.03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Закрепление знаний по теме «Сложение и вычитание чисел первого десятка».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11.03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Контрольная  работа по теме «Сложение и вычитание чисел первого десятка».</w:t>
            </w:r>
          </w:p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50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73E" w:rsidRPr="00E3273E" w:rsidRDefault="00E3273E" w:rsidP="009B4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Числа от 1 до 20. Нумерация (12 ч)</w:t>
            </w:r>
          </w:p>
        </w:tc>
      </w:tr>
      <w:tr w:rsidR="00E3273E" w:rsidRPr="00E3273E" w:rsidTr="00E3273E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15.03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Анализ к/</w:t>
            </w:r>
            <w:proofErr w:type="spellStart"/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, работа над ошибками. Устная нумерация чисел от 10 до 20.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16.03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Образование чисел второго десятка.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17.03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</w:t>
            </w:r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нумерации чисел от 11 до 20.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18.03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длины – дециметр.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22.03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Сложение и вычитание в пределах 20 без перехода через десяток.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23.03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Сложение и вычитание в пределах 20.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24.03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Закрепление знаний по теме «Сложение и вычитание вида 10+7, 17-7, 17-10».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05.04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и обобщение знаний по теме «Сложение и вычитание в пределах 20».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06.04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C5295B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7" w:tooltip="Выбрать тему урока" w:history="1">
              <w:r w:rsidR="00E3273E" w:rsidRPr="00E3273E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ru-RU"/>
                </w:rPr>
                <w:t>Проверочная работа по теме "Сложение и вычитание. Решение задач".</w:t>
              </w:r>
            </w:hyperlink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07.04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C5295B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8" w:tooltip="Выбрать тему урока" w:history="1">
              <w:r w:rsidR="00E3273E" w:rsidRPr="00E3273E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Анализ </w:t>
              </w:r>
              <w:proofErr w:type="spellStart"/>
              <w:proofErr w:type="gramStart"/>
              <w:r w:rsidR="00E3273E" w:rsidRPr="00E3273E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ru-RU"/>
                </w:rPr>
                <w:t>п</w:t>
              </w:r>
              <w:proofErr w:type="spellEnd"/>
              <w:proofErr w:type="gramEnd"/>
              <w:r w:rsidR="00E3273E" w:rsidRPr="00E3273E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ru-RU"/>
                </w:rPr>
                <w:t>/р. Работа над ошибками</w:t>
              </w:r>
            </w:hyperlink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08.04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Знакомство с краткой записью задач. Сравнение именованных чисел.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12.04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 и выражений.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13.04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Знакомство с составными задачами.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14.04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Решение задач в два действия.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41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Числа от 1 до 20. Сложение и вычитание (23 ч)</w:t>
            </w:r>
          </w:p>
        </w:tc>
      </w:tr>
      <w:tr w:rsidR="00E3273E" w:rsidRPr="00E3273E" w:rsidTr="00E3273E">
        <w:trPr>
          <w:trHeight w:val="6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15.04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Сложение однозначных чисел с переходом через десяток.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19.04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Сложение однозначных чисел с переходом через десяток вида +2, +3.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20.04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Сложение вида +4.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21.04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Приём сложения вида + 5. Проверочная работа по теме «Сложение чисел с переходом через десяток вида +2, +3, +4, +5».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22.04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Прием сложения вида + 6.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26.04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Прием сложения вида + 7.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27.04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Приемы сложения вида *+ 8, *+ 9.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28.04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Таблица сложения.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29.04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Решение задач и выражений.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04.05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Повторение пройденного материала по теме «Сложение чисел с переходом через десяток вида +6,+7,+8,+9.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05.05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Прием вычитания с переходом через десяток.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06.05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вида 11–*.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11.05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вида 12 –*.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вида 13 –*.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13.05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вида 14 –*.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17.05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вида 15 –*.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18.05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вида 16 –*.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19.06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Вычитание вида 17 –*, 18 –*.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20.05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знаний по теме «Табличное вычитание».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24.05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Закрепление и обобщение знаний по теме «Табличное сложение и вычитание».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25.05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 работа по теме «Табличное сложение и вычитание».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26.05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Анализ </w:t>
            </w:r>
            <w:proofErr w:type="spellStart"/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proofErr w:type="spell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, работа над ошибками.</w:t>
            </w:r>
          </w:p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27.05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Итоговая контрольная работа.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3273E" w:rsidRPr="00E3273E" w:rsidTr="00E3273E">
        <w:trPr>
          <w:trHeight w:val="506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E3273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Итоговое повторение (5 ч)</w:t>
            </w: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31.05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Анализ к/</w:t>
            </w:r>
            <w:proofErr w:type="spellStart"/>
            <w:proofErr w:type="gramStart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, работа над ошибками.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E3273E" w:rsidRPr="00E3273E" w:rsidTr="00E327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C03DDE" w:rsidRDefault="00E3273E" w:rsidP="00E32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DDE">
              <w:rPr>
                <w:rFonts w:ascii="Times New Roman" w:hAnsi="Times New Roman"/>
                <w:sz w:val="26"/>
                <w:szCs w:val="26"/>
                <w:lang w:eastAsia="ru-RU"/>
              </w:rPr>
              <w:t>01.06</w:t>
            </w:r>
            <w:bookmarkStart w:id="0" w:name="_GoBack"/>
            <w:bookmarkEnd w:id="0"/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3E" w:rsidRPr="00E3273E" w:rsidRDefault="00E3273E" w:rsidP="00E327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E3273E">
              <w:rPr>
                <w:rFonts w:ascii="Times New Roman" w:hAnsi="Times New Roman"/>
                <w:sz w:val="26"/>
                <w:szCs w:val="26"/>
                <w:lang w:eastAsia="ru-RU"/>
              </w:rPr>
              <w:t>Нумерация. Сложение и вычитание до 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E" w:rsidRPr="00E3273E" w:rsidRDefault="00E3273E" w:rsidP="00E327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E3273E" w:rsidRDefault="00E3273E" w:rsidP="00E327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E3273E" w:rsidRDefault="00E3273E" w:rsidP="00E327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E3273E" w:rsidRDefault="00E3273E" w:rsidP="00E327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E3273E" w:rsidRDefault="00E3273E" w:rsidP="00E327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9B4634" w:rsidRDefault="009B4634" w:rsidP="00E327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E3273E" w:rsidRPr="00E3273E" w:rsidRDefault="00E3273E" w:rsidP="00E3273E">
      <w:pPr>
        <w:jc w:val="center"/>
        <w:rPr>
          <w:rFonts w:ascii="Times New Roman" w:hAnsi="Times New Roman"/>
          <w:b/>
          <w:sz w:val="26"/>
          <w:szCs w:val="26"/>
        </w:rPr>
      </w:pPr>
      <w:r w:rsidRPr="00E3273E">
        <w:rPr>
          <w:rFonts w:ascii="Times New Roman" w:hAnsi="Times New Roman"/>
          <w:b/>
          <w:sz w:val="26"/>
          <w:szCs w:val="26"/>
        </w:rPr>
        <w:lastRenderedPageBreak/>
        <w:t>2 класс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1275"/>
        <w:gridCol w:w="5812"/>
        <w:gridCol w:w="2126"/>
      </w:tblGrid>
      <w:tr w:rsidR="00E3273E" w:rsidRPr="00E3273E" w:rsidTr="00E3273E">
        <w:trPr>
          <w:trHeight w:val="322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3273E" w:rsidRPr="00E3273E" w:rsidRDefault="00E3273E" w:rsidP="00E3273E">
            <w:pPr>
              <w:pStyle w:val="Style3"/>
              <w:spacing w:line="240" w:lineRule="auto"/>
              <w:ind w:firstLine="0"/>
              <w:contextualSpacing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73E" w:rsidRPr="00E3273E" w:rsidRDefault="00E3273E" w:rsidP="00E3273E">
            <w:pPr>
              <w:pStyle w:val="Style3"/>
              <w:spacing w:line="240" w:lineRule="auto"/>
              <w:ind w:firstLine="0"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73E" w:rsidRPr="00E3273E" w:rsidRDefault="00E3273E" w:rsidP="00E3273E">
            <w:pPr>
              <w:pStyle w:val="Style3"/>
              <w:spacing w:line="240" w:lineRule="auto"/>
              <w:ind w:firstLine="0"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73E" w:rsidRPr="00E3273E" w:rsidRDefault="00E3273E" w:rsidP="00E3273E">
            <w:pPr>
              <w:pStyle w:val="Style3"/>
              <w:spacing w:line="240" w:lineRule="auto"/>
              <w:ind w:firstLine="0"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</w:tc>
      </w:tr>
      <w:tr w:rsidR="00E3273E" w:rsidRPr="00E3273E" w:rsidTr="00E3273E">
        <w:trPr>
          <w:trHeight w:val="423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sz w:val="26"/>
                <w:szCs w:val="26"/>
              </w:rPr>
            </w:pPr>
            <w:r w:rsidRPr="00E3273E">
              <w:rPr>
                <w:rStyle w:val="FontStyle23"/>
                <w:sz w:val="26"/>
                <w:szCs w:val="26"/>
              </w:rPr>
              <w:t>Числа от 1 до 100. Нумерация (18 ч)</w:t>
            </w:r>
          </w:p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a4"/>
              <w:jc w:val="both"/>
              <w:rPr>
                <w:rStyle w:val="FontStyle22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hAnsi="Times New Roman" w:cs="Times New Roman"/>
                <w:i w:val="0"/>
                <w:sz w:val="26"/>
                <w:szCs w:val="26"/>
              </w:rPr>
              <w:t>Знакомство с учебником. Повторение по теме «Числа от 1 до 20».</w:t>
            </w:r>
          </w:p>
          <w:p w:rsidR="00E3273E" w:rsidRPr="00E3273E" w:rsidRDefault="00E3273E" w:rsidP="00E3273E">
            <w:pPr>
              <w:pStyle w:val="a4"/>
              <w:jc w:val="both"/>
              <w:rPr>
                <w:rStyle w:val="FontStyle22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Повторение по теме «Табличные случаи сложения и вычитания».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47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6.09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jc w:val="both"/>
              <w:rPr>
                <w:rStyle w:val="FontStyle22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hAnsi="Times New Roman" w:cs="Times New Roman"/>
                <w:i w:val="0"/>
                <w:sz w:val="26"/>
                <w:szCs w:val="26"/>
              </w:rPr>
              <w:t xml:space="preserve">Десяток. Счёт десятками до 100.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45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7.09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jc w:val="both"/>
              <w:rPr>
                <w:rStyle w:val="FontStyle22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hAnsi="Times New Roman" w:cs="Times New Roman"/>
                <w:i w:val="0"/>
                <w:sz w:val="26"/>
                <w:szCs w:val="26"/>
              </w:rPr>
              <w:t>Устная нумерация чисел в пределах 100. Числа от 11 до 100.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5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8.09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jc w:val="both"/>
              <w:rPr>
                <w:rStyle w:val="FontStyle22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hAnsi="Times New Roman" w:cs="Times New Roman"/>
                <w:i w:val="0"/>
                <w:sz w:val="26"/>
                <w:szCs w:val="26"/>
              </w:rPr>
              <w:t>Письменная нумерация чисел до 100.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5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9.09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jc w:val="both"/>
              <w:rPr>
                <w:rStyle w:val="FontStyle22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hAnsi="Times New Roman" w:cs="Times New Roman"/>
                <w:i w:val="0"/>
                <w:sz w:val="26"/>
                <w:szCs w:val="26"/>
              </w:rPr>
              <w:t>Однозначные и двузначные числа.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9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7</w:t>
            </w:r>
          </w:p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13.09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spacing w:after="0"/>
              <w:jc w:val="both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hAnsi="Times New Roman" w:cs="Times New Roman"/>
                <w:i w:val="0"/>
                <w:sz w:val="26"/>
                <w:szCs w:val="26"/>
              </w:rPr>
              <w:t>Единицы измерения длины: миллиметр.</w:t>
            </w:r>
          </w:p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Fonts w:ascii="Times New Roman" w:eastAsia="Arial Unicode MS" w:hAnsi="Times New Roman" w:cs="Times New Roman"/>
                <w:b w:val="0"/>
              </w:rPr>
              <w:t>Закрепление по теме «Устная и письменная нумерация чисел в пределах 100».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14.09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Закрепление по теме</w:t>
            </w:r>
            <w:r w:rsidRPr="00E3273E"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«Нумерация чисел в пределах 100».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4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15.09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Fonts w:ascii="Times New Roman" w:eastAsia="Arial Unicode MS" w:hAnsi="Times New Roman" w:cs="Times New Roman"/>
                <w:b w:val="0"/>
                <w:iCs/>
                <w:spacing w:val="20"/>
              </w:rPr>
            </w:pPr>
            <w:r w:rsidRPr="00E3273E"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Наименьшее трёхзначное число. Сотня.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41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16.09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Единицы измерения длины: метр. Таблица единиц длины.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9"/>
                <w:rFonts w:asci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cs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20.09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Сложение и вычи</w:t>
            </w: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тание вида 30+5, 35-30, 35-5.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9"/>
                <w:rFonts w:asci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cs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21.09.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Замена двузначного числа суммой разрядных слагаемых.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9"/>
                <w:rFonts w:asci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cs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22.09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9179F4" w:rsidP="00E3273E">
            <w:pPr>
              <w:pStyle w:val="3"/>
              <w:spacing w:before="0" w:after="0" w:line="264" w:lineRule="auto"/>
              <w:jc w:val="both"/>
              <w:rPr>
                <w:rFonts w:ascii="Times New Roman" w:eastAsia="Arial Unicode MS" w:hAnsi="Times New Roman" w:cs="Times New Roman"/>
                <w:b w:val="0"/>
                <w:iCs/>
                <w:spacing w:val="20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Закрепление по теме «Замена двузначного числа суммой разрядных слагаемых»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9"/>
                <w:rFonts w:asci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cs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23.09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Работа над ошибками. Единицы стоимости: рубль, копейка.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9"/>
                <w:rFonts w:asci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cs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27.09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Закрепление по теме «Нумерация чисел от 1 до 100».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9"/>
                <w:rFonts w:asci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cs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28.09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Обобщение по теме </w:t>
            </w: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 xml:space="preserve">«Нумерация чисел от 1 до 100».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9"/>
                <w:rFonts w:asci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cs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29.09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по теме «Нумерация чисел от 1 до 100».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6"/>
                <w:rFonts w:eastAsia="Arial Unicode MS"/>
                <w:i w:val="0"/>
                <w:spacing w:val="20"/>
                <w:sz w:val="26"/>
                <w:szCs w:val="26"/>
              </w:rPr>
            </w:pPr>
            <w:r w:rsidRPr="00E3273E">
              <w:rPr>
                <w:rStyle w:val="FontStyle26"/>
                <w:rFonts w:eastAsia="Arial Unicode MS"/>
                <w:i w:val="0"/>
                <w:spacing w:val="20"/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30.09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Работа над ошибками.</w:t>
            </w: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 xml:space="preserve"> Странички для </w:t>
            </w:r>
            <w:proofErr w:type="gramStart"/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любознательных</w:t>
            </w:r>
            <w:proofErr w:type="gramEnd"/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7"/>
                <w:rFonts w:ascii="Times New Roman" w:eastAsia="Arial Unicode MS" w:hAnsi="Times New Roman" w:cs="Times New Roman"/>
                <w:i w:val="0"/>
                <w:spacing w:val="2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3"/>
                <w:sz w:val="26"/>
                <w:szCs w:val="26"/>
              </w:rPr>
            </w:pPr>
            <w:r w:rsidRPr="00E3273E">
              <w:rPr>
                <w:rStyle w:val="FontStyle23"/>
                <w:sz w:val="26"/>
                <w:szCs w:val="26"/>
              </w:rPr>
              <w:t>Числа от 1 до 100. Сложение и вычитание. Устные вычисления (47 ч)</w:t>
            </w:r>
          </w:p>
          <w:p w:rsidR="00E3273E" w:rsidRPr="00E3273E" w:rsidRDefault="00E3273E" w:rsidP="00E3273E">
            <w:pPr>
              <w:pStyle w:val="Style4"/>
              <w:spacing w:line="264" w:lineRule="auto"/>
              <w:rPr>
                <w:rStyle w:val="FontStyle27"/>
                <w:rFonts w:ascii="Times New Roman" w:eastAsia="Arial Unicode MS" w:hAnsi="Times New Roman" w:cs="Times New Roman"/>
                <w:i w:val="0"/>
                <w:spacing w:val="2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4.10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Задачи, обратные данной.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5.10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Решение обратных задач. Сумма и разность отрезков.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6.10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Задачи на нахождение неизвестного уменьшаемого.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7.10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t>Задачи на нахож</w:t>
            </w: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дение неиз</w:t>
            </w: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вестного вы</w:t>
            </w:r>
            <w:r w:rsidRPr="00E3273E">
              <w:rPr>
                <w:rStyle w:val="FontStyle19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читаемого.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11.10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Закрепление по теме «Решение задач изученного вида».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3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12.10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Единицы времени: час, минута.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3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13.10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 xml:space="preserve">Ломаная линия. Длина </w:t>
            </w:r>
            <w:proofErr w:type="gramStart"/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ломаной</w:t>
            </w:r>
            <w:proofErr w:type="gramEnd"/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3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14.10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Решение задач и выражений изученных видов.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3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2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hAnsi="Times New Roman" w:cs="Times New Roman"/>
                <w:b w:val="0"/>
                <w:sz w:val="26"/>
                <w:szCs w:val="26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18.10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Порядок дей</w:t>
            </w: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ствий в выражениях со скобками.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2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9"/>
                <w:rFonts w:ascii="Times New Roman" w:hAnsi="Times New Roman" w:cs="Times New Roman"/>
                <w:b w:val="0"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19.10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Числовые выражения. Решение задач в два действия.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3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20.10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Сравнение числовых выражений.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21.10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Периметр многоуголь</w:t>
            </w: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ника.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 xml:space="preserve">31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25.10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Style w:val="FontStyle11"/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Свойства сло</w:t>
            </w: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26.10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pacing w:val="3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Решение задач и выражений по теме</w:t>
            </w:r>
            <w:r w:rsidRPr="00E3273E">
              <w:rPr>
                <w:rStyle w:val="FontStyle11"/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«Сложение и вычитание».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3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28.10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Закрепление по теме «Сложение и вычитание». Работа над ошибками.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27.10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за 1 четверть.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</w:pPr>
            <w:r w:rsidRPr="00E3273E">
              <w:rPr>
                <w:rStyle w:val="FontStyle28"/>
                <w:rFonts w:ascii="Times New Roman" w:cs="Times New Roman"/>
                <w:b w:val="0"/>
                <w:i w:val="0"/>
                <w:sz w:val="26"/>
                <w:szCs w:val="26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8.11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Наши проекты «Математика вокруг нас».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9.11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Устные вычисления.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10.11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Случаи сложения 36 + 2, 36 + 20.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11.11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Случаи вычитания 36 - 2, 36 - 20.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9179F4" w:rsidRDefault="00E3273E" w:rsidP="00E3273E">
            <w:pPr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179F4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15.11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Случаи сложения 26 + 4.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16.11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Случаи вычитания 30 - 7.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17.11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Случаи вы</w:t>
            </w: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softHyphen/>
              <w:t xml:space="preserve">читания 60 - 24.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18.11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Закрепление изученных приёмов сло</w:t>
            </w: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softHyphen/>
              <w:t>жения и вычитания.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 xml:space="preserve">43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22.11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Решение задач и выражений изученных видов.</w:t>
            </w:r>
          </w:p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E3273E">
              <w:rPr>
                <w:rFonts w:ascii="Times New Roman" w:hAnsi="Times New Roman" w:cs="Times New Roman"/>
                <w:b w:val="0"/>
                <w:color w:val="000000"/>
              </w:rPr>
              <w:t>Запись решения задачи выражением.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60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23.11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3273E">
              <w:rPr>
                <w:rFonts w:ascii="Times New Roman" w:hAnsi="Times New Roman" w:cs="Times New Roman"/>
                <w:b w:val="0"/>
              </w:rPr>
              <w:t>Проверочная работа по теме «Решение задач и выражений, приемы сложения и вычитания».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24.11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Сложение вида 26 + 7.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25.11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Приём вычитания вида 35 - 7.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29.11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Закрепление по изученным приёмам сло</w:t>
            </w: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softHyphen/>
              <w:t>жения и вычитания.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30.11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Решение задач и выражений изученных видов.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9179F4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6"/>
                <w:szCs w:val="26"/>
              </w:rPr>
              <w:t>Закреплние</w:t>
            </w:r>
            <w:r w:rsidR="00E3273E" w:rsidRPr="00E3273E">
              <w:rPr>
                <w:rStyle w:val="FontStyle33"/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теме</w:t>
            </w:r>
            <w:r w:rsidR="00E3273E"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«Изученные приемы </w:t>
            </w:r>
            <w:r w:rsidR="00E3273E"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lastRenderedPageBreak/>
              <w:t>сложения и вычитания».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Работа над ошибками. Странички для </w:t>
            </w:r>
            <w:proofErr w:type="gramStart"/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любознательных</w:t>
            </w:r>
            <w:proofErr w:type="gramEnd"/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6.12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Обобщение по теме «Изученные приемы сложения и вычитания».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7.12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 xml:space="preserve">по теме «Устное сложение и вычитание в пределах </w:t>
            </w: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100».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8"/>
              <w:widowControl/>
              <w:spacing w:line="264" w:lineRule="auto"/>
              <w:jc w:val="center"/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8.12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Работа над ошибками. Буквенные выражения.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9.12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 xml:space="preserve">Выражения с переменными.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13.12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Решение задач и выражений.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14.12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Уравнение.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15.12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Решение уравнений методом подбора.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16.12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Решение выражений с переменной.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20.12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Проверка сложения.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8"/>
              <w:widowControl/>
              <w:spacing w:line="264" w:lineRule="auto"/>
              <w:jc w:val="center"/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21.12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Проверка вычитания.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13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22.12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3"/>
                <w:rFonts w:ascii="Times New Roman" w:hAnsi="Times New Roman" w:cs="Times New Roman"/>
                <w:b w:val="0"/>
                <w:sz w:val="26"/>
                <w:szCs w:val="26"/>
              </w:rPr>
              <w:t>Решение задач и уравнений.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23.12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Закрепление изученного: равенства и неравенства.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6"/>
              <w:widowControl/>
              <w:spacing w:line="264" w:lineRule="auto"/>
              <w:jc w:val="center"/>
              <w:rPr>
                <w:rStyle w:val="FontStyle22"/>
                <w:rFonts w:asci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27.12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Промежуточная диагностика </w:t>
            </w: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за 1 полугодие.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28.12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 xml:space="preserve">Работа над ошибками.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354"/>
        </w:trPr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65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10.01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 xml:space="preserve">Обобщение по разделу «Устные приемы сложения и вычитания в пределах 100».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354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sz w:val="26"/>
                <w:szCs w:val="26"/>
              </w:rPr>
            </w:pPr>
            <w:r w:rsidRPr="00E3273E">
              <w:rPr>
                <w:rStyle w:val="FontStyle23"/>
                <w:sz w:val="26"/>
                <w:szCs w:val="26"/>
              </w:rPr>
              <w:t>Числа от 1 до 100. Сложение и вычитание. Письменные вычисления (29 ч)</w:t>
            </w:r>
          </w:p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11.01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Письменный приём сложения вида 45 + 23.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12.01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Письменный приём вычитания вида 57 - 26.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13.01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Проверка сложения и вычитания.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17.01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Работа над задачами и выражениями.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18.01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Угол. Виды углов.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19.01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Виды углов. Решение задач и выражений.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20.01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Письменный приём сложения вида </w:t>
            </w:r>
            <w:r w:rsidRPr="00E3273E"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  <w:t>37 + 48.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24.01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Письменный приём сложения вида </w:t>
            </w:r>
            <w:r w:rsidRPr="00E3273E"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  <w:t>37 + 53.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25.01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9179F4">
              <w:rPr>
                <w:rStyle w:val="FontStyle14"/>
                <w:rFonts w:ascii="Times New Roman" w:hAnsi="Times New Roman" w:cs="Times New Roman"/>
                <w:b w:val="0"/>
                <w:sz w:val="26"/>
                <w:szCs w:val="26"/>
              </w:rPr>
              <w:t>Прямоуголь</w:t>
            </w:r>
            <w:r w:rsidRPr="009179F4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ник. </w:t>
            </w: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Решение задач и выражений.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2"/>
              <w:widowControl/>
              <w:spacing w:line="264" w:lineRule="auto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26.01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Проверочная работа по теме «Письменные приемы сложения и вычитания».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2"/>
              <w:widowControl/>
              <w:spacing w:line="264" w:lineRule="auto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27.01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</w:rPr>
            </w:pPr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Письменный приём сложения вида 87 + 13.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31.01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</w:rPr>
            </w:pPr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Повторение письменных приёмов сложения и вычитания. Решение и сравнение выражений.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Cs/>
              </w:rPr>
            </w:pPr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Вычисления вида 32 + 8, 40 - 8.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Cs/>
              </w:rPr>
            </w:pPr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Письменный приём вычитания вида 50 - 24.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3.02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Cs/>
              </w:rPr>
            </w:pPr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Закрепление изученных приемов сложения и вычитания.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7.02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Обобщение по теме «Письменные приемы сложения и вычитания».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8.02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Контрольная работа по теме «Письменные приемы вычислений».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9.02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</w:rPr>
            </w:pPr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Работа над ошибками. Страничка для </w:t>
            </w:r>
            <w:proofErr w:type="gramStart"/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любознательных</w:t>
            </w:r>
            <w:proofErr w:type="gramEnd"/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3273E"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  <w:t>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10.02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</w:rPr>
            </w:pPr>
            <w:r w:rsidRPr="00E3273E">
              <w:rPr>
                <w:rStyle w:val="FontStyle2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Письменный приём вычитания вида 52 - 24.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14.02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Повторение письменных приёмов сложения и вычитания.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cs="Times New Roman"/>
                <w:sz w:val="26"/>
                <w:szCs w:val="26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15.02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Работа над задачами изученных видов и выражениями.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cs="Times New Roman"/>
                <w:sz w:val="26"/>
                <w:szCs w:val="26"/>
              </w:rPr>
              <w:t>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16.02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Свойство противоположных сторон прямо</w:t>
            </w: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 xml:space="preserve">угольника.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17.02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  <w:iCs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iCs/>
                <w:sz w:val="26"/>
                <w:szCs w:val="26"/>
              </w:rPr>
              <w:t>Решение задач и выражений изученных видов.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3"/>
              <w:widowControl/>
              <w:spacing w:line="264" w:lineRule="auto"/>
              <w:ind w:firstLine="0"/>
              <w:jc w:val="center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  <w:t>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21.02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Квадрат.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22.02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Закрепление пройденного материала. </w:t>
            </w: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Проверочная работа по теме  «Письменные приемы вычислений».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  <w:t>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24.02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Решение задач и выражений. Страничка для </w:t>
            </w:r>
            <w:proofErr w:type="gramStart"/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любознательных</w:t>
            </w:r>
            <w:proofErr w:type="gramEnd"/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  <w:t>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28.02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Обобщение по теме «Приемы сложения и вычитания».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  <w:t>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Контрольная работа по теме «Письменные приемы сложения и вычитания».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  <w:t>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Работа над ошибками. Наши проекты «Оригами».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Числа от 1 до 100. Умножение и деление (26 ч)</w:t>
            </w:r>
          </w:p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3.03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Конкретный смысл действия умножения. Знак умножения.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9.03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Вычисление результата умножения с помощью сложения.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10.03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Составление и решение примеров на умножение.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14.03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jc w:val="both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Связь сложения с умножением. Задачи на умножение.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15.03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</w:rPr>
            </w:pPr>
            <w:r w:rsidRPr="00E3273E"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  <w:t>Периметр прямоуголь</w:t>
            </w:r>
            <w:r w:rsidRPr="00E3273E"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  <w:softHyphen/>
              <w:t>ника.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16.03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  <w:t>Умножение на 1 и на 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17.03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Название компонентов и результата умножения.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21.03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Работа над задачами и выражениями.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22.03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0"/>
                <w:rFonts w:ascii="Times New Roman" w:eastAsia="Arial Unicode MS" w:hAnsi="Times New Roman" w:cs="Times New Roman"/>
                <w:sz w:val="26"/>
                <w:szCs w:val="26"/>
              </w:rPr>
              <w:t xml:space="preserve">Контрольная работа </w:t>
            </w: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за 3 четверть.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23.03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Работа над ошибками. Переместительное свойство умножения.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24.03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Решение задач и выражений. Перестановка множителей.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106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4.04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Деление. Знак деления.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107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5.04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Конкретный смысл действия деления.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6.04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Решение задач действием деления.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7.04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Составление таблицы деления на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  <w:lastRenderedPageBreak/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11.04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Style w:val="FontStyle16"/>
                <w:rFonts w:ascii="Times New Roman" w:hAnsi="Times New Roman" w:cs="Times New Roman"/>
                <w:b w:val="0"/>
                <w:sz w:val="26"/>
                <w:szCs w:val="26"/>
              </w:rPr>
              <w:t>Названия компонентов и результата деления.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12.04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3273E">
              <w:rPr>
                <w:rFonts w:ascii="Times New Roman" w:hAnsi="Times New Roman" w:cs="Times New Roman"/>
                <w:b w:val="0"/>
              </w:rPr>
              <w:t>Закрепление по теме «Умножение и деление».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spacing w:line="264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13.04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Проверочная работа по теме «Умножение и деление».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spacing w:line="264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</w:pPr>
            <w:r w:rsidRPr="00E3273E">
              <w:rPr>
                <w:rStyle w:val="FontStyle16"/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14.04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  <w:r w:rsidRPr="00E3273E">
              <w:rPr>
                <w:rStyle w:val="FontStyle20"/>
                <w:rFonts w:ascii="Times New Roman" w:eastAsia="Arial Unicode MS" w:hAnsi="Times New Roman" w:cs="Times New Roman"/>
                <w:sz w:val="26"/>
                <w:szCs w:val="26"/>
              </w:rPr>
              <w:t>Работа над ошибками. Обобщение по теме «Умножение и деление».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18.04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Связь действий умножения и деления.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19.04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Периметр квадрата.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20.04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Приёмы умножения и деления на 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21.04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Задачи с величинами: цена, количе</w:t>
            </w:r>
            <w:r w:rsidRPr="00E3273E">
              <w:rPr>
                <w:rStyle w:val="FontStyle23"/>
                <w:sz w:val="26"/>
                <w:szCs w:val="26"/>
              </w:rPr>
              <w:softHyphen/>
              <w:t>ство, стои</w:t>
            </w:r>
            <w:r w:rsidRPr="00E3273E">
              <w:rPr>
                <w:rStyle w:val="FontStyle23"/>
                <w:sz w:val="26"/>
                <w:szCs w:val="26"/>
              </w:rPr>
              <w:softHyphen/>
              <w:t>мость.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25.04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Style w:val="FontStyle23"/>
                <w:sz w:val="26"/>
                <w:szCs w:val="26"/>
              </w:rPr>
            </w:pPr>
            <w:r w:rsidRPr="00E3273E">
              <w:rPr>
                <w:rStyle w:val="FontStyle23"/>
                <w:sz w:val="26"/>
                <w:szCs w:val="26"/>
              </w:rPr>
              <w:t>Задачи на на</w:t>
            </w:r>
            <w:r w:rsidRPr="00E3273E">
              <w:rPr>
                <w:rStyle w:val="FontStyle23"/>
                <w:sz w:val="26"/>
                <w:szCs w:val="26"/>
              </w:rPr>
              <w:softHyphen/>
              <w:t>хождение не</w:t>
            </w:r>
            <w:r w:rsidRPr="00E3273E">
              <w:rPr>
                <w:rStyle w:val="FontStyle23"/>
                <w:sz w:val="26"/>
                <w:szCs w:val="26"/>
              </w:rPr>
              <w:softHyphen/>
              <w:t>известного третьего сла</w:t>
            </w:r>
            <w:r w:rsidRPr="00E3273E">
              <w:rPr>
                <w:rStyle w:val="FontStyle23"/>
                <w:sz w:val="26"/>
                <w:szCs w:val="26"/>
              </w:rPr>
              <w:softHyphen/>
              <w:t>гаемого.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26.04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Закрепление пройденного материала. Решение задач и уравнений.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27.04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2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Контрольная работа </w:t>
            </w:r>
            <w:r w:rsidRPr="00E3273E">
              <w:rPr>
                <w:rStyle w:val="FontStyle23"/>
                <w:sz w:val="26"/>
                <w:szCs w:val="26"/>
              </w:rPr>
              <w:t>по теме «Умно</w:t>
            </w:r>
            <w:r w:rsidRPr="00E3273E">
              <w:rPr>
                <w:rStyle w:val="FontStyle23"/>
                <w:sz w:val="26"/>
                <w:szCs w:val="26"/>
              </w:rPr>
              <w:softHyphen/>
              <w:t>жение и деление».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sz w:val="26"/>
                <w:szCs w:val="26"/>
              </w:rPr>
            </w:pPr>
            <w:r w:rsidRPr="00E3273E">
              <w:rPr>
                <w:rStyle w:val="FontStyle23"/>
                <w:sz w:val="26"/>
                <w:szCs w:val="26"/>
              </w:rPr>
              <w:t>Числа от 1 до 100. Табличное умножение и деление (13 ч)</w:t>
            </w: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28.04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Style w:val="FontStyle23"/>
                <w:sz w:val="26"/>
                <w:szCs w:val="26"/>
              </w:rPr>
            </w:pPr>
            <w:r w:rsidRPr="00E3273E">
              <w:rPr>
                <w:rStyle w:val="FontStyle23"/>
                <w:sz w:val="26"/>
                <w:szCs w:val="26"/>
              </w:rPr>
              <w:t>Работа над ошибками. Умножение числа 2. Умножение на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4.05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Таблица умножения на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5.05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Приёмы умножения числа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11.05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Деление на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12.05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Решение задач и выражений.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16.05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Закрепление таблицы умножения и деления на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17.05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Умножение числа 3. Умножение на 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  <w:r w:rsidRPr="00E3273E">
              <w:rPr>
                <w:rStyle w:val="FontStyle23"/>
                <w:b w:val="0"/>
                <w:sz w:val="26"/>
                <w:szCs w:val="26"/>
              </w:rPr>
              <w:t>128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18.05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3"/>
                <w:sz w:val="26"/>
                <w:szCs w:val="26"/>
              </w:rPr>
              <w:t>Таблица умножения на 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19.05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Деление на 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23.05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Умножение и деление на 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24.05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Закрепление и проверочная работа по теме «Умножение и деление с числами 2 и 3».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26.05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Обобщение по изученным темам, подготовка к контрольной работе.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25.05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E3273E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spacing w:line="264" w:lineRule="auto"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4"/>
              <w:widowControl/>
              <w:rPr>
                <w:rStyle w:val="FontStyle12"/>
                <w:rFonts w:ascii="Times New Roman" w:cs="Times New Roman"/>
                <w:b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cs="Times New Roman"/>
                <w:b/>
                <w:sz w:val="26"/>
                <w:szCs w:val="26"/>
              </w:rPr>
              <w:t>Итоговое повторение (3 ч)</w:t>
            </w:r>
          </w:p>
          <w:p w:rsidR="00E3273E" w:rsidRPr="00E3273E" w:rsidRDefault="00E3273E" w:rsidP="00E3273E">
            <w:pPr>
              <w:pStyle w:val="Style4"/>
              <w:widowControl/>
              <w:rPr>
                <w:rStyle w:val="FontStyle12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E3273E" w:rsidTr="00E3273E">
        <w:trPr>
          <w:trHeight w:val="35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30.05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Работа над ошибками. Повторение по темам «Нумерация чисел от 1 до 100», «Числовые и буквенные выражения», «Равенства, неравенства, уравнения».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31.05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Повторение по теме «Сложение и вычитание», «Свойства сложения», «Таблица сложения».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E3273E" w:rsidTr="00E3273E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  <w:t>136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1"/>
              <w:widowControl/>
              <w:spacing w:line="264" w:lineRule="auto"/>
              <w:ind w:firstLine="0"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1.06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3273E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Повторение по темам «Единицы времени, массы, длины», «Геометрический материал», «Решение задач».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3E" w:rsidRPr="00E3273E" w:rsidRDefault="00E3273E" w:rsidP="00E3273E">
            <w:pPr>
              <w:pStyle w:val="Style5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3273E" w:rsidRPr="00E3273E" w:rsidRDefault="00E3273E" w:rsidP="00E3273E">
      <w:pPr>
        <w:jc w:val="center"/>
        <w:rPr>
          <w:rFonts w:ascii="Times New Roman" w:hAnsi="Times New Roman"/>
          <w:b/>
          <w:sz w:val="24"/>
          <w:szCs w:val="24"/>
        </w:rPr>
      </w:pPr>
      <w:r w:rsidRPr="00E3273E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tbl>
      <w:tblPr>
        <w:tblStyle w:val="a5"/>
        <w:tblW w:w="10289" w:type="dxa"/>
        <w:tblInd w:w="-318" w:type="dxa"/>
        <w:tblLayout w:type="fixed"/>
        <w:tblLook w:val="04A0"/>
      </w:tblPr>
      <w:tblGrid>
        <w:gridCol w:w="852"/>
        <w:gridCol w:w="1275"/>
        <w:gridCol w:w="5813"/>
        <w:gridCol w:w="2349"/>
      </w:tblGrid>
      <w:tr w:rsidR="00E3273E" w:rsidRPr="00103B9E" w:rsidTr="00C03DDE">
        <w:trPr>
          <w:trHeight w:val="647"/>
        </w:trPr>
        <w:tc>
          <w:tcPr>
            <w:tcW w:w="852" w:type="dxa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4"/>
                <w:rFonts w:ascii="Times New Roman" w:cs="Times New Roman"/>
                <w:b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cs="Times New Roman"/>
                <w:b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813" w:type="dxa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cs="Times New Roman"/>
                <w:b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349" w:type="dxa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cs="Times New Roman"/>
                <w:b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>Корректировка</w:t>
            </w:r>
          </w:p>
        </w:tc>
      </w:tr>
      <w:tr w:rsidR="00E3273E" w:rsidRPr="00C24AAC" w:rsidTr="00C03DDE">
        <w:trPr>
          <w:trHeight w:val="408"/>
        </w:trPr>
        <w:tc>
          <w:tcPr>
            <w:tcW w:w="10289" w:type="dxa"/>
            <w:gridSpan w:val="4"/>
            <w:vAlign w:val="center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cs="Times New Roman"/>
                <w:b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 xml:space="preserve">Числа от 1 до 100. Сложение и вычитание (9 ч) </w:t>
            </w: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01.09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rPr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Повторение: сложение и вычитание, устные приемы сложения и вычитания.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02.09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Письменные приемы сложения и вы</w:t>
            </w: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softHyphen/>
              <w:t>читания. Работа над задачей в два действия.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06.09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Буквенные выражения.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07.09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Решение уравнений с неизвестным слагаемым.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08.09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Решение урав</w:t>
            </w: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softHyphen/>
              <w:t>нений с неиз</w:t>
            </w: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softHyphen/>
              <w:t>вестным уменьшаемым.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09.09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  <w:r w:rsidRPr="00E3273E"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  <w:t>Решение уравнений с неизвестным вычитаемым.</w:t>
            </w:r>
          </w:p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rFonts w:ascii="Times New Roman" w:cs="Times New Roman"/>
                <w:b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13.09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 xml:space="preserve">Обозначение </w:t>
            </w:r>
            <w:r w:rsidRPr="00E327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геометрических </w:t>
            </w:r>
            <w:r w:rsidRPr="00E3273E">
              <w:rPr>
                <w:rFonts w:ascii="Times New Roman" w:hAnsi="Times New Roman"/>
                <w:spacing w:val="-1"/>
                <w:sz w:val="26"/>
                <w:szCs w:val="26"/>
              </w:rPr>
              <w:t>фигур буквами.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14.09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Обобщение </w:t>
            </w:r>
            <w:r w:rsidRPr="00E3273E">
              <w:rPr>
                <w:rFonts w:ascii="Times New Roman" w:hAnsi="Times New Roman"/>
                <w:spacing w:val="-1"/>
                <w:sz w:val="26"/>
                <w:szCs w:val="26"/>
              </w:rPr>
              <w:t>пройденного по теме «Повторение».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15.09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Стартовая контрольная работа по теме «Повторение за 2 класс».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E3273E" w:rsidRPr="00C24AAC" w:rsidTr="00C03DDE">
        <w:trPr>
          <w:trHeight w:val="145"/>
        </w:trPr>
        <w:tc>
          <w:tcPr>
            <w:tcW w:w="10289" w:type="dxa"/>
            <w:gridSpan w:val="4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/>
                <w:bCs/>
                <w:sz w:val="26"/>
                <w:szCs w:val="26"/>
              </w:rPr>
              <w:t>Табличное умножение и деление (продолжение) (56 ч)</w:t>
            </w:r>
          </w:p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16.09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Анализ контрольной работы. 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Конкретный смысл умножения и деления.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20.09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Связь умножения и сложения.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21.09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Чётные и не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чётные числа. Таблица умножения и деления с числом 2.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22.09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Таблица умно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жения и деле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ния на 3.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23.09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 задач с величинами: цена, количест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во, стоимость.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27.09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28.09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Порядок выпол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нения действий в числовых выражениях.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29.09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30.09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04.10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Повторение </w:t>
            </w:r>
            <w:proofErr w:type="gramStart"/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пройденного</w:t>
            </w:r>
            <w:proofErr w:type="gramEnd"/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по теме «Табличное умножение и деление, решение задач с величинами».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05.10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iCs/>
                <w:smallCap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Контрольная работа по теме «Таб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личное умно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жение и деле</w:t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softHyphen/>
              <w:t>ние с числами 2, 3».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06.10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Анализ контрольной работы. </w:t>
            </w:r>
          </w:p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Таблица умножения и деления с числом 4.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07.10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Таблица Пифагора.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11.10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Письменные приемы сложения и вычитания. Работа над задачей в два действия.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12.10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Задачи на уве</w:t>
            </w: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softHyphen/>
              <w:t>личение числа в несколько раз.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394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13.10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Задачи на уменьшение числа в несколько раз.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14.10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Закрепление по теме «Задачи на уменьшение числа в несколько раз».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27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18.10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 xml:space="preserve">Таблица умножения и деления с числом 5.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19.10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Задачи на крат</w:t>
            </w: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softHyphen/>
              <w:t>ное сравнение чисел. Кратное сравнение чисел.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20.10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 xml:space="preserve">Решение задач на кратное сравнение чисел.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21.10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Решение задач на кратное и разностное сравнение чисел.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  <w:t>31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25.10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Таблица умножения и деления с числом 6.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32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26.10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Контрольная работа  за </w:t>
            </w:r>
            <w:r w:rsidRPr="00E3273E">
              <w:rPr>
                <w:rStyle w:val="aa"/>
                <w:i w:val="0"/>
                <w:sz w:val="26"/>
                <w:szCs w:val="26"/>
                <w:lang w:val="en-US"/>
              </w:rPr>
              <w:t>I</w:t>
            </w:r>
            <w:r w:rsidRPr="00E3273E">
              <w:rPr>
                <w:rStyle w:val="aa"/>
                <w:i w:val="0"/>
                <w:sz w:val="26"/>
                <w:szCs w:val="26"/>
              </w:rPr>
              <w:t xml:space="preserve"> четверть.</w:t>
            </w:r>
          </w:p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27.10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spacing w:val="-2"/>
                <w:sz w:val="26"/>
                <w:szCs w:val="26"/>
              </w:rPr>
              <w:t xml:space="preserve">Анализ контрольной работы. </w:t>
            </w: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Закрепление по теме «Умножение и деление».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28.10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Задачи на на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хождение чет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вёртого пропор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ционального.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35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08.11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Решение задач на нахождение четвертого пропорционального.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36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09.11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Таблица умножения и деления с числом 7.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10.11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Повторение </w:t>
            </w:r>
            <w:proofErr w:type="gramStart"/>
            <w:r w:rsidRPr="00E3273E">
              <w:rPr>
                <w:rFonts w:ascii="Times New Roman" w:hAnsi="Times New Roman"/>
                <w:spacing w:val="-1"/>
                <w:sz w:val="26"/>
                <w:szCs w:val="26"/>
              </w:rPr>
              <w:t>пройденного</w:t>
            </w:r>
            <w:proofErr w:type="gramEnd"/>
            <w:r w:rsidRPr="00E3273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по теме «</w:t>
            </w:r>
            <w:r w:rsidRPr="00E3273E">
              <w:rPr>
                <w:rFonts w:ascii="Times New Roman" w:hAnsi="Times New Roman"/>
                <w:bCs/>
                <w:iCs/>
                <w:spacing w:val="1"/>
                <w:sz w:val="26"/>
                <w:szCs w:val="26"/>
              </w:rPr>
              <w:t>Умно</w:t>
            </w:r>
            <w:r w:rsidRPr="00E3273E">
              <w:rPr>
                <w:rFonts w:ascii="Times New Roman" w:hAnsi="Times New Roman"/>
                <w:bCs/>
                <w:iCs/>
                <w:spacing w:val="1"/>
                <w:sz w:val="26"/>
                <w:szCs w:val="26"/>
              </w:rPr>
              <w:softHyphen/>
              <w:t>жение и деле</w:t>
            </w:r>
            <w:r w:rsidRPr="00E3273E">
              <w:rPr>
                <w:rFonts w:ascii="Times New Roman" w:hAnsi="Times New Roman"/>
                <w:bCs/>
                <w:iCs/>
                <w:spacing w:val="1"/>
                <w:sz w:val="26"/>
                <w:szCs w:val="26"/>
              </w:rPr>
              <w:softHyphen/>
            </w: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>ние с числами 4, 5, 6, 7».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11.11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Решение </w:t>
            </w:r>
            <w:r w:rsidRPr="00E3273E"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  <w:t xml:space="preserve">задач изученного вида. </w:t>
            </w:r>
          </w:p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Проект «Математиче</w:t>
            </w:r>
            <w:r w:rsidRPr="00E3273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</w:r>
            <w:r w:rsidRPr="00E3273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ская сказка».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15.11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pacing w:val="-2"/>
                <w:sz w:val="26"/>
                <w:szCs w:val="26"/>
              </w:rPr>
              <w:t>Площадь. Способы сравнения фигур по площади.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16.11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Единица площади - квадратный сантиметр.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17.11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Площадь пря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моугольника.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18.11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Таблица умножения и деления с числом 8.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22.11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Закрепление по теме «Таблица умножения и деления».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lastRenderedPageBreak/>
              <w:t>44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23.11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Решение задач. Проверочная работа по теме «Периметр и площадь прямоугольника».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24.11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Анализ проверочной работы. Таблица умножения и деления с числом 9.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25.11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Единица площади - квадратный дециметр.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29.11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Сводная таблица умножения.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30.11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Решение задач изученных видов.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01.12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Единица площади - квадратный метр.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02.12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Закрепление по теме «Таблица умножения».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06.12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Повторе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 xml:space="preserve">ние </w:t>
            </w:r>
            <w:proofErr w:type="gramStart"/>
            <w:r w:rsidRPr="00E3273E">
              <w:rPr>
                <w:rStyle w:val="aa"/>
                <w:i w:val="0"/>
                <w:sz w:val="26"/>
                <w:szCs w:val="26"/>
              </w:rPr>
              <w:t>пройденно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го</w:t>
            </w:r>
            <w:proofErr w:type="gramEnd"/>
            <w:r w:rsidRPr="00E3273E">
              <w:rPr>
                <w:rStyle w:val="aa"/>
                <w:i w:val="0"/>
                <w:sz w:val="26"/>
                <w:szCs w:val="26"/>
              </w:rPr>
              <w:t xml:space="preserve"> по теме «Площадь фигуры».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07.12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Закрепление по теме «Таблица умножения».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08.12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Контрольная работа по теме «Табличное умножение и деление».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54</w:t>
            </w:r>
          </w:p>
        </w:tc>
        <w:tc>
          <w:tcPr>
            <w:tcW w:w="1275" w:type="dxa"/>
          </w:tcPr>
          <w:p w:rsidR="00E3273E" w:rsidRPr="00E3273E" w:rsidRDefault="00E3273E" w:rsidP="00C03DDE">
            <w:pPr>
              <w:pStyle w:val="Style1"/>
              <w:widowControl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09.12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3273E">
              <w:rPr>
                <w:spacing w:val="-2"/>
                <w:sz w:val="26"/>
                <w:szCs w:val="26"/>
              </w:rPr>
              <w:t xml:space="preserve">Анализ контрольной работы. </w:t>
            </w:r>
          </w:p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Умножение на 1.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55</w:t>
            </w:r>
          </w:p>
        </w:tc>
        <w:tc>
          <w:tcPr>
            <w:tcW w:w="1275" w:type="dxa"/>
          </w:tcPr>
          <w:p w:rsidR="00E3273E" w:rsidRPr="00E3273E" w:rsidRDefault="00E3273E" w:rsidP="00C03DDE">
            <w:pPr>
              <w:pStyle w:val="Style1"/>
              <w:widowControl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13.12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Умножение на 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14.12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Случаи деления вида: а</w:t>
            </w:r>
            <w:proofErr w:type="gramStart"/>
            <w:r w:rsidRPr="00E3273E">
              <w:rPr>
                <w:rStyle w:val="aa"/>
                <w:i w:val="0"/>
                <w:sz w:val="26"/>
                <w:szCs w:val="26"/>
              </w:rPr>
              <w:t>:а</w:t>
            </w:r>
            <w:proofErr w:type="gramEnd"/>
            <w:r w:rsidRPr="00E3273E">
              <w:rPr>
                <w:rStyle w:val="aa"/>
                <w:i w:val="0"/>
                <w:sz w:val="26"/>
                <w:szCs w:val="26"/>
              </w:rPr>
              <w:t>; а:1 при а ≠ 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15.12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Деление нуля на число.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16.12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Текстовые задачи в три действия.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20.12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Доли. Образование и сравнение долей.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60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21.12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Окружность. Круг.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61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22.12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Диаметр окруж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ности (круга).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62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23.12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Контрольная работа за первое полугодие.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63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27.12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Анализ контрольной работы. Задачи на нахождение доли числа и числа по его доли. </w:t>
            </w:r>
          </w:p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64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28.12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Единицы времени: год, месяц, сутки.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65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10.01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iCs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Повторение </w:t>
            </w:r>
            <w:proofErr w:type="gramStart"/>
            <w:r w:rsidRPr="00E3273E">
              <w:rPr>
                <w:rStyle w:val="aa"/>
                <w:i w:val="0"/>
                <w:sz w:val="26"/>
                <w:szCs w:val="26"/>
              </w:rPr>
              <w:t>пройденного</w:t>
            </w:r>
            <w:proofErr w:type="gramEnd"/>
            <w:r w:rsidRPr="00E3273E">
              <w:rPr>
                <w:rStyle w:val="aa"/>
                <w:i w:val="0"/>
                <w:sz w:val="26"/>
                <w:szCs w:val="26"/>
              </w:rPr>
              <w:t xml:space="preserve"> по теме «Окружность, круг. Решение задач».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C24AAC" w:rsidTr="00C03DDE">
        <w:trPr>
          <w:trHeight w:val="145"/>
        </w:trPr>
        <w:tc>
          <w:tcPr>
            <w:tcW w:w="10289" w:type="dxa"/>
            <w:gridSpan w:val="4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4"/>
                <w:rFonts w:ascii="Times New Roman" w:cs="Times New Roman"/>
                <w:b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 xml:space="preserve">Числа от </w:t>
            </w:r>
            <w:r w:rsidRPr="00E3273E">
              <w:rPr>
                <w:rStyle w:val="FontStyle11"/>
                <w:rFonts w:ascii="Times New Roman" w:hAnsi="Times New Roman" w:cs="Times New Roman"/>
                <w:b w:val="0"/>
                <w:sz w:val="26"/>
                <w:szCs w:val="26"/>
              </w:rPr>
              <w:t xml:space="preserve">1 </w:t>
            </w:r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 xml:space="preserve">до </w:t>
            </w:r>
            <w:r w:rsidRPr="00E3273E">
              <w:rPr>
                <w:rStyle w:val="FontStyle11"/>
                <w:rFonts w:ascii="Times New Roman" w:hAnsi="Times New Roman" w:cs="Times New Roman"/>
                <w:b w:val="0"/>
                <w:sz w:val="26"/>
                <w:szCs w:val="26"/>
              </w:rPr>
              <w:t xml:space="preserve">100. </w:t>
            </w:r>
            <w:proofErr w:type="spellStart"/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>Внетабличное</w:t>
            </w:r>
            <w:proofErr w:type="spellEnd"/>
            <w:r w:rsidRPr="00E3273E">
              <w:rPr>
                <w:rStyle w:val="FontStyle14"/>
                <w:rFonts w:ascii="Times New Roman" w:cs="Times New Roman"/>
                <w:b/>
                <w:sz w:val="26"/>
                <w:szCs w:val="26"/>
              </w:rPr>
              <w:t xml:space="preserve"> умножение и деление (28 ч)</w:t>
            </w:r>
          </w:p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66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11.01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Приемы умножения и деления для случаев вида 20*3, 3*20, 60:3.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FontStyle14"/>
                <w:rFonts w:ascii="Times New Roman" w:cs="Times New Roman"/>
                <w:color w:val="FF000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lastRenderedPageBreak/>
              <w:t>67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12.01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Прием деления для случаев вида 80:20.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68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13.01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Умножение суммы на число.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69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17.01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Решение задач несколькими способами.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70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18.01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Приемы умножения для случаев вида 23*4, 4*23.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71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19.01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Закрепление приемов умножения и деления.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72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21.01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Решение задач на нахождение четвертого пропорционального.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73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24.01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Выражение с двумя перемен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 xml:space="preserve">ными.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25.01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Деление суммы на число.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26.01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Закрепление по теме «Деление суммы на число». Проверочная работа по теме «</w:t>
            </w:r>
            <w:proofErr w:type="spellStart"/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Внетабличное</w:t>
            </w:r>
            <w:proofErr w:type="spellEnd"/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 xml:space="preserve"> умножение и деление».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1"/>
                <w:rFonts w:ascii="Times New Roman" w:hAnsi="Times New Roman" w:cs="Times New Roman"/>
                <w:smallCaps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27.01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pacing w:val="30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Приёмы деле</w:t>
            </w: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softHyphen/>
              <w:t xml:space="preserve">ния вида 69:3, </w:t>
            </w:r>
            <w:r w:rsidRPr="00E3273E">
              <w:rPr>
                <w:rStyle w:val="FontStyle14"/>
                <w:rFonts w:ascii="Times New Roman" w:cs="Times New Roman"/>
                <w:spacing w:val="30"/>
                <w:sz w:val="26"/>
                <w:szCs w:val="26"/>
              </w:rPr>
              <w:t>78:2.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31.01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Связь между числами при делении.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01.02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Проверка деления умножением.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02.02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Приём деления для случаев вида 87:29, 66:22.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03.02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  <w:r w:rsidRPr="00E3273E">
              <w:rPr>
                <w:rStyle w:val="FontStyle14"/>
                <w:rFonts w:ascii="Times New Roman" w:cs="Times New Roman"/>
                <w:sz w:val="26"/>
                <w:szCs w:val="26"/>
              </w:rPr>
              <w:t>Проверка умножения с помощью делением.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4"/>
                <w:rFonts w:ascii="Times New Roman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81</w:t>
            </w:r>
          </w:p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07.02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08.02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Закрепление по теме «Решение уравнений на основе связи между результатами и компонентами умножения и деления».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09.02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Повторение </w:t>
            </w:r>
            <w:proofErr w:type="gramStart"/>
            <w:r w:rsidRPr="00E3273E">
              <w:rPr>
                <w:rStyle w:val="aa"/>
                <w:i w:val="0"/>
                <w:sz w:val="26"/>
                <w:szCs w:val="26"/>
              </w:rPr>
              <w:t>пройденного</w:t>
            </w:r>
            <w:proofErr w:type="gramEnd"/>
            <w:r w:rsidRPr="00E3273E">
              <w:rPr>
                <w:rStyle w:val="aa"/>
                <w:i w:val="0"/>
                <w:sz w:val="26"/>
                <w:szCs w:val="26"/>
              </w:rPr>
              <w:t xml:space="preserve"> по теме «</w:t>
            </w:r>
            <w:proofErr w:type="spellStart"/>
            <w:r w:rsidRPr="00E3273E">
              <w:rPr>
                <w:rStyle w:val="aa"/>
                <w:i w:val="0"/>
                <w:sz w:val="26"/>
                <w:szCs w:val="26"/>
              </w:rPr>
              <w:t>Внетабличное</w:t>
            </w:r>
            <w:proofErr w:type="spellEnd"/>
            <w:r w:rsidRPr="00E3273E">
              <w:rPr>
                <w:rStyle w:val="aa"/>
                <w:i w:val="0"/>
                <w:sz w:val="26"/>
                <w:szCs w:val="26"/>
              </w:rPr>
              <w:t xml:space="preserve"> умножение и деление»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10.02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Контрольная работа по теме «</w:t>
            </w:r>
            <w:proofErr w:type="spellStart"/>
            <w:r w:rsidRPr="00E3273E">
              <w:rPr>
                <w:rStyle w:val="aa"/>
                <w:i w:val="0"/>
                <w:sz w:val="26"/>
                <w:szCs w:val="26"/>
              </w:rPr>
              <w:t>Внетабличное</w:t>
            </w:r>
            <w:proofErr w:type="spellEnd"/>
            <w:r w:rsidRPr="00E3273E">
              <w:rPr>
                <w:rStyle w:val="aa"/>
                <w:i w:val="0"/>
                <w:sz w:val="26"/>
                <w:szCs w:val="26"/>
              </w:rPr>
              <w:t xml:space="preserve"> умножение и деление».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14.02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spacing w:val="-2"/>
                <w:sz w:val="26"/>
                <w:szCs w:val="26"/>
              </w:rPr>
              <w:t xml:space="preserve">Анализ контрольной работы. </w:t>
            </w:r>
            <w:r w:rsidRPr="00E3273E">
              <w:rPr>
                <w:rStyle w:val="aa"/>
                <w:i w:val="0"/>
                <w:sz w:val="26"/>
                <w:szCs w:val="26"/>
              </w:rPr>
              <w:t>Деление с остатком.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15.02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Деление с остатком.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16.02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iCs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Деление с остатком методом подбора.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17.02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Приемы нахождения частного и остатка.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21.02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Задачи на </w:t>
            </w:r>
            <w:r w:rsidRPr="00E3273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деление с </w:t>
            </w:r>
            <w:r w:rsidRPr="00E327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остатком.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22.02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pacing w:val="-8"/>
                <w:sz w:val="26"/>
                <w:szCs w:val="26"/>
              </w:rPr>
              <w:t>Деление меньшего числа на большее</w:t>
            </w:r>
            <w:r w:rsidRPr="00E3273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24.02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pacing w:val="-3"/>
                <w:sz w:val="26"/>
                <w:szCs w:val="26"/>
              </w:rPr>
              <w:t>Проверка деле</w:t>
            </w:r>
            <w:r w:rsidRPr="00E3273E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E3273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ния с остатком.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28.02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 xml:space="preserve">Закрепление по теме «Деление с остатком». </w:t>
            </w:r>
            <w:r w:rsidRPr="00E3273E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 w:rsidRPr="00E3273E">
              <w:rPr>
                <w:rFonts w:ascii="Times New Roman" w:hAnsi="Times New Roman"/>
                <w:spacing w:val="-2"/>
                <w:sz w:val="26"/>
                <w:szCs w:val="26"/>
              </w:rPr>
              <w:t>«Задачи-</w:t>
            </w:r>
            <w:r w:rsidRPr="00E3273E">
              <w:rPr>
                <w:rFonts w:ascii="Times New Roman" w:hAnsi="Times New Roman"/>
                <w:sz w:val="26"/>
                <w:szCs w:val="26"/>
              </w:rPr>
              <w:t xml:space="preserve">расчёты» 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01.03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73E"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  <w:t>Проверочная работа по теме «Умножение и деление».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</w:tr>
      <w:tr w:rsidR="00E3273E" w:rsidRPr="00C24AAC" w:rsidTr="00C03DDE">
        <w:trPr>
          <w:trHeight w:val="145"/>
        </w:trPr>
        <w:tc>
          <w:tcPr>
            <w:tcW w:w="10289" w:type="dxa"/>
            <w:gridSpan w:val="4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b/>
                <w:i w:val="0"/>
                <w:sz w:val="26"/>
                <w:szCs w:val="26"/>
              </w:rPr>
              <w:t>Числа от 1 до 1000. Нумерация (14 ч)</w:t>
            </w:r>
          </w:p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94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02.03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Анализ проверочной работы. Устная нумера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ция чисел в пределах 1000.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95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03.03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Письменная нумерация чисел в пределах 1000.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96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05.03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Разряды счетных единиц.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97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09.03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Натуральная последовательность трехзначных чисел.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98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10.03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Увеличение и уменьшение </w:t>
            </w:r>
            <w:proofErr w:type="spellStart"/>
            <w:r w:rsidRPr="00E3273E">
              <w:rPr>
                <w:rStyle w:val="aa"/>
                <w:i w:val="0"/>
                <w:sz w:val="26"/>
                <w:szCs w:val="26"/>
              </w:rPr>
              <w:t>чила</w:t>
            </w:r>
            <w:proofErr w:type="spellEnd"/>
            <w:r w:rsidRPr="00E3273E">
              <w:rPr>
                <w:rStyle w:val="aa"/>
                <w:i w:val="0"/>
                <w:sz w:val="26"/>
                <w:szCs w:val="26"/>
              </w:rPr>
              <w:t xml:space="preserve"> в 10 раз, в 100 раз.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99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14.03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Замена трёх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значного числа суммой разряд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ных слагаемых.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15.03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Сложение и вычитание на основе десятичного состава трехзначных чисел.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101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16.03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2"/>
                <w:rFonts w:ascii="Times New Roman" w:eastAsiaTheme="minorEastAsia" w:cs="Times New Roman"/>
                <w:spacing w:val="-20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Сравнение трёхзначных чисел.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102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17.03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Определение общего числа единиц  (десятков,  сотен)  в  числе.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103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21.03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Контрольная работа за </w:t>
            </w:r>
            <w:r w:rsidRPr="00E3273E">
              <w:rPr>
                <w:rStyle w:val="aa"/>
                <w:i w:val="0"/>
                <w:sz w:val="26"/>
                <w:szCs w:val="26"/>
                <w:lang w:val="en-US"/>
              </w:rPr>
              <w:t>III</w:t>
            </w:r>
            <w:r w:rsidRPr="00E3273E">
              <w:rPr>
                <w:rStyle w:val="aa"/>
                <w:i w:val="0"/>
                <w:sz w:val="26"/>
                <w:szCs w:val="26"/>
              </w:rPr>
              <w:t xml:space="preserve"> четверть.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2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104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22.03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rFonts w:ascii="Times New Roman" w:eastAsiaTheme="minorEastAsia" w:cs="Times New Roman"/>
                <w:spacing w:val="-20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 xml:space="preserve">Анализ  контрольной  работы. «Странички для </w:t>
            </w:r>
            <w:proofErr w:type="gramStart"/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любознательных</w:t>
            </w:r>
            <w:proofErr w:type="gramEnd"/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 xml:space="preserve"> » -  римская  нумера</w:t>
            </w: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softHyphen/>
              <w:t>ция.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105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24.03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 xml:space="preserve">Единицы  массы: грамм.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106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04.04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FontStyle13"/>
                <w:rFonts w:ascii="Times New Roman" w:eastAsiaTheme="minorEastAsia" w:cs="Times New Roman"/>
                <w:iCs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Закрепление по теме «Нумерация от 1 до 1000».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</w:pPr>
            <w:r w:rsidRPr="00E3273E">
              <w:rPr>
                <w:rStyle w:val="FontStyle13"/>
                <w:rFonts w:ascii="Times New Roman" w:eastAsiaTheme="minorEastAsia" w:cs="Times New Roman"/>
                <w:sz w:val="26"/>
                <w:szCs w:val="26"/>
              </w:rPr>
              <w:t>107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05.04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sz w:val="26"/>
                <w:szCs w:val="26"/>
              </w:rPr>
            </w:pPr>
            <w:r w:rsidRPr="00E3273E">
              <w:rPr>
                <w:sz w:val="26"/>
                <w:szCs w:val="26"/>
              </w:rPr>
              <w:t>Проверочная работа по теме «Числа от 1 до 1000. Нумерация».</w:t>
            </w:r>
          </w:p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C24AAC" w:rsidTr="00C03DDE">
        <w:trPr>
          <w:trHeight w:val="145"/>
        </w:trPr>
        <w:tc>
          <w:tcPr>
            <w:tcW w:w="10289" w:type="dxa"/>
            <w:gridSpan w:val="4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FontStyle12"/>
                <w:rFonts w:ascii="Times New Roman" w:eastAsiaTheme="minorEastAsia" w:cs="Times New Roman"/>
                <w:b/>
                <w:sz w:val="26"/>
                <w:szCs w:val="26"/>
              </w:rPr>
            </w:pPr>
            <w:r w:rsidRPr="00E3273E">
              <w:rPr>
                <w:rStyle w:val="FontStyle12"/>
                <w:rFonts w:ascii="Times New Roman" w:eastAsiaTheme="minorEastAsia" w:cs="Times New Roman"/>
                <w:b/>
                <w:sz w:val="26"/>
                <w:szCs w:val="26"/>
              </w:rPr>
              <w:t>Числа от 1 до 1000. Сложение и вычитание (10 ч)</w:t>
            </w:r>
          </w:p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108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06.04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Анализ проверочной работы. Приёмы устных вычислений вида: 300 + 200, </w:t>
            </w:r>
          </w:p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800 - 600.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2"/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109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07.04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Приёмы устных вычислений вида: </w:t>
            </w:r>
          </w:p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450 + 30, 620 - 200.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110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11.04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Приёмы устных вычислений вида: 470 + 80, </w:t>
            </w:r>
          </w:p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560 - 90.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111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12.04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iCs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Разные способы вычислений. Проверка </w:t>
            </w:r>
            <w:r w:rsidRPr="00E3273E">
              <w:rPr>
                <w:rStyle w:val="aa"/>
                <w:i w:val="0"/>
                <w:sz w:val="26"/>
                <w:szCs w:val="26"/>
              </w:rPr>
              <w:lastRenderedPageBreak/>
              <w:t xml:space="preserve">вычислений. </w:t>
            </w:r>
            <w:r w:rsidRPr="00E3273E">
              <w:rPr>
                <w:sz w:val="26"/>
                <w:szCs w:val="26"/>
              </w:rPr>
              <w:t>Проверочная работа  «Устные приёмы сложения и вычитания чисел в пределах 1000».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13.04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Приёмы письменных вычислений.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113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14.04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Алгоритм письменного сложения.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114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18.04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Алгоритм письменного вычитания.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115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19.04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Виды треугольников (по соотношению сторон).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116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20.04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 xml:space="preserve">Закрепление по теме «Приемы сложения и вычитания чисел в пределах 1000».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117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21.04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ind w:firstLine="39"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Контрольная работа «Приемы письменного сложения и вычитания трёхзначных чисел».</w:t>
            </w:r>
          </w:p>
          <w:p w:rsidR="00E3273E" w:rsidRPr="00E3273E" w:rsidRDefault="00E3273E" w:rsidP="00E3273E">
            <w:pPr>
              <w:pStyle w:val="Style4"/>
              <w:widowControl/>
              <w:ind w:firstLine="39"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ind w:firstLine="39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C24AAC" w:rsidTr="00C03DDE">
        <w:trPr>
          <w:trHeight w:val="283"/>
        </w:trPr>
        <w:tc>
          <w:tcPr>
            <w:tcW w:w="10289" w:type="dxa"/>
            <w:gridSpan w:val="4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b/>
                <w:i w:val="0"/>
                <w:sz w:val="26"/>
                <w:szCs w:val="26"/>
              </w:rPr>
            </w:pPr>
            <w:r w:rsidRPr="00E3273E">
              <w:rPr>
                <w:rStyle w:val="aa"/>
                <w:b/>
                <w:i w:val="0"/>
                <w:sz w:val="26"/>
                <w:szCs w:val="26"/>
              </w:rPr>
              <w:t>Числа от 1 до 1000. Умножение и деление (15 ч)</w:t>
            </w:r>
          </w:p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54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118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25.04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Анализ контрольной работы.</w:t>
            </w:r>
          </w:p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Приёмы устных вычислений вида: 180*4, 900:3.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119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26.04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Приёмы устных вычислений вида: 240 • 4, 203 • 4, 960:3.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120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27.04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Приёмы устного умножения и деления.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28.04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Виды треуголь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 xml:space="preserve">ников по видам углов.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145"/>
        </w:trPr>
        <w:tc>
          <w:tcPr>
            <w:tcW w:w="852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122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04.05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Закрепление изученного по теме «Устные приёмы умножения и деления в пределах 1000».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7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44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123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05.05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Приём пись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менного умно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жения на однозначное число.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59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124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11.05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Алгоритм умножения трёхзначного числа на </w:t>
            </w:r>
            <w:proofErr w:type="gramStart"/>
            <w:r w:rsidRPr="00E3273E">
              <w:rPr>
                <w:rStyle w:val="aa"/>
                <w:i w:val="0"/>
                <w:sz w:val="26"/>
                <w:szCs w:val="26"/>
              </w:rPr>
              <w:t>однозначное</w:t>
            </w:r>
            <w:proofErr w:type="gramEnd"/>
            <w:r w:rsidRPr="00E3273E">
              <w:rPr>
                <w:rStyle w:val="aa"/>
                <w:i w:val="0"/>
                <w:sz w:val="26"/>
                <w:szCs w:val="26"/>
              </w:rPr>
              <w:t>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59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125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12.05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Приёмы пись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менного умно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жения в преде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 xml:space="preserve">лах 1000.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14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126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16.05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Закрепление изученных приемов умножения. Проверочная работа по теме «Приемы письменного умножения».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59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127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17.05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Приём пись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менного деле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ния на одно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значное число.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59"/>
        </w:trPr>
        <w:tc>
          <w:tcPr>
            <w:tcW w:w="852" w:type="dxa"/>
          </w:tcPr>
          <w:p w:rsidR="00E3273E" w:rsidRPr="00E3273E" w:rsidRDefault="00E3273E" w:rsidP="00E3273E">
            <w:pPr>
              <w:pStyle w:val="Style6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128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18.05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Алгоритм деления трёхзначного числа на </w:t>
            </w:r>
            <w:proofErr w:type="gramStart"/>
            <w:r w:rsidRPr="00E3273E">
              <w:rPr>
                <w:rStyle w:val="aa"/>
                <w:i w:val="0"/>
                <w:sz w:val="26"/>
                <w:szCs w:val="26"/>
              </w:rPr>
              <w:t>однозначное</w:t>
            </w:r>
            <w:proofErr w:type="gramEnd"/>
            <w:r w:rsidRPr="00E3273E">
              <w:rPr>
                <w:rStyle w:val="aa"/>
                <w:i w:val="0"/>
                <w:sz w:val="26"/>
                <w:szCs w:val="26"/>
              </w:rPr>
              <w:t>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14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129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19.05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Проверка деления умножением.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44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130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23.05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Закрепление по теме «Письменные приемы умножения и деления».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514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131</w:t>
            </w:r>
          </w:p>
        </w:tc>
        <w:tc>
          <w:tcPr>
            <w:tcW w:w="1275" w:type="dxa"/>
            <w:vAlign w:val="center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24.05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Итоговая контрольная работа.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103B9E" w:rsidTr="00C03DDE">
        <w:trPr>
          <w:trHeight w:val="671"/>
        </w:trPr>
        <w:tc>
          <w:tcPr>
            <w:tcW w:w="852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132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E3273E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25.05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 xml:space="preserve">Анализ контрольной работы. Знакомство с калькулятором.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shd w:val="clear" w:color="auto" w:fill="FFFFFF"/>
              <w:contextualSpacing/>
              <w:jc w:val="both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4603ED" w:rsidTr="00C03DDE">
        <w:trPr>
          <w:trHeight w:val="242"/>
        </w:trPr>
        <w:tc>
          <w:tcPr>
            <w:tcW w:w="10289" w:type="dxa"/>
            <w:gridSpan w:val="4"/>
          </w:tcPr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3273E">
              <w:rPr>
                <w:rStyle w:val="aa"/>
                <w:rFonts w:ascii="Times New Roman" w:hAnsi="Times New Roman"/>
                <w:b/>
                <w:i w:val="0"/>
                <w:sz w:val="26"/>
                <w:szCs w:val="26"/>
              </w:rPr>
              <w:lastRenderedPageBreak/>
              <w:t>Повторение (4 ч)</w:t>
            </w:r>
          </w:p>
          <w:p w:rsidR="00E3273E" w:rsidRPr="00E3273E" w:rsidRDefault="00E3273E" w:rsidP="00E3273E">
            <w:pPr>
              <w:shd w:val="clear" w:color="auto" w:fill="FFFFFF"/>
              <w:contextualSpacing/>
              <w:jc w:val="center"/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3273E" w:rsidRPr="004603ED" w:rsidTr="00C03DDE">
        <w:trPr>
          <w:trHeight w:val="390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133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26.05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Нумерация. Сложение и вычитание.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4603ED" w:rsidTr="00C03DDE">
        <w:trPr>
          <w:trHeight w:val="272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134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30.05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Умножение и деление. 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4603ED" w:rsidTr="00C03DDE">
        <w:trPr>
          <w:trHeight w:val="559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135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31.05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Правила о по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рядке выполне</w:t>
            </w:r>
            <w:r w:rsidRPr="00E3273E">
              <w:rPr>
                <w:rStyle w:val="aa"/>
                <w:i w:val="0"/>
                <w:sz w:val="26"/>
                <w:szCs w:val="26"/>
              </w:rPr>
              <w:softHyphen/>
              <w:t>ния действий. Задачи.</w:t>
            </w: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E3273E" w:rsidRPr="004603ED" w:rsidTr="00C03DDE">
        <w:trPr>
          <w:trHeight w:val="287"/>
        </w:trPr>
        <w:tc>
          <w:tcPr>
            <w:tcW w:w="852" w:type="dxa"/>
          </w:tcPr>
          <w:p w:rsidR="00E3273E" w:rsidRPr="00E3273E" w:rsidRDefault="00E3273E" w:rsidP="00E3273E">
            <w:pPr>
              <w:pStyle w:val="Style4"/>
              <w:widowControl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136</w:t>
            </w:r>
          </w:p>
        </w:tc>
        <w:tc>
          <w:tcPr>
            <w:tcW w:w="1275" w:type="dxa"/>
          </w:tcPr>
          <w:p w:rsidR="00E3273E" w:rsidRPr="00E3273E" w:rsidRDefault="00E3273E" w:rsidP="00E3273E">
            <w:pPr>
              <w:pStyle w:val="Style1"/>
              <w:widowControl/>
              <w:contextualSpacing/>
              <w:jc w:val="center"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>01.06</w:t>
            </w:r>
          </w:p>
        </w:tc>
        <w:tc>
          <w:tcPr>
            <w:tcW w:w="5813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  <w:r w:rsidRPr="00E3273E">
              <w:rPr>
                <w:rStyle w:val="aa"/>
                <w:i w:val="0"/>
                <w:sz w:val="26"/>
                <w:szCs w:val="26"/>
              </w:rPr>
              <w:t xml:space="preserve">Геометрические фигуры и величины. Страницы для </w:t>
            </w:r>
            <w:proofErr w:type="gramStart"/>
            <w:r w:rsidRPr="00E3273E">
              <w:rPr>
                <w:rStyle w:val="aa"/>
                <w:i w:val="0"/>
                <w:sz w:val="26"/>
                <w:szCs w:val="26"/>
              </w:rPr>
              <w:t>любознательных</w:t>
            </w:r>
            <w:proofErr w:type="gramEnd"/>
            <w:r w:rsidRPr="00E3273E">
              <w:rPr>
                <w:rStyle w:val="aa"/>
                <w:i w:val="0"/>
                <w:sz w:val="26"/>
                <w:szCs w:val="26"/>
              </w:rPr>
              <w:t>.</w:t>
            </w:r>
          </w:p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2349" w:type="dxa"/>
          </w:tcPr>
          <w:p w:rsidR="00E3273E" w:rsidRPr="00E3273E" w:rsidRDefault="00E3273E" w:rsidP="00E3273E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aa"/>
                <w:i w:val="0"/>
                <w:sz w:val="26"/>
                <w:szCs w:val="26"/>
              </w:rPr>
            </w:pPr>
          </w:p>
        </w:tc>
      </w:tr>
    </w:tbl>
    <w:p w:rsidR="00E3273E" w:rsidRDefault="00E3273E"/>
    <w:p w:rsidR="00E3273E" w:rsidRDefault="00E3273E" w:rsidP="00E3273E">
      <w:pPr>
        <w:spacing w:after="0" w:line="240" w:lineRule="auto"/>
        <w:jc w:val="center"/>
        <w:rPr>
          <w:rStyle w:val="FontStyle103"/>
          <w:rFonts w:ascii="Times New Roman" w:hAnsi="Times New Roman"/>
          <w:sz w:val="26"/>
          <w:szCs w:val="26"/>
        </w:rPr>
      </w:pPr>
      <w:r>
        <w:rPr>
          <w:rStyle w:val="FontStyle103"/>
          <w:rFonts w:ascii="Times New Roman" w:hAnsi="Times New Roman"/>
          <w:sz w:val="26"/>
          <w:szCs w:val="26"/>
        </w:rPr>
        <w:t>4 класс</w:t>
      </w:r>
    </w:p>
    <w:p w:rsidR="00E3273E" w:rsidRDefault="00E3273E" w:rsidP="00E3273E">
      <w:pPr>
        <w:spacing w:after="0" w:line="240" w:lineRule="auto"/>
        <w:jc w:val="center"/>
        <w:rPr>
          <w:rStyle w:val="FontStyle103"/>
          <w:rFonts w:ascii="Times New Roman" w:hAnsi="Times New Roman"/>
          <w:sz w:val="26"/>
          <w:szCs w:val="26"/>
        </w:rPr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852"/>
        <w:gridCol w:w="1275"/>
        <w:gridCol w:w="5653"/>
        <w:gridCol w:w="81"/>
        <w:gridCol w:w="2346"/>
      </w:tblGrid>
      <w:tr w:rsidR="009179F4" w:rsidRPr="000D74D1" w:rsidTr="00C03DDE">
        <w:trPr>
          <w:trHeight w:val="59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D7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9179F4" w:rsidRPr="000D74D1" w:rsidTr="00C03DDE">
        <w:trPr>
          <w:trHeight w:val="27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rPr>
          <w:trHeight w:val="27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3E" w:rsidRPr="00320A0D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A0D">
              <w:rPr>
                <w:rFonts w:ascii="Times New Roman" w:hAnsi="Times New Roman"/>
                <w:b/>
                <w:sz w:val="24"/>
                <w:szCs w:val="24"/>
              </w:rPr>
              <w:t>Числа от 1 до 1000. Повторение (13 ч)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Нумерация. Счет предме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тов. Разряды.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Выражение и его значение. Порядок вы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полнения дей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ствий.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суммы несколь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ких слагаемых.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Приемы письменного вычитания.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Приемы письменного умножения трехзначного числа на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Свойства умножения. Умножение на 0 и 1.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Самостоятельная работа «Сложение и вычитание в пределах 1000».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однозначное число.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ное деление трёхзначных чисел на однозначное число.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деления на однозначное число.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Деление трёхзначного числа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, когда в записи частного есть нуль.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Самостоятельная работа «Приемы письменного умножения и деления в пределах 1000».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Сбор и пред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ставление дан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ных. Диаграм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Обобщение по теме «Повторение». Тест «Арифметические действия в пределах 1000».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Входная контрольная работа по теме «Повторение».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320A0D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A0D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Нумерация (11 ч)</w:t>
            </w:r>
          </w:p>
        </w:tc>
      </w:tr>
      <w:tr w:rsidR="009179F4" w:rsidRPr="000D74D1" w:rsidTr="00C03DDE">
        <w:trPr>
          <w:trHeight w:val="5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Анализ контрольной работы. Устная нуме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рация. Класс единиц и класс тысяч. Разряды и классы.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Письменная нумерация. Чтение чисел.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Письменная нумерация. Запись чисел.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Натуральная последова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тельность трехзначных чисел. Разряд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ные слагаемые.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1 000 раз.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общего коли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чества единиц какого-либо разряда в дан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ном числе. Самостоятельная работа «Нумерация чисел, которые больше 1000».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Класс миллио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нов и класс миллиардов.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Страничка для любознательных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Проект «Наш город (село) в числах».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«Нумерация чисел, которые больше 1000». Математический диктант «Нумерация чисел больше 1000».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теме «Нумерация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ел больше  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000».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rPr>
          <w:trHeight w:val="29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515208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208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Величины (15 ч)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дли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ны. Километр.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изме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рения площа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ди. Квадрат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ный километр. Квадратный миллиметр.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Таблица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 площади.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Палетка. Изме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рение площади фигуры с по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мощью палет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Самостоятельная работа «Единицы длины, площади».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изме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рения массы: тонна, центнер.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 Единицы массы: тонна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центнер.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Анализ контрольной работы.  Таблица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 массы.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мени. Год.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Время от 0 ча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сов до 24 часов.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время.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мени. Секунда.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мени. Век.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Таблица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 времени.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«Величины». Проверочная работа по теме «Величины».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515208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208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Сложение и вычитание (10 ч)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Устные и письменные приемы вычис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лений.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вычита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ния для случа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ев вида 8 000 - 548, 62 003 - 18 032.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по теме «Числа, которые больше 1000. Сложение и вычитание».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5B3C75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Числа, которые больше 1 000. Умножение и деление.  (78 ч)</w:t>
            </w:r>
          </w:p>
          <w:p w:rsidR="00E3273E" w:rsidRPr="000D74D1" w:rsidRDefault="00E3273E" w:rsidP="00E32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Умножение на однозначное число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Умножение и его свойства. Умножение на 0 и 1.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Письменные приемы 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жения много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значных чисел на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Приемы пись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менного 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жения для слу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чаев вида:4 019 Х 7, 50 801Х4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чивается нуля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«Письменное умножение многозначных чисел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однозначное».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5B3C75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E3273E" w:rsidRPr="005B3C75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Деление на однозначное число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Деление 0 и на 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деления многозначного числа на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деления на однозначное число. Решение задач.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, когда в записи част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есть нули.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пропорцио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нальное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«Письменное деление многозначных чисел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однозначное».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пропорцио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нальное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«Умножение и деление 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гозначного числа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за  I по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лугодие.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по теме «Умножение и деление на однозначное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ция изученного материала по теме «Умно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жение и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 на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значное число».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Скорость.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ницы скорости.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Взаимосвязь между ско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ростью, време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нем и расстоя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нием.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времени движе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известным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расстоянию и скорости. Самостоятельная работа «Решение задач на движение».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Связь между величинами: скоростью,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менем и рас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стоянием.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Тест «Скорость и её единицы. Решение задач».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19202F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E3273E" w:rsidRPr="0019202F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Умножение чисел, оканчивающихся нулями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числа на про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изведение.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умножение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чивающиеся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нулями.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умножения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чивающиеся нулями.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76 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жение чисел,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щихся нулями».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Повторение по теме «Умножение чисел, оканчивающихся нулями». Странички для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по теме «Умно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жение чисел,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щихся нулями».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5B3C75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E3273E" w:rsidRPr="000D74D1" w:rsidRDefault="00E3273E" w:rsidP="00E32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Деление на числа, оканчивающиеся нулями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Деление числа на произведе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«Деление числа на произведе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Деление с ос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татком на 10, 100 и 1000.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Задачи на на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хождение чет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вертого про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порционально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го.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деление на чис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ла,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щиеся нулями.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84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чивающиеся нулями вида: 3240:60, 3570:90.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чивающиеся нулями вида: 49800:600, 22900:300.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противопо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ложное движение.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задач. Закрепление приемов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Самостоятельная работа «Решение задач».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«Деление на числа, оканчивающиеся нулями».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Проект «Мате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матика вокруг нас».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Тест «Деление на числа, оканчивающиеся нулями».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на числа,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щиеся нулями».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19202F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E3273E" w:rsidRPr="000D74D1" w:rsidRDefault="00E3273E" w:rsidP="00E32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Умножение на двузначное и трехзначное число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устного умножения на двузначное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«Письменное умножение на двузначное число». Проверочная работа по теме «Письменное умножение на двузначное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Закрепление по теме «Решение задач».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умноже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ния на трехзначное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на трехзначные числа, в записи которых есть нули.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Письменный прием 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жения на трехзначные числа в случаях, ко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гда в записи первого множителя есть нули.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на двузначные и трехзначные числа. Закреп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ление изученного материала.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Закрепление по теме «Умножение и деление на двузначное и трехзначное число». Проверочная работа по теме «Письменное умножение на трёхзначное число».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Обобщение по теме «Умножение на двузначное и трехзначное число». Странички для любознательных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за III четверть.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E3273E" w:rsidRPr="000D74D1" w:rsidRDefault="00E3273E" w:rsidP="00E32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«Умножение и деление».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73E" w:rsidRPr="005631CB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E3273E" w:rsidRPr="000D74D1" w:rsidRDefault="00E3273E" w:rsidP="00E32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Деление на двузначное число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деление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деление с ос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татком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двузначное число вида: 828:36, 4725:63.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двузначное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109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многозначного числа на двузначное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Самостоятельная работа «Приёмы письменного деления на двузначное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Решение задач. Закрепление по теме «Приемы письменного деления».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письменного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ления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 вида 119:14.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ления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 вида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 35.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«Письменное деление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«Деление на двузначное число».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и деление на двузначное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Анализ контрольной работы. Обобщение по теме Письменные приемы деления и умножения».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ВПР.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5631CB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E3273E" w:rsidRPr="000D74D1" w:rsidRDefault="00E3273E" w:rsidP="00E32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Деление на трехзначное число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ление на трехзначное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трехзначное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Проверка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трехзначное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трехзначное число.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менного деления на трех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 с остатком.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Проверка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ления умноже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нием. Закрепление.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«Деление на трехзначное число». Самостоятельная работа «Деление на трёхзначное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Обобщение по теме «Деление на трехзначное число». Странички для любознательных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на трехзначное число».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73E" w:rsidRPr="000D74D1" w:rsidTr="00C03DDE">
        <w:trPr>
          <w:trHeight w:val="36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5631CB" w:rsidRDefault="00E3273E" w:rsidP="00E32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(9 ч)</w:t>
            </w: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Арифметические действия: умножение и деление.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Величины.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Действия с числом 0 и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F4" w:rsidRPr="000D74D1" w:rsidTr="00C03DDE">
        <w:trPr>
          <w:trHeight w:val="3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Математический КВН «Эрудиты».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E" w:rsidRPr="000D74D1" w:rsidRDefault="00E3273E" w:rsidP="00E3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73E" w:rsidRDefault="00E3273E"/>
    <w:sectPr w:rsidR="00E3273E" w:rsidSect="00C761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F9" w:rsidRDefault="008B2CF9" w:rsidP="00C03DDE">
      <w:pPr>
        <w:spacing w:after="0" w:line="240" w:lineRule="auto"/>
      </w:pPr>
      <w:r>
        <w:separator/>
      </w:r>
    </w:p>
  </w:endnote>
  <w:endnote w:type="continuationSeparator" w:id="0">
    <w:p w:rsidR="008B2CF9" w:rsidRDefault="008B2CF9" w:rsidP="00C0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3671"/>
      <w:docPartObj>
        <w:docPartGallery w:val="Page Numbers (Bottom of Page)"/>
        <w:docPartUnique/>
      </w:docPartObj>
    </w:sdtPr>
    <w:sdtContent>
      <w:p w:rsidR="00C03DDE" w:rsidRDefault="00C5295B">
        <w:pPr>
          <w:pStyle w:val="a8"/>
          <w:jc w:val="center"/>
        </w:pPr>
        <w:fldSimple w:instr=" PAGE   \* MERGEFORMAT ">
          <w:r w:rsidR="009B4634">
            <w:rPr>
              <w:noProof/>
            </w:rPr>
            <w:t>23</w:t>
          </w:r>
        </w:fldSimple>
      </w:p>
    </w:sdtContent>
  </w:sdt>
  <w:p w:rsidR="00C03DDE" w:rsidRDefault="00C03D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F9" w:rsidRDefault="008B2CF9" w:rsidP="00C03DDE">
      <w:pPr>
        <w:spacing w:after="0" w:line="240" w:lineRule="auto"/>
      </w:pPr>
      <w:r>
        <w:separator/>
      </w:r>
    </w:p>
  </w:footnote>
  <w:footnote w:type="continuationSeparator" w:id="0">
    <w:p w:rsidR="008B2CF9" w:rsidRDefault="008B2CF9" w:rsidP="00C0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9824FC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B4101"/>
    <w:multiLevelType w:val="singleLevel"/>
    <w:tmpl w:val="0FBCDCC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E5CA9"/>
    <w:multiLevelType w:val="hybridMultilevel"/>
    <w:tmpl w:val="BFE8A11C"/>
    <w:lvl w:ilvl="0" w:tplc="5EF2D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A209B"/>
    <w:multiLevelType w:val="singleLevel"/>
    <w:tmpl w:val="074C525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504ED0"/>
    <w:multiLevelType w:val="hybridMultilevel"/>
    <w:tmpl w:val="48BCE930"/>
    <w:lvl w:ilvl="0" w:tplc="7404379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11592"/>
    <w:multiLevelType w:val="hybridMultilevel"/>
    <w:tmpl w:val="B54A59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16854"/>
    <w:multiLevelType w:val="hybridMultilevel"/>
    <w:tmpl w:val="8B5CDD66"/>
    <w:lvl w:ilvl="0" w:tplc="18A0296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DF7BF0"/>
    <w:multiLevelType w:val="singleLevel"/>
    <w:tmpl w:val="D4600B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4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E5DE2"/>
    <w:multiLevelType w:val="hybridMultilevel"/>
    <w:tmpl w:val="FDBE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7"/>
  </w:num>
  <w:num w:numId="5">
    <w:abstractNumId w:val="23"/>
  </w:num>
  <w:num w:numId="6">
    <w:abstractNumId w:val="2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Segoe UI" w:hAnsi="Segoe UI" w:cs="Segoe UI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Segoe UI" w:hAnsi="Segoe UI" w:cs="Segoe UI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Segoe UI" w:hAnsi="Segoe UI" w:cs="Segoe UI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Segoe UI" w:hAnsi="Segoe UI" w:cs="Segoe UI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Arial Unicode MS" w:eastAsia="Arial Unicode MS" w:hAnsi="Arial Unicode MS" w:hint="eastAsia"/>
        </w:rPr>
      </w:lvl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08"/>
        <w:lvlJc w:val="left"/>
        <w:rPr>
          <w:rFonts w:ascii="Arial" w:hAnsi="Arial" w:hint="default"/>
        </w:rPr>
      </w:lvl>
    </w:lvlOverride>
  </w:num>
  <w:num w:numId="32">
    <w:abstractNumId w:val="2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73E"/>
    <w:rsid w:val="00396D25"/>
    <w:rsid w:val="008B2CF9"/>
    <w:rsid w:val="009179F4"/>
    <w:rsid w:val="009B4634"/>
    <w:rsid w:val="00C03DDE"/>
    <w:rsid w:val="00C5295B"/>
    <w:rsid w:val="00C76182"/>
    <w:rsid w:val="00E3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327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27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7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2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6">
    <w:name w:val="Style26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E3273E"/>
    <w:rPr>
      <w:rFonts w:ascii="Tahoma" w:hAnsi="Tahoma" w:cs="Tahoma" w:hint="default"/>
      <w:b/>
      <w:bCs/>
      <w:sz w:val="24"/>
      <w:szCs w:val="24"/>
    </w:rPr>
  </w:style>
  <w:style w:type="character" w:customStyle="1" w:styleId="FontStyle58">
    <w:name w:val="Font Style58"/>
    <w:basedOn w:val="a0"/>
    <w:uiPriority w:val="99"/>
    <w:rsid w:val="00E3273E"/>
    <w:rPr>
      <w:rFonts w:ascii="Times New Roman" w:hAnsi="Times New Roman" w:cs="Times New Roman" w:hint="default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3273E"/>
    <w:rPr>
      <w:color w:val="0000FF"/>
      <w:u w:val="single"/>
    </w:rPr>
  </w:style>
  <w:style w:type="paragraph" w:styleId="a4">
    <w:name w:val="No Spacing"/>
    <w:uiPriority w:val="1"/>
    <w:qFormat/>
    <w:rsid w:val="00E3273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327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Style1">
    <w:name w:val="Style1"/>
    <w:basedOn w:val="a"/>
    <w:uiPriority w:val="99"/>
    <w:rsid w:val="00E3273E"/>
    <w:pPr>
      <w:widowControl w:val="0"/>
      <w:autoSpaceDE w:val="0"/>
      <w:autoSpaceDN w:val="0"/>
      <w:adjustRightInd w:val="0"/>
      <w:spacing w:after="0" w:line="292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273E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3273E"/>
    <w:pPr>
      <w:widowControl w:val="0"/>
      <w:autoSpaceDE w:val="0"/>
      <w:autoSpaceDN w:val="0"/>
      <w:adjustRightInd w:val="0"/>
      <w:spacing w:after="0" w:line="254" w:lineRule="exact"/>
      <w:ind w:firstLine="60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273E"/>
    <w:pPr>
      <w:widowControl w:val="0"/>
      <w:autoSpaceDE w:val="0"/>
      <w:autoSpaceDN w:val="0"/>
      <w:adjustRightInd w:val="0"/>
      <w:spacing w:after="0" w:line="324" w:lineRule="exact"/>
      <w:ind w:firstLine="325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3273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273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327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E32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327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E3273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E3273E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E3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3273E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E3273E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character" w:customStyle="1" w:styleId="FontStyle53">
    <w:name w:val="Font Style53"/>
    <w:basedOn w:val="a0"/>
    <w:uiPriority w:val="99"/>
    <w:rsid w:val="00E3273E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16">
    <w:name w:val="Style16"/>
    <w:basedOn w:val="a"/>
    <w:uiPriority w:val="99"/>
    <w:rsid w:val="00E3273E"/>
    <w:pPr>
      <w:widowControl w:val="0"/>
      <w:autoSpaceDE w:val="0"/>
      <w:autoSpaceDN w:val="0"/>
      <w:adjustRightInd w:val="0"/>
      <w:spacing w:after="0" w:line="385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E3273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E3273E"/>
    <w:rPr>
      <w:rFonts w:ascii="Arial" w:hAnsi="Arial" w:cs="Arial"/>
      <w:b/>
      <w:bCs/>
      <w:sz w:val="12"/>
      <w:szCs w:val="12"/>
    </w:rPr>
  </w:style>
  <w:style w:type="paragraph" w:customStyle="1" w:styleId="Style10">
    <w:name w:val="Style10"/>
    <w:basedOn w:val="a"/>
    <w:uiPriority w:val="99"/>
    <w:rsid w:val="00E3273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3273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273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3273E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12">
    <w:name w:val="Style12"/>
    <w:basedOn w:val="a"/>
    <w:uiPriority w:val="99"/>
    <w:rsid w:val="00E3273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3273E"/>
    <w:pPr>
      <w:widowControl w:val="0"/>
      <w:autoSpaceDE w:val="0"/>
      <w:autoSpaceDN w:val="0"/>
      <w:adjustRightInd w:val="0"/>
      <w:spacing w:after="0" w:line="197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3273E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E3273E"/>
    <w:rPr>
      <w:rFonts w:ascii="Arial" w:hAnsi="Arial" w:cs="Arial"/>
      <w:spacing w:val="20"/>
      <w:sz w:val="14"/>
      <w:szCs w:val="14"/>
    </w:rPr>
  </w:style>
  <w:style w:type="character" w:customStyle="1" w:styleId="FontStyle75">
    <w:name w:val="Font Style75"/>
    <w:basedOn w:val="a0"/>
    <w:uiPriority w:val="99"/>
    <w:rsid w:val="00E3273E"/>
    <w:rPr>
      <w:rFonts w:ascii="Sylfaen" w:hAnsi="Sylfaen" w:cs="Sylfaen"/>
      <w:b/>
      <w:bCs/>
      <w:smallCaps/>
      <w:sz w:val="16"/>
      <w:szCs w:val="16"/>
    </w:rPr>
  </w:style>
  <w:style w:type="character" w:customStyle="1" w:styleId="FontStyle76">
    <w:name w:val="Font Style76"/>
    <w:basedOn w:val="a0"/>
    <w:uiPriority w:val="99"/>
    <w:rsid w:val="00E327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7">
    <w:name w:val="Font Style77"/>
    <w:basedOn w:val="a0"/>
    <w:uiPriority w:val="99"/>
    <w:rsid w:val="00E3273E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E3273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E3273E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E327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E3273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9">
    <w:name w:val="Font Style59"/>
    <w:basedOn w:val="a0"/>
    <w:uiPriority w:val="99"/>
    <w:rsid w:val="00E3273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60">
    <w:name w:val="Font Style60"/>
    <w:basedOn w:val="a0"/>
    <w:uiPriority w:val="99"/>
    <w:rsid w:val="00E3273E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46">
    <w:name w:val="Style46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E3273E"/>
    <w:rPr>
      <w:rFonts w:ascii="Cambria" w:hAnsi="Cambria" w:cs="Cambria"/>
      <w:b/>
      <w:bCs/>
      <w:smallCaps/>
      <w:sz w:val="14"/>
      <w:szCs w:val="14"/>
    </w:rPr>
  </w:style>
  <w:style w:type="paragraph" w:customStyle="1" w:styleId="Style39">
    <w:name w:val="Style39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E3273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2">
    <w:name w:val="Style32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E3273E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6">
    <w:name w:val="Font Style66"/>
    <w:basedOn w:val="a0"/>
    <w:uiPriority w:val="99"/>
    <w:rsid w:val="00E3273E"/>
    <w:rPr>
      <w:rFonts w:ascii="Arial" w:hAnsi="Arial" w:cs="Arial"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E3273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3273E"/>
    <w:pPr>
      <w:widowControl w:val="0"/>
      <w:autoSpaceDE w:val="0"/>
      <w:autoSpaceDN w:val="0"/>
      <w:adjustRightInd w:val="0"/>
      <w:spacing w:after="0" w:line="26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E3273E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3273E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3273E"/>
    <w:pPr>
      <w:widowControl w:val="0"/>
      <w:autoSpaceDE w:val="0"/>
      <w:autoSpaceDN w:val="0"/>
      <w:adjustRightInd w:val="0"/>
      <w:spacing w:after="0" w:line="499" w:lineRule="exact"/>
      <w:ind w:firstLine="2203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E3273E"/>
    <w:rPr>
      <w:rFonts w:ascii="Segoe UI" w:hAnsi="Segoe UI" w:cs="Segoe UI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E3273E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3273E"/>
    <w:rPr>
      <w:rFonts w:ascii="Arial Unicode MS" w:eastAsia="Arial Unicode MS" w:cs="Arial Unicode MS"/>
      <w:i/>
      <w:iCs/>
      <w:spacing w:val="20"/>
      <w:sz w:val="20"/>
      <w:szCs w:val="20"/>
    </w:rPr>
  </w:style>
  <w:style w:type="character" w:customStyle="1" w:styleId="FontStyle34">
    <w:name w:val="Font Style34"/>
    <w:basedOn w:val="a0"/>
    <w:uiPriority w:val="99"/>
    <w:rsid w:val="00E3273E"/>
    <w:rPr>
      <w:rFonts w:ascii="Arial Unicode MS" w:eastAsia="Arial Unicode MS" w:cs="Arial Unicode MS"/>
      <w:sz w:val="20"/>
      <w:szCs w:val="20"/>
    </w:rPr>
  </w:style>
  <w:style w:type="character" w:customStyle="1" w:styleId="FontStyle41">
    <w:name w:val="Font Style41"/>
    <w:basedOn w:val="a0"/>
    <w:uiPriority w:val="99"/>
    <w:rsid w:val="00E3273E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E3273E"/>
    <w:rPr>
      <w:rFonts w:ascii="Arial Unicode MS" w:eastAsia="Arial Unicode MS" w:cs="Arial Unicode MS"/>
      <w:b/>
      <w:bCs/>
      <w:i/>
      <w:iCs/>
      <w:spacing w:val="-20"/>
      <w:sz w:val="20"/>
      <w:szCs w:val="20"/>
    </w:rPr>
  </w:style>
  <w:style w:type="character" w:customStyle="1" w:styleId="FontStyle29">
    <w:name w:val="Font Style29"/>
    <w:basedOn w:val="a0"/>
    <w:uiPriority w:val="99"/>
    <w:rsid w:val="00E3273E"/>
    <w:rPr>
      <w:rFonts w:ascii="Arial Unicode MS" w:eastAsia="Arial Unicode MS" w:cs="Arial Unicode MS"/>
      <w:b/>
      <w:bCs/>
      <w:spacing w:val="-20"/>
      <w:sz w:val="20"/>
      <w:szCs w:val="20"/>
    </w:rPr>
  </w:style>
  <w:style w:type="paragraph" w:customStyle="1" w:styleId="31">
    <w:name w:val="Заголовок 3+"/>
    <w:basedOn w:val="a"/>
    <w:rsid w:val="00E3273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18">
    <w:name w:val="Style18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3273E"/>
    <w:rPr>
      <w:rFonts w:ascii="Arial Narrow" w:hAnsi="Arial Narrow" w:cs="Arial Narrow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E3273E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E3273E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3273E"/>
    <w:rPr>
      <w:rFonts w:ascii="Arial" w:hAnsi="Arial" w:cs="Arial"/>
      <w:spacing w:val="10"/>
      <w:sz w:val="12"/>
      <w:szCs w:val="12"/>
    </w:rPr>
  </w:style>
  <w:style w:type="character" w:customStyle="1" w:styleId="FontStyle31">
    <w:name w:val="Font Style31"/>
    <w:basedOn w:val="a0"/>
    <w:uiPriority w:val="99"/>
    <w:rsid w:val="00E3273E"/>
    <w:rPr>
      <w:rFonts w:ascii="Arial" w:hAnsi="Arial" w:cs="Arial"/>
      <w:spacing w:val="20"/>
      <w:sz w:val="8"/>
      <w:szCs w:val="8"/>
    </w:rPr>
  </w:style>
  <w:style w:type="character" w:customStyle="1" w:styleId="FontStyle32">
    <w:name w:val="Font Style32"/>
    <w:basedOn w:val="a0"/>
    <w:uiPriority w:val="99"/>
    <w:rsid w:val="00E3273E"/>
    <w:rPr>
      <w:rFonts w:ascii="Candara" w:hAnsi="Candara" w:cs="Candara"/>
      <w:b/>
      <w:bCs/>
      <w:spacing w:val="20"/>
      <w:sz w:val="14"/>
      <w:szCs w:val="14"/>
    </w:rPr>
  </w:style>
  <w:style w:type="character" w:customStyle="1" w:styleId="FontStyle33">
    <w:name w:val="Font Style33"/>
    <w:basedOn w:val="a0"/>
    <w:uiPriority w:val="99"/>
    <w:rsid w:val="00E3273E"/>
    <w:rPr>
      <w:rFonts w:ascii="Arial" w:hAnsi="Arial" w:cs="Arial"/>
      <w:spacing w:val="20"/>
      <w:sz w:val="12"/>
      <w:szCs w:val="12"/>
    </w:rPr>
  </w:style>
  <w:style w:type="character" w:customStyle="1" w:styleId="FontStyle37">
    <w:name w:val="Font Style37"/>
    <w:basedOn w:val="a0"/>
    <w:uiPriority w:val="99"/>
    <w:rsid w:val="00E3273E"/>
    <w:rPr>
      <w:rFonts w:ascii="Trebuchet MS" w:hAnsi="Trebuchet MS" w:cs="Trebuchet MS"/>
      <w:b/>
      <w:bCs/>
      <w:sz w:val="10"/>
      <w:szCs w:val="10"/>
    </w:rPr>
  </w:style>
  <w:style w:type="character" w:customStyle="1" w:styleId="FontStyle38">
    <w:name w:val="Font Style38"/>
    <w:basedOn w:val="a0"/>
    <w:uiPriority w:val="99"/>
    <w:rsid w:val="00E3273E"/>
    <w:rPr>
      <w:rFonts w:ascii="Trebuchet MS" w:hAnsi="Trebuchet MS" w:cs="Trebuchet MS"/>
      <w:sz w:val="16"/>
      <w:szCs w:val="16"/>
    </w:rPr>
  </w:style>
  <w:style w:type="character" w:customStyle="1" w:styleId="FontStyle35">
    <w:name w:val="Font Style35"/>
    <w:basedOn w:val="a0"/>
    <w:uiPriority w:val="99"/>
    <w:rsid w:val="00E3273E"/>
    <w:rPr>
      <w:rFonts w:ascii="Trebuchet MS" w:hAnsi="Trebuchet MS" w:cs="Trebuchet MS"/>
      <w:b/>
      <w:bCs/>
      <w:sz w:val="10"/>
      <w:szCs w:val="10"/>
    </w:rPr>
  </w:style>
  <w:style w:type="paragraph" w:styleId="a6">
    <w:name w:val="header"/>
    <w:basedOn w:val="a"/>
    <w:link w:val="a7"/>
    <w:uiPriority w:val="99"/>
    <w:unhideWhenUsed/>
    <w:rsid w:val="00E32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3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2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32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3273E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E3273E"/>
    <w:rPr>
      <w:rFonts w:ascii="Arial" w:hAnsi="Arial" w:cs="Arial"/>
      <w:sz w:val="14"/>
      <w:szCs w:val="14"/>
    </w:rPr>
  </w:style>
  <w:style w:type="character" w:customStyle="1" w:styleId="FontStyle11">
    <w:name w:val="Font Style11"/>
    <w:basedOn w:val="a0"/>
    <w:uiPriority w:val="99"/>
    <w:rsid w:val="00E3273E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E3273E"/>
    <w:rPr>
      <w:rFonts w:ascii="Arial Unicode MS" w:eastAsia="Arial Unicode MS" w:cs="Arial Unicode MS"/>
      <w:sz w:val="16"/>
      <w:szCs w:val="16"/>
    </w:rPr>
  </w:style>
  <w:style w:type="character" w:customStyle="1" w:styleId="FontStyle12">
    <w:name w:val="Font Style12"/>
    <w:basedOn w:val="a0"/>
    <w:uiPriority w:val="99"/>
    <w:rsid w:val="00E3273E"/>
    <w:rPr>
      <w:rFonts w:ascii="Arial Unicode MS" w:eastAsia="Arial Unicode MS" w:cs="Arial Unicode MS"/>
      <w:sz w:val="16"/>
      <w:szCs w:val="16"/>
    </w:rPr>
  </w:style>
  <w:style w:type="character" w:customStyle="1" w:styleId="FontStyle14">
    <w:name w:val="Font Style14"/>
    <w:basedOn w:val="a0"/>
    <w:uiPriority w:val="99"/>
    <w:rsid w:val="00E3273E"/>
    <w:rPr>
      <w:rFonts w:ascii="Arial Unicode MS" w:eastAsia="Arial Unicode MS" w:cs="Arial Unicode MS"/>
      <w:spacing w:val="20"/>
      <w:sz w:val="16"/>
      <w:szCs w:val="16"/>
    </w:rPr>
  </w:style>
  <w:style w:type="character" w:customStyle="1" w:styleId="FontStyle15">
    <w:name w:val="Font Style15"/>
    <w:basedOn w:val="a0"/>
    <w:uiPriority w:val="99"/>
    <w:rsid w:val="00E3273E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E3273E"/>
    <w:rPr>
      <w:rFonts w:ascii="Arial Unicode MS" w:eastAsia="Arial Unicode MS" w:cs="Arial Unicode MS"/>
      <w:b/>
      <w:bCs/>
      <w:spacing w:val="10"/>
      <w:sz w:val="10"/>
      <w:szCs w:val="10"/>
    </w:rPr>
  </w:style>
  <w:style w:type="character" w:styleId="aa">
    <w:name w:val="Emphasis"/>
    <w:basedOn w:val="a0"/>
    <w:qFormat/>
    <w:rsid w:val="00E3273E"/>
    <w:rPr>
      <w:rFonts w:cs="Times New Roman"/>
      <w:i/>
      <w:iCs/>
    </w:rPr>
  </w:style>
  <w:style w:type="paragraph" w:styleId="ab">
    <w:name w:val="footnote text"/>
    <w:basedOn w:val="a"/>
    <w:link w:val="ac"/>
    <w:semiHidden/>
    <w:unhideWhenUsed/>
    <w:rsid w:val="00E327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32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E3273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E327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5442</Words>
  <Characters>31024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2021-09-22T04:19:00Z</cp:lastPrinted>
  <dcterms:created xsi:type="dcterms:W3CDTF">2021-09-21T05:08:00Z</dcterms:created>
  <dcterms:modified xsi:type="dcterms:W3CDTF">2021-09-22T04:20:00Z</dcterms:modified>
</cp:coreProperties>
</file>