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C9" w:rsidRDefault="00730DC9" w:rsidP="00F305EE">
      <w:pPr>
        <w:pStyle w:val="Default"/>
        <w:ind w:firstLine="708"/>
        <w:jc w:val="center"/>
        <w:rPr>
          <w:b/>
          <w:sz w:val="32"/>
          <w:szCs w:val="28"/>
        </w:rPr>
      </w:pPr>
      <w:bookmarkStart w:id="0" w:name="_GoBack"/>
      <w:bookmarkEnd w:id="0"/>
      <w:r>
        <w:rPr>
          <w:b/>
          <w:sz w:val="32"/>
          <w:szCs w:val="28"/>
        </w:rPr>
        <w:t>Уважаемые учащиеся 9-11 классов!</w:t>
      </w:r>
    </w:p>
    <w:p w:rsidR="00F305EE" w:rsidRDefault="00730DC9" w:rsidP="00F305EE">
      <w:pPr>
        <w:pStyle w:val="Default"/>
        <w:ind w:firstLine="708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Приглашаем Вас принять участие во </w:t>
      </w:r>
      <w:r w:rsidR="00F305EE">
        <w:rPr>
          <w:b/>
          <w:sz w:val="32"/>
          <w:szCs w:val="28"/>
        </w:rPr>
        <w:t>Всероссийск</w:t>
      </w:r>
      <w:r>
        <w:rPr>
          <w:b/>
          <w:sz w:val="32"/>
          <w:szCs w:val="28"/>
        </w:rPr>
        <w:t>ой</w:t>
      </w:r>
      <w:r w:rsidR="00F305EE">
        <w:rPr>
          <w:b/>
          <w:sz w:val="32"/>
          <w:szCs w:val="28"/>
        </w:rPr>
        <w:t xml:space="preserve"> Олимпиад</w:t>
      </w:r>
      <w:r>
        <w:rPr>
          <w:b/>
          <w:sz w:val="32"/>
          <w:szCs w:val="28"/>
        </w:rPr>
        <w:t>е</w:t>
      </w:r>
      <w:r w:rsidR="00F305EE">
        <w:rPr>
          <w:b/>
          <w:sz w:val="32"/>
          <w:szCs w:val="28"/>
        </w:rPr>
        <w:t xml:space="preserve"> по финансовой грамотности, финансовому рынку и защите прав потребителей финансовых услуг</w:t>
      </w:r>
    </w:p>
    <w:p w:rsidR="00F305EE" w:rsidRDefault="00F305EE" w:rsidP="00F305EE">
      <w:pPr>
        <w:pStyle w:val="Default"/>
        <w:ind w:firstLine="708"/>
        <w:jc w:val="center"/>
        <w:rPr>
          <w:b/>
          <w:sz w:val="32"/>
          <w:szCs w:val="28"/>
        </w:rPr>
      </w:pPr>
    </w:p>
    <w:p w:rsidR="00587861" w:rsidRDefault="008F0113" w:rsidP="008F011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олимпиада по финансовой грамотности, финансовому рынку и защите прав потребителей финансовых услуг</w:t>
      </w:r>
      <w:r w:rsidR="00730DC9">
        <w:rPr>
          <w:sz w:val="28"/>
          <w:szCs w:val="28"/>
        </w:rPr>
        <w:t xml:space="preserve"> (далее</w:t>
      </w:r>
      <w:r w:rsidR="00042342">
        <w:rPr>
          <w:sz w:val="28"/>
          <w:szCs w:val="28"/>
        </w:rPr>
        <w:t xml:space="preserve"> – Олимпиада) проводится уже </w:t>
      </w:r>
      <w:r w:rsidR="003F775D">
        <w:rPr>
          <w:sz w:val="28"/>
          <w:szCs w:val="28"/>
        </w:rPr>
        <w:t xml:space="preserve">        </w:t>
      </w:r>
      <w:r w:rsidR="00042342">
        <w:rPr>
          <w:sz w:val="28"/>
          <w:szCs w:val="28"/>
        </w:rPr>
        <w:t>14 лет и</w:t>
      </w:r>
      <w:r>
        <w:rPr>
          <w:sz w:val="28"/>
          <w:szCs w:val="28"/>
        </w:rPr>
        <w:t xml:space="preserve"> </w:t>
      </w:r>
      <w:r w:rsidR="00055136">
        <w:rPr>
          <w:sz w:val="28"/>
          <w:szCs w:val="28"/>
        </w:rPr>
        <w:t>ее популярность растет с каждым годом. Всего в Олимпиаде</w:t>
      </w:r>
      <w:r w:rsidR="00042342">
        <w:rPr>
          <w:sz w:val="28"/>
          <w:szCs w:val="28"/>
        </w:rPr>
        <w:t xml:space="preserve"> за это время </w:t>
      </w:r>
      <w:r w:rsidR="00CA0C72">
        <w:rPr>
          <w:sz w:val="28"/>
          <w:szCs w:val="28"/>
        </w:rPr>
        <w:t xml:space="preserve">приняло участие </w:t>
      </w:r>
      <w:r w:rsidR="00055136">
        <w:rPr>
          <w:sz w:val="28"/>
          <w:szCs w:val="28"/>
        </w:rPr>
        <w:t>64</w:t>
      </w:r>
      <w:r w:rsidR="00CA0C72">
        <w:rPr>
          <w:sz w:val="28"/>
          <w:szCs w:val="28"/>
        </w:rPr>
        <w:t>530</w:t>
      </w:r>
      <w:r w:rsidR="00055136">
        <w:rPr>
          <w:sz w:val="28"/>
          <w:szCs w:val="28"/>
        </w:rPr>
        <w:t xml:space="preserve"> школьников из каждого </w:t>
      </w:r>
      <w:r w:rsidR="00587861">
        <w:rPr>
          <w:sz w:val="28"/>
          <w:szCs w:val="28"/>
        </w:rPr>
        <w:t xml:space="preserve">региона России и субъектов СНГ. Многие из </w:t>
      </w:r>
      <w:r w:rsidR="0026407D">
        <w:rPr>
          <w:sz w:val="28"/>
          <w:szCs w:val="28"/>
        </w:rPr>
        <w:t>них</w:t>
      </w:r>
      <w:r w:rsidR="00587861">
        <w:rPr>
          <w:sz w:val="28"/>
          <w:szCs w:val="28"/>
        </w:rPr>
        <w:t xml:space="preserve"> продолжили свое образование </w:t>
      </w:r>
      <w:r w:rsidR="00B72062">
        <w:rPr>
          <w:sz w:val="28"/>
          <w:szCs w:val="28"/>
        </w:rPr>
        <w:t xml:space="preserve">в финансовой сфере, поступив в </w:t>
      </w:r>
      <w:r w:rsidR="00587861">
        <w:rPr>
          <w:sz w:val="28"/>
          <w:szCs w:val="28"/>
        </w:rPr>
        <w:t xml:space="preserve">престижные вузы страны. </w:t>
      </w:r>
    </w:p>
    <w:p w:rsidR="00A621F7" w:rsidRDefault="00A621F7" w:rsidP="00A621F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Организаторами Олимпиады являются:</w:t>
      </w:r>
      <w:r w:rsidRPr="00C652B3">
        <w:rPr>
          <w:sz w:val="28"/>
          <w:szCs w:val="28"/>
        </w:rPr>
        <w:t xml:space="preserve"> </w:t>
      </w:r>
      <w:r>
        <w:rPr>
          <w:sz w:val="28"/>
          <w:szCs w:val="28"/>
        </w:rPr>
        <w:t>Национальный институт финансовых рынков и управления, Союз потребителей финансовых услуг, Банк России,</w:t>
      </w:r>
      <w:r w:rsidRPr="00C652B3">
        <w:rPr>
          <w:sz w:val="28"/>
          <w:szCs w:val="28"/>
        </w:rPr>
        <w:t xml:space="preserve"> </w:t>
      </w:r>
      <w:r w:rsidRPr="00C82F58">
        <w:rPr>
          <w:sz w:val="28"/>
          <w:szCs w:val="28"/>
        </w:rPr>
        <w:t>Российское движение школьников</w:t>
      </w:r>
      <w:r>
        <w:rPr>
          <w:sz w:val="28"/>
          <w:szCs w:val="28"/>
        </w:rPr>
        <w:t>, Федеральная служба по надзору в сфере защиты прав потребителей и благополучия человека, Федеральная служба по финансовому мониторингу, Институт экономики РАН, АНО ДПО «Институт фондового рынка и управления».</w:t>
      </w:r>
    </w:p>
    <w:p w:rsidR="00A621F7" w:rsidRDefault="00A621F7" w:rsidP="00A621F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Обращаем Ваше внимание на то, что победителям данной Олимпиады в течение четырех лет, следующих за годом ее проведения, </w:t>
      </w:r>
      <w:r w:rsidRPr="006F3512">
        <w:rPr>
          <w:b/>
          <w:sz w:val="28"/>
          <w:szCs w:val="28"/>
        </w:rPr>
        <w:t>предоставляются льготы при поступлении</w:t>
      </w:r>
      <w:r>
        <w:rPr>
          <w:sz w:val="28"/>
          <w:szCs w:val="28"/>
        </w:rPr>
        <w:t xml:space="preserve"> в лучшие экономические вузы Российской Федерации:</w:t>
      </w:r>
    </w:p>
    <w:p w:rsidR="00A621F7" w:rsidRDefault="00A621F7" w:rsidP="00A621F7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Приём без вступи</w:t>
      </w:r>
      <w:r w:rsidR="00E37E7B">
        <w:rPr>
          <w:sz w:val="28"/>
          <w:szCs w:val="28"/>
        </w:rPr>
        <w:t xml:space="preserve">тельных испытаний на </w:t>
      </w:r>
      <w:proofErr w:type="gramStart"/>
      <w:r w:rsidR="00E37E7B">
        <w:rPr>
          <w:sz w:val="28"/>
          <w:szCs w:val="28"/>
        </w:rPr>
        <w:t>обучение п</w:t>
      </w:r>
      <w:r>
        <w:rPr>
          <w:sz w:val="28"/>
          <w:szCs w:val="28"/>
        </w:rPr>
        <w:t>о программам</w:t>
      </w:r>
      <w:proofErr w:type="gramEnd"/>
      <w:r>
        <w:rPr>
          <w:sz w:val="28"/>
          <w:szCs w:val="28"/>
        </w:rPr>
        <w:t xml:space="preserve"> </w:t>
      </w:r>
      <w:proofErr w:type="spellStart"/>
      <w:r w:rsidR="00C31D8B">
        <w:rPr>
          <w:sz w:val="28"/>
          <w:szCs w:val="28"/>
        </w:rPr>
        <w:t>бакалавриата</w:t>
      </w:r>
      <w:proofErr w:type="spellEnd"/>
      <w:r w:rsidR="00C31D8B">
        <w:rPr>
          <w:sz w:val="28"/>
          <w:szCs w:val="28"/>
        </w:rPr>
        <w:t xml:space="preserve"> и </w:t>
      </w:r>
      <w:proofErr w:type="spellStart"/>
      <w:r w:rsidR="00C31D8B">
        <w:rPr>
          <w:sz w:val="28"/>
          <w:szCs w:val="28"/>
        </w:rPr>
        <w:t>специалитета</w:t>
      </w:r>
      <w:proofErr w:type="spellEnd"/>
      <w:r w:rsidR="00C31D8B">
        <w:rPr>
          <w:sz w:val="28"/>
          <w:szCs w:val="28"/>
        </w:rPr>
        <w:t>;</w:t>
      </w:r>
    </w:p>
    <w:p w:rsidR="00C31D8B" w:rsidRDefault="00C31D8B" w:rsidP="00A621F7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Быть приравненными к лицам, набравшим максимальное количество баллов по общеобразовательному предмету.</w:t>
      </w:r>
    </w:p>
    <w:p w:rsidR="00055136" w:rsidRPr="008F0113" w:rsidRDefault="00055136" w:rsidP="008F0113">
      <w:pPr>
        <w:pStyle w:val="Default"/>
        <w:ind w:firstLine="708"/>
        <w:jc w:val="both"/>
        <w:rPr>
          <w:sz w:val="28"/>
          <w:szCs w:val="28"/>
        </w:rPr>
      </w:pPr>
    </w:p>
    <w:p w:rsidR="003C754E" w:rsidRDefault="002B35BA" w:rsidP="002B35BA">
      <w:pPr>
        <w:pStyle w:val="Default"/>
        <w:ind w:firstLine="708"/>
        <w:jc w:val="center"/>
        <w:rPr>
          <w:b/>
          <w:sz w:val="32"/>
          <w:szCs w:val="28"/>
        </w:rPr>
      </w:pPr>
      <w:r w:rsidRPr="002B35BA">
        <w:rPr>
          <w:b/>
          <w:sz w:val="32"/>
          <w:szCs w:val="28"/>
        </w:rPr>
        <w:t>Этапы проведения</w:t>
      </w:r>
    </w:p>
    <w:p w:rsidR="00C652B3" w:rsidRPr="002B35BA" w:rsidRDefault="00C652B3" w:rsidP="002B35BA">
      <w:pPr>
        <w:pStyle w:val="Default"/>
        <w:ind w:firstLine="708"/>
        <w:jc w:val="center"/>
        <w:rPr>
          <w:b/>
          <w:sz w:val="32"/>
          <w:szCs w:val="28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115"/>
        <w:gridCol w:w="3968"/>
        <w:gridCol w:w="3402"/>
      </w:tblGrid>
      <w:tr w:rsidR="002B35BA" w:rsidTr="00013584">
        <w:tc>
          <w:tcPr>
            <w:tcW w:w="3115" w:type="dxa"/>
          </w:tcPr>
          <w:p w:rsidR="002B35BA" w:rsidRPr="00EA10FD" w:rsidRDefault="002B35BA" w:rsidP="00EA10FD">
            <w:pPr>
              <w:pStyle w:val="Default"/>
              <w:jc w:val="center"/>
              <w:rPr>
                <w:b/>
                <w:sz w:val="32"/>
                <w:szCs w:val="28"/>
              </w:rPr>
            </w:pPr>
            <w:r w:rsidRPr="00EA10FD">
              <w:rPr>
                <w:b/>
                <w:sz w:val="32"/>
                <w:szCs w:val="28"/>
              </w:rPr>
              <w:t>Этап</w:t>
            </w:r>
          </w:p>
        </w:tc>
        <w:tc>
          <w:tcPr>
            <w:tcW w:w="3968" w:type="dxa"/>
          </w:tcPr>
          <w:p w:rsidR="002B35BA" w:rsidRPr="00EA10FD" w:rsidRDefault="002B35BA" w:rsidP="00EA10FD">
            <w:pPr>
              <w:pStyle w:val="Default"/>
              <w:jc w:val="center"/>
              <w:rPr>
                <w:b/>
                <w:sz w:val="32"/>
                <w:szCs w:val="28"/>
              </w:rPr>
            </w:pPr>
            <w:r w:rsidRPr="00EA10FD">
              <w:rPr>
                <w:b/>
                <w:sz w:val="32"/>
                <w:szCs w:val="28"/>
              </w:rPr>
              <w:t>Содержание</w:t>
            </w:r>
          </w:p>
        </w:tc>
        <w:tc>
          <w:tcPr>
            <w:tcW w:w="3402" w:type="dxa"/>
          </w:tcPr>
          <w:p w:rsidR="002B35BA" w:rsidRPr="00EA10FD" w:rsidRDefault="002B35BA" w:rsidP="00EA10FD">
            <w:pPr>
              <w:pStyle w:val="Default"/>
              <w:jc w:val="center"/>
              <w:rPr>
                <w:b/>
                <w:sz w:val="32"/>
                <w:szCs w:val="28"/>
              </w:rPr>
            </w:pPr>
            <w:r w:rsidRPr="00EA10FD">
              <w:rPr>
                <w:b/>
                <w:sz w:val="32"/>
                <w:szCs w:val="28"/>
              </w:rPr>
              <w:t>Дата проведения</w:t>
            </w:r>
          </w:p>
        </w:tc>
      </w:tr>
      <w:tr w:rsidR="002B35BA" w:rsidTr="00013584">
        <w:tc>
          <w:tcPr>
            <w:tcW w:w="3115" w:type="dxa"/>
          </w:tcPr>
          <w:p w:rsidR="002B35BA" w:rsidRPr="003A1281" w:rsidRDefault="003A1281" w:rsidP="00C2194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Первый</w:t>
            </w:r>
            <w:r w:rsidR="002B35BA" w:rsidRPr="003A1281">
              <w:rPr>
                <w:b/>
                <w:sz w:val="28"/>
                <w:szCs w:val="28"/>
              </w:rPr>
              <w:t xml:space="preserve"> этап</w:t>
            </w:r>
            <w:r w:rsidR="008A36BE" w:rsidRPr="003A128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2B35BA" w:rsidRDefault="008A36BE" w:rsidP="00F6008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и тестирование</w:t>
            </w:r>
            <w:r w:rsidR="000236B0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2B35BA" w:rsidRDefault="008A36BE" w:rsidP="00F6008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05.12.2019</w:t>
            </w:r>
          </w:p>
        </w:tc>
      </w:tr>
      <w:tr w:rsidR="002B35BA" w:rsidTr="00013584">
        <w:tc>
          <w:tcPr>
            <w:tcW w:w="3115" w:type="dxa"/>
          </w:tcPr>
          <w:p w:rsidR="002B35BA" w:rsidRDefault="003A1281" w:rsidP="00C2194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Второй </w:t>
            </w:r>
            <w:r w:rsidR="008A36BE" w:rsidRPr="003A1281">
              <w:rPr>
                <w:b/>
                <w:sz w:val="28"/>
                <w:szCs w:val="28"/>
              </w:rPr>
              <w:t>этап.</w:t>
            </w:r>
            <w:r w:rsidR="008A36BE">
              <w:rPr>
                <w:sz w:val="28"/>
                <w:szCs w:val="28"/>
              </w:rPr>
              <w:t xml:space="preserve"> Творческий заочный конкурс.</w:t>
            </w:r>
          </w:p>
        </w:tc>
        <w:tc>
          <w:tcPr>
            <w:tcW w:w="3968" w:type="dxa"/>
          </w:tcPr>
          <w:p w:rsidR="002B35BA" w:rsidRDefault="000236B0" w:rsidP="00F6008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Проводится в форме написания творческого эссе по предложенной тематике.</w:t>
            </w:r>
          </w:p>
        </w:tc>
        <w:tc>
          <w:tcPr>
            <w:tcW w:w="3402" w:type="dxa"/>
          </w:tcPr>
          <w:p w:rsidR="002B35BA" w:rsidRDefault="000236B0" w:rsidP="00F6008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2019 – февраль 2019</w:t>
            </w:r>
          </w:p>
        </w:tc>
      </w:tr>
      <w:tr w:rsidR="002B35BA" w:rsidTr="00013584">
        <w:tc>
          <w:tcPr>
            <w:tcW w:w="3115" w:type="dxa"/>
          </w:tcPr>
          <w:p w:rsidR="002B35BA" w:rsidRDefault="003A1281" w:rsidP="00C2194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Третий</w:t>
            </w:r>
            <w:r w:rsidR="000236B0" w:rsidRPr="003A1281">
              <w:rPr>
                <w:b/>
                <w:sz w:val="28"/>
                <w:szCs w:val="28"/>
              </w:rPr>
              <w:t xml:space="preserve"> этап.</w:t>
            </w:r>
            <w:r w:rsidR="000236B0">
              <w:rPr>
                <w:sz w:val="28"/>
                <w:szCs w:val="28"/>
              </w:rPr>
              <w:t xml:space="preserve"> Финал.</w:t>
            </w:r>
          </w:p>
        </w:tc>
        <w:tc>
          <w:tcPr>
            <w:tcW w:w="3968" w:type="dxa"/>
          </w:tcPr>
          <w:p w:rsidR="002B35BA" w:rsidRDefault="003A1281" w:rsidP="00F6008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Тестирование, письменная работа, блиц игра.</w:t>
            </w:r>
          </w:p>
        </w:tc>
        <w:tc>
          <w:tcPr>
            <w:tcW w:w="3402" w:type="dxa"/>
          </w:tcPr>
          <w:p w:rsidR="002B35BA" w:rsidRDefault="003A1281" w:rsidP="00F6008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2019 года.</w:t>
            </w:r>
          </w:p>
        </w:tc>
      </w:tr>
    </w:tbl>
    <w:p w:rsidR="00C21947" w:rsidRDefault="00C21947" w:rsidP="00C21947">
      <w:pPr>
        <w:pStyle w:val="Default"/>
        <w:ind w:firstLine="708"/>
        <w:jc w:val="both"/>
        <w:rPr>
          <w:sz w:val="28"/>
          <w:szCs w:val="28"/>
        </w:rPr>
      </w:pPr>
    </w:p>
    <w:p w:rsidR="000A2534" w:rsidRPr="00DA1489" w:rsidRDefault="000A2534" w:rsidP="00C21947">
      <w:pPr>
        <w:pStyle w:val="Default"/>
        <w:ind w:firstLine="708"/>
        <w:jc w:val="both"/>
        <w:rPr>
          <w:sz w:val="28"/>
          <w:szCs w:val="28"/>
        </w:rPr>
      </w:pPr>
      <w:r w:rsidRPr="00DA1489">
        <w:rPr>
          <w:sz w:val="28"/>
          <w:szCs w:val="28"/>
        </w:rPr>
        <w:t xml:space="preserve">Пройти </w:t>
      </w:r>
      <w:r w:rsidRPr="002A6695">
        <w:rPr>
          <w:b/>
          <w:sz w:val="28"/>
          <w:szCs w:val="28"/>
        </w:rPr>
        <w:t>регистрацию</w:t>
      </w:r>
      <w:r w:rsidR="002A6695" w:rsidRPr="002A6695">
        <w:rPr>
          <w:b/>
          <w:sz w:val="28"/>
          <w:szCs w:val="28"/>
        </w:rPr>
        <w:t xml:space="preserve"> (до 05.12.2019)</w:t>
      </w:r>
      <w:r w:rsidR="00DA1489" w:rsidRPr="00DA1489">
        <w:rPr>
          <w:sz w:val="28"/>
          <w:szCs w:val="28"/>
        </w:rPr>
        <w:t xml:space="preserve">, а также ознакомиться с </w:t>
      </w:r>
      <w:r w:rsidR="00DA1489" w:rsidRPr="002A6695">
        <w:rPr>
          <w:b/>
          <w:sz w:val="28"/>
          <w:szCs w:val="28"/>
        </w:rPr>
        <w:t>правилами участия</w:t>
      </w:r>
      <w:r w:rsidR="00DA1489" w:rsidRPr="00DA1489">
        <w:rPr>
          <w:sz w:val="28"/>
          <w:szCs w:val="28"/>
        </w:rPr>
        <w:t xml:space="preserve"> в Олимпиаде, её </w:t>
      </w:r>
      <w:r w:rsidR="00DA1489" w:rsidRPr="002A6695">
        <w:rPr>
          <w:b/>
          <w:sz w:val="28"/>
          <w:szCs w:val="28"/>
        </w:rPr>
        <w:t>программой</w:t>
      </w:r>
      <w:r w:rsidR="00DA1489" w:rsidRPr="00DA1489">
        <w:rPr>
          <w:sz w:val="28"/>
          <w:szCs w:val="28"/>
        </w:rPr>
        <w:t xml:space="preserve"> и </w:t>
      </w:r>
      <w:r w:rsidR="00DA1489" w:rsidRPr="002A6695">
        <w:rPr>
          <w:b/>
          <w:sz w:val="28"/>
          <w:szCs w:val="28"/>
        </w:rPr>
        <w:t>учебно-методическими материалами</w:t>
      </w:r>
      <w:r w:rsidRPr="00DA1489">
        <w:rPr>
          <w:sz w:val="28"/>
          <w:szCs w:val="28"/>
        </w:rPr>
        <w:t xml:space="preserve"> </w:t>
      </w:r>
      <w:r w:rsidR="00DA1489" w:rsidRPr="00DA1489">
        <w:rPr>
          <w:sz w:val="28"/>
          <w:szCs w:val="28"/>
        </w:rPr>
        <w:t>можно</w:t>
      </w:r>
      <w:r w:rsidRPr="00DA1489">
        <w:rPr>
          <w:sz w:val="28"/>
          <w:szCs w:val="28"/>
        </w:rPr>
        <w:t xml:space="preserve"> на сайте </w:t>
      </w:r>
      <w:hyperlink r:id="rId8" w:history="1">
        <w:r w:rsidRPr="00DA1489">
          <w:rPr>
            <w:rStyle w:val="a4"/>
            <w:sz w:val="28"/>
            <w:szCs w:val="28"/>
            <w:lang w:val="en-US"/>
          </w:rPr>
          <w:t>www</w:t>
        </w:r>
        <w:r w:rsidRPr="00DA1489">
          <w:rPr>
            <w:rStyle w:val="a4"/>
            <w:sz w:val="28"/>
            <w:szCs w:val="28"/>
          </w:rPr>
          <w:t>.</w:t>
        </w:r>
        <w:r w:rsidRPr="00DA1489">
          <w:rPr>
            <w:rStyle w:val="a4"/>
            <w:sz w:val="28"/>
            <w:szCs w:val="28"/>
            <w:lang w:val="en-US"/>
          </w:rPr>
          <w:t>fin</w:t>
        </w:r>
        <w:r w:rsidRPr="00DA1489">
          <w:rPr>
            <w:rStyle w:val="a4"/>
            <w:sz w:val="28"/>
            <w:szCs w:val="28"/>
          </w:rPr>
          <w:t>-</w:t>
        </w:r>
        <w:proofErr w:type="spellStart"/>
        <w:r w:rsidRPr="00DA1489">
          <w:rPr>
            <w:rStyle w:val="a4"/>
            <w:sz w:val="28"/>
            <w:szCs w:val="28"/>
            <w:lang w:val="en-US"/>
          </w:rPr>
          <w:t>olimp</w:t>
        </w:r>
        <w:proofErr w:type="spellEnd"/>
        <w:r w:rsidRPr="00DA1489">
          <w:rPr>
            <w:rStyle w:val="a4"/>
            <w:sz w:val="28"/>
            <w:szCs w:val="28"/>
          </w:rPr>
          <w:t>.</w:t>
        </w:r>
        <w:proofErr w:type="spellStart"/>
        <w:r w:rsidRPr="00DA1489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DA1489" w:rsidRPr="00DA1489">
        <w:rPr>
          <w:sz w:val="28"/>
          <w:szCs w:val="28"/>
        </w:rPr>
        <w:t>.</w:t>
      </w:r>
    </w:p>
    <w:p w:rsidR="000A2534" w:rsidRPr="000A2534" w:rsidRDefault="000A2534" w:rsidP="00C21947">
      <w:pPr>
        <w:pStyle w:val="Default"/>
        <w:ind w:firstLine="708"/>
        <w:jc w:val="both"/>
        <w:rPr>
          <w:b/>
          <w:sz w:val="32"/>
          <w:szCs w:val="28"/>
        </w:rPr>
      </w:pPr>
    </w:p>
    <w:p w:rsidR="00C21947" w:rsidRDefault="00C21947" w:rsidP="00C2194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Участие в олимпиаде – это ценный опыт, новые знания и интересные знакомства. Победители и призеры Олимпиады получают Дипломы и Свидетельства, призы и памятные подарки. А также финалисты получат возможность посетить Государственную Думу, Совет Федерации, Московскую биржу, головной офис Сбербанка России – Музей денег.</w:t>
      </w:r>
    </w:p>
    <w:p w:rsidR="002B35BA" w:rsidRDefault="002B35BA" w:rsidP="00F6008B">
      <w:pPr>
        <w:pStyle w:val="Default"/>
        <w:ind w:firstLine="708"/>
        <w:jc w:val="both"/>
        <w:rPr>
          <w:sz w:val="28"/>
          <w:szCs w:val="28"/>
        </w:rPr>
      </w:pPr>
    </w:p>
    <w:p w:rsidR="0070598C" w:rsidRPr="003F775D" w:rsidRDefault="0070598C" w:rsidP="003F775D">
      <w:pPr>
        <w:pStyle w:val="Default"/>
        <w:jc w:val="both"/>
        <w:rPr>
          <w:sz w:val="28"/>
          <w:szCs w:val="28"/>
        </w:rPr>
      </w:pPr>
    </w:p>
    <w:sectPr w:rsidR="0070598C" w:rsidRPr="003F775D" w:rsidSect="00013584"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965" w:rsidRDefault="00060965" w:rsidP="00013584">
      <w:pPr>
        <w:spacing w:after="0" w:line="240" w:lineRule="auto"/>
      </w:pPr>
      <w:r>
        <w:separator/>
      </w:r>
    </w:p>
  </w:endnote>
  <w:endnote w:type="continuationSeparator" w:id="0">
    <w:p w:rsidR="00060965" w:rsidRDefault="00060965" w:rsidP="00013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965" w:rsidRDefault="00060965" w:rsidP="00013584">
      <w:pPr>
        <w:spacing w:after="0" w:line="240" w:lineRule="auto"/>
      </w:pPr>
      <w:r>
        <w:separator/>
      </w:r>
    </w:p>
  </w:footnote>
  <w:footnote w:type="continuationSeparator" w:id="0">
    <w:p w:rsidR="00060965" w:rsidRDefault="00060965" w:rsidP="00013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270DE"/>
    <w:multiLevelType w:val="hybridMultilevel"/>
    <w:tmpl w:val="ACBE97B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CDB22CD"/>
    <w:multiLevelType w:val="hybridMultilevel"/>
    <w:tmpl w:val="A216B30C"/>
    <w:lvl w:ilvl="0" w:tplc="6896B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3BF"/>
    <w:rsid w:val="00013584"/>
    <w:rsid w:val="000236B0"/>
    <w:rsid w:val="000260A5"/>
    <w:rsid w:val="00042342"/>
    <w:rsid w:val="00055136"/>
    <w:rsid w:val="00060965"/>
    <w:rsid w:val="000A2534"/>
    <w:rsid w:val="0026407D"/>
    <w:rsid w:val="002A6695"/>
    <w:rsid w:val="002B35BA"/>
    <w:rsid w:val="003853BF"/>
    <w:rsid w:val="003A1281"/>
    <w:rsid w:val="003C754E"/>
    <w:rsid w:val="003F775D"/>
    <w:rsid w:val="0049317A"/>
    <w:rsid w:val="004E3192"/>
    <w:rsid w:val="00587861"/>
    <w:rsid w:val="00655B24"/>
    <w:rsid w:val="0070598C"/>
    <w:rsid w:val="00730DC9"/>
    <w:rsid w:val="007B3D5D"/>
    <w:rsid w:val="007D0198"/>
    <w:rsid w:val="007D566F"/>
    <w:rsid w:val="007E2EEB"/>
    <w:rsid w:val="008011B0"/>
    <w:rsid w:val="00865DF6"/>
    <w:rsid w:val="008A36BE"/>
    <w:rsid w:val="008F0113"/>
    <w:rsid w:val="009511D8"/>
    <w:rsid w:val="009B2544"/>
    <w:rsid w:val="009F78AF"/>
    <w:rsid w:val="00A072AD"/>
    <w:rsid w:val="00A621F7"/>
    <w:rsid w:val="00B72062"/>
    <w:rsid w:val="00C21947"/>
    <w:rsid w:val="00C31D8B"/>
    <w:rsid w:val="00C652B3"/>
    <w:rsid w:val="00C82F58"/>
    <w:rsid w:val="00CA0C72"/>
    <w:rsid w:val="00DA1489"/>
    <w:rsid w:val="00E37E7B"/>
    <w:rsid w:val="00E40DA2"/>
    <w:rsid w:val="00EA10FD"/>
    <w:rsid w:val="00F305EE"/>
    <w:rsid w:val="00F6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11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B3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A253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3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358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13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3584"/>
  </w:style>
  <w:style w:type="paragraph" w:styleId="a9">
    <w:name w:val="footer"/>
    <w:basedOn w:val="a"/>
    <w:link w:val="aa"/>
    <w:uiPriority w:val="99"/>
    <w:unhideWhenUsed/>
    <w:rsid w:val="00013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35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11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B3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A253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3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358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13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3584"/>
  </w:style>
  <w:style w:type="paragraph" w:styleId="a9">
    <w:name w:val="footer"/>
    <w:basedOn w:val="a"/>
    <w:link w:val="aa"/>
    <w:uiPriority w:val="99"/>
    <w:unhideWhenUsed/>
    <w:rsid w:val="00013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3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-olimp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 of Russia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Ефимук Всеволод Сергеевич</dc:creator>
  <cp:lastModifiedBy>учитель2</cp:lastModifiedBy>
  <cp:revision>2</cp:revision>
  <cp:lastPrinted>2019-11-18T07:07:00Z</cp:lastPrinted>
  <dcterms:created xsi:type="dcterms:W3CDTF">2019-11-20T02:29:00Z</dcterms:created>
  <dcterms:modified xsi:type="dcterms:W3CDTF">2019-11-20T02:29:00Z</dcterms:modified>
</cp:coreProperties>
</file>