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9D" w:rsidRDefault="00123858" w:rsidP="00AE3E9D">
      <w:pPr>
        <w:jc w:val="right"/>
      </w:pPr>
      <w:r>
        <w:rPr>
          <w:noProof/>
        </w:rPr>
        <w:drawing>
          <wp:inline distT="0" distB="0" distL="0" distR="0">
            <wp:extent cx="5940425" cy="8480888"/>
            <wp:effectExtent l="19050" t="0" r="3175" b="0"/>
            <wp:docPr id="1" name="Рисунок 1" descr="C:\Users\1\Desktop\20_21\сад\на сайт\на сайт\новое сайт\титульный лист уч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_21\сад\на сайт\на сайт\новое сайт\титульный лист уч пл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9D" w:rsidRDefault="00AE3E9D" w:rsidP="00AE3E9D">
      <w:pPr>
        <w:jc w:val="right"/>
      </w:pPr>
    </w:p>
    <w:p w:rsidR="00AE3E9D" w:rsidRDefault="00AE3E9D" w:rsidP="00AE3E9D">
      <w:pPr>
        <w:jc w:val="right"/>
      </w:pPr>
    </w:p>
    <w:p w:rsidR="00AE3E9D" w:rsidRDefault="00AE3E9D" w:rsidP="00AE3E9D">
      <w:pPr>
        <w:jc w:val="right"/>
      </w:pPr>
    </w:p>
    <w:p w:rsidR="00AE3E9D" w:rsidRDefault="00AE3E9D" w:rsidP="00AE3E9D">
      <w:pPr>
        <w:jc w:val="right"/>
      </w:pPr>
    </w:p>
    <w:p w:rsidR="00AE3E9D" w:rsidRDefault="00AE3E9D" w:rsidP="00AE3E9D">
      <w:pPr>
        <w:jc w:val="right"/>
      </w:pPr>
    </w:p>
    <w:p w:rsidR="00AE3E9D" w:rsidRDefault="00AE3E9D" w:rsidP="00AE3E9D">
      <w:pPr>
        <w:jc w:val="right"/>
      </w:pPr>
    </w:p>
    <w:p w:rsidR="00AE3E9D" w:rsidRDefault="00AE3E9D" w:rsidP="00AE3E9D">
      <w:pPr>
        <w:pStyle w:val="msonormalcxspmiddlecxspmiddle"/>
        <w:ind w:right="-1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Младшая разновозрастная группа (подгруппа раннего возраста 2-3 года)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410"/>
        <w:gridCol w:w="2609"/>
        <w:gridCol w:w="1914"/>
        <w:gridCol w:w="1915"/>
      </w:tblGrid>
      <w:tr w:rsidR="00AE3E9D" w:rsidTr="00AE3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Направления</w:t>
            </w:r>
          </w:p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развития ребенка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Всего за неделю</w:t>
            </w:r>
          </w:p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(кол-во / мин)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Всего за год</w:t>
            </w:r>
          </w:p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(кол-во / час)</w:t>
            </w:r>
          </w:p>
        </w:tc>
      </w:tr>
      <w:tr w:rsidR="00AE3E9D" w:rsidTr="00AE3E9D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Инвариантная (обязательная) часть</w:t>
            </w:r>
          </w:p>
        </w:tc>
      </w:tr>
      <w:tr w:rsidR="00AE3E9D" w:rsidTr="00AE3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r>
              <w:t>Физическое развитие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r>
              <w:t>Физическое развитие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2/20мин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6447E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AE3E9D">
              <w:rPr>
                <w:b/>
              </w:rPr>
              <w:t>/12</w:t>
            </w:r>
            <w:r>
              <w:rPr>
                <w:b/>
              </w:rPr>
              <w:t>,3</w:t>
            </w:r>
          </w:p>
        </w:tc>
      </w:tr>
      <w:tr w:rsidR="00AE3E9D" w:rsidTr="00AE3E9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D" w:rsidRDefault="00AE3E9D">
            <w:pPr>
              <w:jc w:val="center"/>
            </w:pPr>
            <w:r>
              <w:t>2.</w:t>
            </w:r>
          </w:p>
          <w:p w:rsidR="00AE3E9D" w:rsidRDefault="00AE3E9D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r>
              <w:t>Познавательное  развитие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rPr>
                <w:lang w:eastAsia="en-US"/>
              </w:rPr>
            </w:pPr>
            <w:r>
              <w:t>Ознакомление с окружающим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1/10мин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6447E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AE3E9D">
              <w:rPr>
                <w:b/>
              </w:rPr>
              <w:t>/6</w:t>
            </w:r>
            <w:r>
              <w:rPr>
                <w:b/>
              </w:rPr>
              <w:t>,2</w:t>
            </w:r>
          </w:p>
        </w:tc>
      </w:tr>
      <w:tr w:rsidR="00AE3E9D" w:rsidTr="00AE3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/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12C3B">
            <w:r>
              <w:t xml:space="preserve">Развитие элементарных математических представлений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47E3" w:rsidTr="00AE3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3" w:rsidRDefault="006447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3" w:rsidRDefault="006447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3" w:rsidRDefault="006447E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1/10мин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 w:rsidP="006447E3">
            <w:pPr>
              <w:jc w:val="center"/>
            </w:pPr>
            <w:r w:rsidRPr="00285238">
              <w:rPr>
                <w:b/>
              </w:rPr>
              <w:t>37/6,2</w:t>
            </w:r>
          </w:p>
        </w:tc>
      </w:tr>
      <w:tr w:rsidR="006447E3" w:rsidTr="00AE3E9D">
        <w:trPr>
          <w:trHeight w:val="4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>
            <w:pPr>
              <w:jc w:val="center"/>
            </w:pPr>
            <w: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>
            <w:r>
              <w:t>Речевое развитие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>
            <w:pPr>
              <w:rPr>
                <w:lang w:eastAsia="en-US"/>
              </w:rPr>
            </w:pPr>
            <w:r>
              <w:t>Развитие речи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5F16B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2/2</w:t>
            </w:r>
            <w:r w:rsidR="006447E3">
              <w:rPr>
                <w:b/>
              </w:rPr>
              <w:t>0мин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5F16B1" w:rsidP="006447E3">
            <w:pPr>
              <w:jc w:val="center"/>
            </w:pPr>
            <w:r>
              <w:rPr>
                <w:b/>
              </w:rPr>
              <w:t>74/12,3</w:t>
            </w:r>
          </w:p>
        </w:tc>
      </w:tr>
      <w:tr w:rsidR="006447E3" w:rsidTr="005F16B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3" w:rsidRDefault="006447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3" w:rsidRDefault="006447E3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5F16B1">
            <w:r>
              <w:t xml:space="preserve">Чтение </w:t>
            </w:r>
            <w:r w:rsidR="006447E3">
              <w:t>художественной литературы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3" w:rsidRDefault="005F16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ежедневно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3" w:rsidRDefault="006447E3" w:rsidP="006447E3">
            <w:pPr>
              <w:jc w:val="center"/>
            </w:pPr>
          </w:p>
        </w:tc>
      </w:tr>
      <w:tr w:rsidR="00AE3E9D" w:rsidTr="00AE3E9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</w:pPr>
            <w: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rPr>
                <w:lang w:eastAsia="en-US"/>
              </w:rPr>
            </w:pPr>
            <w:r>
              <w:t>Художественно-эстетическое развитие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rPr>
                <w:lang w:eastAsia="en-US"/>
              </w:rPr>
            </w:pPr>
            <w:r>
              <w:t>Музыка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2/20мин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6447E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AE3E9D">
              <w:rPr>
                <w:b/>
              </w:rPr>
              <w:t>/12</w:t>
            </w:r>
            <w:r>
              <w:rPr>
                <w:b/>
              </w:rPr>
              <w:t>,3</w:t>
            </w:r>
          </w:p>
        </w:tc>
      </w:tr>
      <w:tr w:rsidR="006447E3" w:rsidTr="00AE3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3" w:rsidRDefault="006447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3" w:rsidRDefault="006447E3">
            <w:pPr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>
            <w:r>
              <w:t xml:space="preserve">Рисование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1/10мин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 w:rsidP="006447E3">
            <w:pPr>
              <w:jc w:val="center"/>
            </w:pPr>
            <w:r w:rsidRPr="00E15B60">
              <w:rPr>
                <w:b/>
              </w:rPr>
              <w:t>37/6,2</w:t>
            </w:r>
          </w:p>
        </w:tc>
      </w:tr>
      <w:tr w:rsidR="006447E3" w:rsidTr="00AE3E9D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3" w:rsidRDefault="006447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3" w:rsidRDefault="006447E3">
            <w:pPr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 w:rsidP="005F16B1">
            <w:r>
              <w:t xml:space="preserve">Лепка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1/10мин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 w:rsidP="006447E3">
            <w:pPr>
              <w:jc w:val="center"/>
            </w:pPr>
            <w:r w:rsidRPr="00E15B60">
              <w:rPr>
                <w:b/>
              </w:rPr>
              <w:t>37/6,2</w:t>
            </w:r>
          </w:p>
        </w:tc>
      </w:tr>
      <w:tr w:rsidR="00AE3E9D" w:rsidTr="00AE3E9D"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rPr>
                <w:b/>
                <w:lang w:eastAsia="en-US"/>
              </w:rPr>
            </w:pPr>
            <w:r>
              <w:rPr>
                <w:b/>
              </w:rPr>
              <w:t>Всего за неделю (кол-во / час)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10/1ч. 40мин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D" w:rsidRDefault="00AE3E9D">
            <w:pPr>
              <w:jc w:val="center"/>
              <w:rPr>
                <w:b/>
              </w:rPr>
            </w:pPr>
          </w:p>
        </w:tc>
      </w:tr>
      <w:tr w:rsidR="00AE3E9D" w:rsidTr="00AE3E9D"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rPr>
                <w:b/>
                <w:lang w:eastAsia="en-US"/>
              </w:rPr>
            </w:pPr>
            <w:r>
              <w:rPr>
                <w:b/>
              </w:rPr>
              <w:t>Всего за год (кол-во / час)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6447E3">
            <w:pPr>
              <w:jc w:val="center"/>
              <w:rPr>
                <w:b/>
              </w:rPr>
            </w:pPr>
            <w:r>
              <w:rPr>
                <w:b/>
              </w:rPr>
              <w:t>370/61,8</w:t>
            </w:r>
          </w:p>
        </w:tc>
      </w:tr>
    </w:tbl>
    <w:p w:rsidR="00AE3E9D" w:rsidRDefault="00AE3E9D" w:rsidP="00AE3E9D"/>
    <w:p w:rsidR="00AE3E9D" w:rsidRDefault="00AE3E9D" w:rsidP="00AE3E9D">
      <w:pPr>
        <w:pStyle w:val="msonormalcxspmiddlecxspmiddle"/>
        <w:spacing w:after="0"/>
        <w:ind w:left="-567" w:right="-1"/>
        <w:contextualSpacing/>
        <w:jc w:val="center"/>
        <w:rPr>
          <w:b/>
        </w:rPr>
      </w:pPr>
      <w:r>
        <w:rPr>
          <w:b/>
        </w:rPr>
        <w:t>Младшая разновозрастная группа (младшая подгруппа 3-4 года)</w:t>
      </w:r>
    </w:p>
    <w:p w:rsidR="00AE3E9D" w:rsidRDefault="00AE3E9D" w:rsidP="00AE3E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2827"/>
        <w:gridCol w:w="2028"/>
        <w:gridCol w:w="1897"/>
        <w:gridCol w:w="1878"/>
      </w:tblGrid>
      <w:tr w:rsidR="00AE3E9D" w:rsidTr="00AE3E9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Направления</w:t>
            </w:r>
          </w:p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развития ребенка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НОД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Всего за неделю</w:t>
            </w:r>
          </w:p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(кол-во / мин</w:t>
            </w:r>
            <w: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Всего за год</w:t>
            </w:r>
          </w:p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(кол-во / час)</w:t>
            </w:r>
          </w:p>
        </w:tc>
      </w:tr>
      <w:tr w:rsidR="00AE3E9D" w:rsidTr="00AE3E9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Инвариантная (обязательная) часть</w:t>
            </w:r>
          </w:p>
        </w:tc>
      </w:tr>
      <w:tr w:rsidR="00AE3E9D" w:rsidTr="00AE3E9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D" w:rsidRDefault="00AE3E9D" w:rsidP="0040725E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rPr>
                <w:lang w:eastAsia="en-US"/>
              </w:rPr>
            </w:pPr>
            <w:r>
              <w:t>Физическое развитие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rPr>
                <w:lang w:eastAsia="en-US"/>
              </w:rPr>
            </w:pPr>
            <w:r>
              <w:t>Физическое развитие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3/45мин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6447E3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  <w:r w:rsidR="00AE3E9D">
              <w:rPr>
                <w:b/>
              </w:rPr>
              <w:t>/27</w:t>
            </w:r>
            <w:r>
              <w:rPr>
                <w:b/>
              </w:rPr>
              <w:t>,45</w:t>
            </w:r>
          </w:p>
        </w:tc>
      </w:tr>
      <w:tr w:rsidR="00AE3E9D" w:rsidTr="00AE3E9D"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D" w:rsidRDefault="00AE3E9D" w:rsidP="0040725E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r>
              <w:t>Познавательное  развитие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r>
              <w:t>Ознакомление с окружающим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1/15мин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6447E3">
            <w:pPr>
              <w:jc w:val="center"/>
              <w:rPr>
                <w:b/>
              </w:rPr>
            </w:pPr>
            <w:r>
              <w:rPr>
                <w:b/>
              </w:rPr>
              <w:t>37/9,25</w:t>
            </w:r>
          </w:p>
        </w:tc>
      </w:tr>
      <w:tr w:rsidR="006447E3" w:rsidTr="00AE3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3" w:rsidRDefault="006447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3" w:rsidRDefault="006447E3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>
            <w:pPr>
              <w:rPr>
                <w:lang w:eastAsia="en-US"/>
              </w:rPr>
            </w:pPr>
            <w:r>
              <w:t xml:space="preserve">Развитие элементарных математических представлений 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1/15мин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 w:rsidP="006447E3">
            <w:pPr>
              <w:jc w:val="center"/>
            </w:pPr>
            <w:r w:rsidRPr="00641828">
              <w:rPr>
                <w:b/>
              </w:rPr>
              <w:t>37/9,25</w:t>
            </w:r>
          </w:p>
        </w:tc>
      </w:tr>
      <w:tr w:rsidR="005F16B1" w:rsidTr="00097194"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B1" w:rsidRDefault="005F16B1" w:rsidP="0040725E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B1" w:rsidRDefault="005F16B1">
            <w:r>
              <w:t>Речевое развитие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B1" w:rsidRDefault="005F16B1">
            <w:r>
              <w:t>Развитие речи</w:t>
            </w:r>
          </w:p>
          <w:p w:rsidR="005F16B1" w:rsidRDefault="005F16B1">
            <w:pPr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B1" w:rsidRDefault="005F16B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1/15мин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B1" w:rsidRDefault="005F16B1" w:rsidP="006447E3">
            <w:pPr>
              <w:jc w:val="center"/>
            </w:pPr>
            <w:r w:rsidRPr="00641828">
              <w:rPr>
                <w:b/>
              </w:rPr>
              <w:t>37/9,25</w:t>
            </w:r>
          </w:p>
        </w:tc>
      </w:tr>
      <w:tr w:rsidR="005F16B1" w:rsidTr="00097194"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B1" w:rsidRDefault="005F16B1" w:rsidP="005F16B1">
            <w:pPr>
              <w:ind w:left="720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B1" w:rsidRDefault="005F16B1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B1" w:rsidRDefault="005F16B1">
            <w:r>
              <w:rPr>
                <w:lang w:eastAsia="en-US"/>
              </w:rPr>
              <w:t>Чтение художественной литературы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B1" w:rsidRDefault="005F16B1">
            <w:pPr>
              <w:jc w:val="center"/>
              <w:rPr>
                <w:b/>
              </w:rPr>
            </w:pPr>
            <w:r>
              <w:rPr>
                <w:b/>
              </w:rPr>
              <w:t>ежедневно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B1" w:rsidRPr="00641828" w:rsidRDefault="005F16B1" w:rsidP="006447E3">
            <w:pPr>
              <w:jc w:val="center"/>
              <w:rPr>
                <w:b/>
              </w:rPr>
            </w:pPr>
          </w:p>
        </w:tc>
      </w:tr>
      <w:tr w:rsidR="00AE3E9D" w:rsidTr="00AE3E9D"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D" w:rsidRDefault="00AE3E9D" w:rsidP="0040725E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rPr>
                <w:lang w:eastAsia="en-US"/>
              </w:rPr>
            </w:pPr>
            <w:r>
              <w:t>Художественно-эстетическое развитие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rPr>
                <w:lang w:eastAsia="en-US"/>
              </w:rPr>
            </w:pPr>
            <w:r>
              <w:t>Музыка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2/30мин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6447E3">
            <w:pPr>
              <w:jc w:val="center"/>
              <w:rPr>
                <w:b/>
              </w:rPr>
            </w:pPr>
            <w:r>
              <w:rPr>
                <w:b/>
              </w:rPr>
              <w:t>74/18,5</w:t>
            </w:r>
          </w:p>
        </w:tc>
      </w:tr>
      <w:tr w:rsidR="006447E3" w:rsidTr="00AE3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3" w:rsidRDefault="006447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3" w:rsidRDefault="006447E3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5F16B1" w:rsidP="005F16B1">
            <w:pPr>
              <w:rPr>
                <w:lang w:eastAsia="en-US"/>
              </w:rPr>
            </w:pPr>
            <w:r>
              <w:t xml:space="preserve">Рисование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1/15мин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 w:rsidP="006447E3">
            <w:pPr>
              <w:jc w:val="center"/>
            </w:pPr>
            <w:r w:rsidRPr="001F4D02">
              <w:rPr>
                <w:b/>
              </w:rPr>
              <w:t>37/9,25</w:t>
            </w:r>
          </w:p>
        </w:tc>
      </w:tr>
      <w:tr w:rsidR="006447E3" w:rsidTr="00AE3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3" w:rsidRDefault="006447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E3" w:rsidRDefault="006447E3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 w:rsidP="005F16B1">
            <w:pPr>
              <w:rPr>
                <w:lang w:eastAsia="en-US"/>
              </w:rPr>
            </w:pPr>
            <w:r>
              <w:t xml:space="preserve">Лепка  / </w:t>
            </w:r>
            <w:r w:rsidR="005F16B1">
              <w:t>Аппликация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1/15мин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E3" w:rsidRDefault="006447E3" w:rsidP="006447E3">
            <w:pPr>
              <w:jc w:val="center"/>
            </w:pPr>
            <w:r w:rsidRPr="001F4D02">
              <w:rPr>
                <w:b/>
              </w:rPr>
              <w:t>37/9,25</w:t>
            </w:r>
          </w:p>
        </w:tc>
      </w:tr>
      <w:tr w:rsidR="00AE3E9D" w:rsidTr="00AE3E9D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r>
              <w:rPr>
                <w:b/>
              </w:rPr>
              <w:t>Всего за неделю (кол-во / час)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10/2ч.30мин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D" w:rsidRDefault="00AE3E9D">
            <w:pPr>
              <w:jc w:val="center"/>
              <w:rPr>
                <w:b/>
              </w:rPr>
            </w:pPr>
          </w:p>
        </w:tc>
      </w:tr>
      <w:tr w:rsidR="00AE3E9D" w:rsidTr="00AE3E9D"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rPr>
                <w:b/>
                <w:lang w:eastAsia="en-US"/>
              </w:rPr>
            </w:pPr>
            <w:r>
              <w:rPr>
                <w:b/>
              </w:rPr>
              <w:t>Всего за год (кол-во / час)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3E9D" w:rsidTr="00AE3E9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</w:rPr>
            </w:pPr>
            <w:r>
              <w:rPr>
                <w:b/>
              </w:rPr>
              <w:t>Вариативная (модульная) часть</w:t>
            </w:r>
          </w:p>
        </w:tc>
      </w:tr>
      <w:tr w:rsidR="00AE3E9D" w:rsidTr="00AE3E9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</w:pPr>
            <w:r>
              <w:t>1.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r>
              <w:t>Речевое   развитие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1/15мин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6447E3">
            <w:pPr>
              <w:jc w:val="center"/>
              <w:rPr>
                <w:b/>
              </w:rPr>
            </w:pPr>
            <w:r>
              <w:rPr>
                <w:b/>
              </w:rPr>
              <w:t>37/ 9,25</w:t>
            </w:r>
          </w:p>
        </w:tc>
      </w:tr>
      <w:tr w:rsidR="00AE3E9D" w:rsidTr="00AE3E9D"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r>
              <w:rPr>
                <w:b/>
              </w:rPr>
              <w:t>Всего за неделю (кол-во / час)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</w:rPr>
            </w:pPr>
            <w:r>
              <w:rPr>
                <w:b/>
              </w:rPr>
              <w:t>11/2ч. 45мин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D" w:rsidRDefault="00AE3E9D">
            <w:pPr>
              <w:jc w:val="center"/>
              <w:rPr>
                <w:b/>
              </w:rPr>
            </w:pPr>
          </w:p>
        </w:tc>
      </w:tr>
      <w:tr w:rsidR="00AE3E9D" w:rsidTr="00AE3E9D"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r>
              <w:rPr>
                <w:b/>
              </w:rPr>
              <w:t>Всего за год (кол-во / час)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6447E3">
            <w:pPr>
              <w:jc w:val="center"/>
              <w:rPr>
                <w:b/>
              </w:rPr>
            </w:pPr>
            <w:r>
              <w:rPr>
                <w:b/>
              </w:rPr>
              <w:t>407/101,75</w:t>
            </w:r>
          </w:p>
        </w:tc>
      </w:tr>
    </w:tbl>
    <w:p w:rsidR="00AE3E9D" w:rsidRDefault="00AE3E9D" w:rsidP="00AE3E9D">
      <w:pPr>
        <w:pStyle w:val="msonormalcxspmiddlecxspmiddlecxspmiddle"/>
        <w:ind w:right="-1"/>
        <w:contextualSpacing/>
        <w:rPr>
          <w:b/>
        </w:rPr>
      </w:pPr>
    </w:p>
    <w:p w:rsidR="00D13E71" w:rsidRDefault="00D13E71" w:rsidP="00AE3E9D">
      <w:pPr>
        <w:pStyle w:val="msonormalcxspmiddlecxspmiddlecxspmiddle"/>
        <w:tabs>
          <w:tab w:val="left" w:pos="1875"/>
        </w:tabs>
        <w:ind w:right="-1"/>
        <w:contextualSpacing/>
        <w:rPr>
          <w:b/>
        </w:rPr>
      </w:pPr>
    </w:p>
    <w:p w:rsidR="00AE3E9D" w:rsidRDefault="00AE3E9D" w:rsidP="00AE3E9D">
      <w:pPr>
        <w:pStyle w:val="msonormalcxspmiddlecxspmiddle"/>
        <w:ind w:right="-1"/>
        <w:contextualSpacing/>
        <w:jc w:val="center"/>
        <w:rPr>
          <w:b/>
        </w:rPr>
      </w:pPr>
      <w:r>
        <w:rPr>
          <w:b/>
        </w:rPr>
        <w:t>Старшая разновозрастная группа (старшая подгруппа 5-6 лет)</w:t>
      </w:r>
    </w:p>
    <w:p w:rsidR="00AE3E9D" w:rsidRDefault="00AE3E9D" w:rsidP="00AE3E9D"/>
    <w:p w:rsidR="00AE3E9D" w:rsidRDefault="00AE3E9D" w:rsidP="00AE3E9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2832"/>
        <w:gridCol w:w="2028"/>
        <w:gridCol w:w="1894"/>
        <w:gridCol w:w="1873"/>
      </w:tblGrid>
      <w:tr w:rsidR="00AE3E9D" w:rsidTr="00AE3E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Направления</w:t>
            </w:r>
          </w:p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развития ребенка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Всего за неделю</w:t>
            </w:r>
          </w:p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(кол-во / мин</w:t>
            </w:r>
            <w: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Всего за год</w:t>
            </w:r>
          </w:p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(кол-во / час)</w:t>
            </w:r>
          </w:p>
        </w:tc>
      </w:tr>
      <w:tr w:rsidR="00AE3E9D" w:rsidTr="00AE3E9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Инвариантная (обязательная) часть</w:t>
            </w:r>
          </w:p>
        </w:tc>
      </w:tr>
      <w:tr w:rsidR="00AE3E9D" w:rsidTr="00AE3E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rPr>
                <w:lang w:eastAsia="en-US"/>
              </w:rPr>
            </w:pPr>
            <w:r>
              <w:t>Физическое развитие</w:t>
            </w:r>
          </w:p>
          <w:p w:rsidR="00AE3E9D" w:rsidRDefault="00AE3E9D">
            <w:pPr>
              <w:tabs>
                <w:tab w:val="left" w:pos="240"/>
              </w:tabs>
              <w:rPr>
                <w:lang w:eastAsia="en-US"/>
              </w:rPr>
            </w:pPr>
            <w:r>
              <w:tab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rPr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3/75мин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0A2A8A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  <w:r w:rsidR="00E470F6">
              <w:rPr>
                <w:b/>
              </w:rPr>
              <w:t>/46,25</w:t>
            </w:r>
          </w:p>
        </w:tc>
      </w:tr>
      <w:tr w:rsidR="00AE3E9D" w:rsidTr="00AE3E9D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D" w:rsidRDefault="00AE3E9D">
            <w:r>
              <w:t>Познавательное  развитие</w:t>
            </w:r>
          </w:p>
          <w:p w:rsidR="00AE3E9D" w:rsidRDefault="00AE3E9D"/>
          <w:p w:rsidR="00AE3E9D" w:rsidRDefault="00AE3E9D"/>
          <w:p w:rsidR="00AE3E9D" w:rsidRDefault="00AE3E9D"/>
          <w:p w:rsidR="00AE3E9D" w:rsidRDefault="00AE3E9D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rPr>
                <w:lang w:eastAsia="en-US"/>
              </w:rPr>
            </w:pPr>
            <w:r>
              <w:t>Ознакомление с окружающим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1/20мин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E470F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AE3E9D">
              <w:rPr>
                <w:b/>
              </w:rPr>
              <w:t>/12</w:t>
            </w:r>
            <w:r>
              <w:rPr>
                <w:b/>
              </w:rPr>
              <w:t>,3</w:t>
            </w:r>
          </w:p>
        </w:tc>
      </w:tr>
      <w:tr w:rsidR="00AE3E9D" w:rsidTr="00AE3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rPr>
                <w:lang w:eastAsia="en-US"/>
              </w:rPr>
            </w:pPr>
            <w:r>
              <w:t>Развитие элементарных математических представлений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1/20мин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E470F6">
            <w:pPr>
              <w:jc w:val="center"/>
              <w:rPr>
                <w:b/>
              </w:rPr>
            </w:pPr>
            <w:r>
              <w:rPr>
                <w:b/>
              </w:rPr>
              <w:t>37/</w:t>
            </w:r>
            <w:r w:rsidR="00AE3E9D">
              <w:rPr>
                <w:b/>
              </w:rPr>
              <w:t>12</w:t>
            </w:r>
            <w:r>
              <w:rPr>
                <w:b/>
              </w:rPr>
              <w:t>,3</w:t>
            </w:r>
          </w:p>
        </w:tc>
      </w:tr>
      <w:tr w:rsidR="00D13E71" w:rsidTr="00AC63B6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E71" w:rsidRDefault="00D1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71" w:rsidRDefault="00D13E71">
            <w:pPr>
              <w:rPr>
                <w:lang w:eastAsia="en-US"/>
              </w:rPr>
            </w:pPr>
            <w:r>
              <w:t>Речевое развитие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71" w:rsidRDefault="00D13E71">
            <w:r>
              <w:t>Развитие речи</w:t>
            </w:r>
          </w:p>
          <w:p w:rsidR="00D13E71" w:rsidRDefault="00D13E71">
            <w:pPr>
              <w:rPr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71" w:rsidRDefault="00D13E7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2/40 мин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71" w:rsidRDefault="00D13E7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74/24.7</w:t>
            </w:r>
          </w:p>
        </w:tc>
      </w:tr>
      <w:tr w:rsidR="00D13E71" w:rsidTr="00AC63B6"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71" w:rsidRDefault="00D13E71">
            <w:pPr>
              <w:jc w:val="center"/>
              <w:rPr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71" w:rsidRDefault="00D13E71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1" w:rsidRDefault="00D13E71">
            <w:r>
              <w:rPr>
                <w:lang w:eastAsia="en-US"/>
              </w:rPr>
              <w:t>Чтение художественной литературы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1" w:rsidRDefault="00D13E71">
            <w:pPr>
              <w:jc w:val="center"/>
              <w:rPr>
                <w:b/>
              </w:rPr>
            </w:pPr>
            <w:r>
              <w:rPr>
                <w:b/>
              </w:rPr>
              <w:t>ежедневно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1" w:rsidRDefault="00D13E71">
            <w:pPr>
              <w:jc w:val="center"/>
              <w:rPr>
                <w:b/>
                <w:lang w:eastAsia="en-US"/>
              </w:rPr>
            </w:pPr>
          </w:p>
        </w:tc>
      </w:tr>
      <w:tr w:rsidR="00E470F6" w:rsidTr="00AE3E9D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6" w:rsidRDefault="00E470F6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6" w:rsidRDefault="00E470F6">
            <w:r>
              <w:t>Художественно-эстетическое развитие</w:t>
            </w:r>
          </w:p>
          <w:p w:rsidR="00E470F6" w:rsidRDefault="00E470F6"/>
          <w:p w:rsidR="00E470F6" w:rsidRDefault="00E470F6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6" w:rsidRDefault="00E470F6">
            <w:pPr>
              <w:rPr>
                <w:lang w:eastAsia="en-US"/>
              </w:rPr>
            </w:pPr>
            <w:r>
              <w:t>Музыка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6" w:rsidRDefault="00E470F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2/50мин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6" w:rsidRDefault="00E470F6" w:rsidP="00E470F6">
            <w:pPr>
              <w:jc w:val="center"/>
            </w:pPr>
            <w:r w:rsidRPr="00D0447B">
              <w:rPr>
                <w:b/>
                <w:lang w:eastAsia="en-US"/>
              </w:rPr>
              <w:t>74</w:t>
            </w:r>
            <w:r>
              <w:rPr>
                <w:b/>
                <w:lang w:eastAsia="en-US"/>
              </w:rPr>
              <w:t>/30,8</w:t>
            </w:r>
          </w:p>
        </w:tc>
      </w:tr>
      <w:tr w:rsidR="00E470F6" w:rsidTr="00AE3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6" w:rsidRDefault="00E470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6" w:rsidRDefault="00E470F6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6" w:rsidRDefault="00E470F6">
            <w:pPr>
              <w:rPr>
                <w:lang w:eastAsia="en-US"/>
              </w:rPr>
            </w:pPr>
            <w:r>
              <w:t xml:space="preserve">Рисование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6" w:rsidRDefault="00E470F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2/50мин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6" w:rsidRDefault="00E470F6" w:rsidP="00E470F6">
            <w:pPr>
              <w:jc w:val="center"/>
            </w:pPr>
            <w:r w:rsidRPr="00D0447B">
              <w:rPr>
                <w:b/>
                <w:lang w:eastAsia="en-US"/>
              </w:rPr>
              <w:t>74/</w:t>
            </w:r>
            <w:r>
              <w:rPr>
                <w:b/>
                <w:lang w:eastAsia="en-US"/>
              </w:rPr>
              <w:t>30,8</w:t>
            </w:r>
          </w:p>
        </w:tc>
      </w:tr>
      <w:tr w:rsidR="00AE3E9D" w:rsidTr="00AE3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74667A" w:rsidP="0074667A">
            <w:r>
              <w:t xml:space="preserve">Лепка </w:t>
            </w:r>
            <w:r w:rsidR="00AE3E9D"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1/25мин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E470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37/15,4</w:t>
            </w:r>
          </w:p>
        </w:tc>
      </w:tr>
      <w:tr w:rsidR="00AE3E9D" w:rsidTr="00AE3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74667A">
            <w:pPr>
              <w:rPr>
                <w:lang w:eastAsia="en-US"/>
              </w:rPr>
            </w:pPr>
            <w:r>
              <w:t>Аппликация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1/25мин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E470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37/15,4</w:t>
            </w:r>
          </w:p>
        </w:tc>
      </w:tr>
      <w:tr w:rsidR="00AE3E9D" w:rsidTr="00AE3E9D"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r>
              <w:rPr>
                <w:b/>
              </w:rPr>
              <w:t>Всего за неделю (кол-во / час)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13/5ч.5мин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D" w:rsidRDefault="00AE3E9D">
            <w:pPr>
              <w:jc w:val="center"/>
              <w:rPr>
                <w:b/>
                <w:lang w:val="en-US"/>
              </w:rPr>
            </w:pPr>
          </w:p>
        </w:tc>
      </w:tr>
      <w:tr w:rsidR="00AE3E9D" w:rsidTr="00AE3E9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lang w:eastAsia="en-US"/>
              </w:rPr>
            </w:pPr>
            <w:r>
              <w:t>Вариативная часть</w:t>
            </w:r>
          </w:p>
        </w:tc>
      </w:tr>
      <w:tr w:rsidR="00AE3E9D" w:rsidTr="00AE3E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rPr>
                <w:lang w:eastAsia="en-US"/>
              </w:rPr>
            </w:pPr>
            <w:r>
              <w:t>Познавательное  развитие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1/25мин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E470F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AE3E9D">
              <w:rPr>
                <w:b/>
              </w:rPr>
              <w:t>/15</w:t>
            </w:r>
            <w:r>
              <w:rPr>
                <w:b/>
              </w:rPr>
              <w:t>.4</w:t>
            </w:r>
          </w:p>
        </w:tc>
      </w:tr>
      <w:tr w:rsidR="00AE3E9D" w:rsidTr="00AE3E9D"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r>
              <w:rPr>
                <w:b/>
              </w:rPr>
              <w:t>Всего за неделю (кол-во / час)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AE3E9D">
            <w:pPr>
              <w:jc w:val="center"/>
              <w:rPr>
                <w:b/>
              </w:rPr>
            </w:pPr>
            <w:r>
              <w:rPr>
                <w:b/>
              </w:rPr>
              <w:t>14/</w:t>
            </w:r>
          </w:p>
          <w:p w:rsidR="00AE3E9D" w:rsidRDefault="00AE3E9D">
            <w:pPr>
              <w:jc w:val="center"/>
              <w:rPr>
                <w:b/>
              </w:rPr>
            </w:pPr>
            <w:r>
              <w:rPr>
                <w:b/>
              </w:rPr>
              <w:t>5ч.30мин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D" w:rsidRDefault="00AE3E9D">
            <w:pPr>
              <w:jc w:val="center"/>
              <w:rPr>
                <w:b/>
              </w:rPr>
            </w:pPr>
          </w:p>
        </w:tc>
      </w:tr>
      <w:tr w:rsidR="00AE3E9D" w:rsidTr="00AE3E9D"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D" w:rsidRDefault="00AE3E9D">
            <w:pPr>
              <w:jc w:val="center"/>
              <w:rPr>
                <w:b/>
              </w:rPr>
            </w:pPr>
            <w:r>
              <w:rPr>
                <w:b/>
              </w:rPr>
              <w:t>Всего за год (кол-во / час)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D" w:rsidRDefault="000D2B48">
            <w:pPr>
              <w:jc w:val="center"/>
              <w:rPr>
                <w:b/>
              </w:rPr>
            </w:pPr>
            <w:r>
              <w:rPr>
                <w:b/>
              </w:rPr>
              <w:t>518/203,35</w:t>
            </w:r>
          </w:p>
        </w:tc>
      </w:tr>
    </w:tbl>
    <w:p w:rsidR="00AE3E9D" w:rsidRDefault="00AE3E9D" w:rsidP="00AE3E9D">
      <w:pPr>
        <w:jc w:val="right"/>
      </w:pPr>
    </w:p>
    <w:p w:rsidR="00AE3E9D" w:rsidRDefault="00AE3E9D" w:rsidP="00AE3E9D">
      <w:pPr>
        <w:pStyle w:val="msonormalcxspmiddlecxspmiddle"/>
        <w:ind w:right="-1"/>
        <w:contextualSpacing/>
        <w:jc w:val="center"/>
        <w:rPr>
          <w:b/>
        </w:rPr>
      </w:pPr>
    </w:p>
    <w:p w:rsidR="00AE3E9D" w:rsidRDefault="00AE3E9D" w:rsidP="00AE3E9D"/>
    <w:p w:rsidR="00AE3E9D" w:rsidRDefault="00AE3E9D" w:rsidP="00AE3E9D"/>
    <w:p w:rsidR="00AE3E9D" w:rsidRDefault="00AE3E9D" w:rsidP="00AE3E9D"/>
    <w:p w:rsidR="00AE3E9D" w:rsidRDefault="00AE3E9D" w:rsidP="00AE3E9D"/>
    <w:p w:rsidR="00AE3E9D" w:rsidRDefault="00AE3E9D" w:rsidP="00AE3E9D"/>
    <w:p w:rsidR="00AE3E9D" w:rsidRDefault="00AE3E9D" w:rsidP="00AE3E9D"/>
    <w:p w:rsidR="00AE3E9D" w:rsidRDefault="00AE3E9D" w:rsidP="00AE3E9D"/>
    <w:p w:rsidR="00AE3E9D" w:rsidRDefault="00AE3E9D" w:rsidP="00AE3E9D"/>
    <w:p w:rsidR="00AE3E9D" w:rsidRDefault="00AE3E9D" w:rsidP="00AE3E9D"/>
    <w:p w:rsidR="00AE3E9D" w:rsidRDefault="00AE3E9D" w:rsidP="00AE3E9D"/>
    <w:p w:rsidR="000D2B48" w:rsidRDefault="000D2B48" w:rsidP="00AE3E9D"/>
    <w:p w:rsidR="000D2B48" w:rsidRDefault="000D2B48" w:rsidP="00AE3E9D"/>
    <w:p w:rsidR="000D2B48" w:rsidRDefault="000D2B48" w:rsidP="00AE3E9D"/>
    <w:p w:rsidR="000D2B48" w:rsidRDefault="000D2B48" w:rsidP="00AE3E9D"/>
    <w:p w:rsidR="000D2B48" w:rsidRDefault="000D2B48" w:rsidP="00AE3E9D"/>
    <w:p w:rsidR="000D2B48" w:rsidRDefault="000D2B48" w:rsidP="00AE3E9D"/>
    <w:p w:rsidR="000D2B48" w:rsidRDefault="000D2B48" w:rsidP="00AE3E9D"/>
    <w:p w:rsidR="00AE3E9D" w:rsidRDefault="00AE3E9D" w:rsidP="00AE3E9D"/>
    <w:p w:rsidR="00AE3E9D" w:rsidRDefault="00AE3E9D" w:rsidP="00AE3E9D"/>
    <w:p w:rsidR="000D47C0" w:rsidRDefault="000D47C0" w:rsidP="000D47C0">
      <w:pPr>
        <w:pStyle w:val="msonormalcxspmiddlecxspmiddle"/>
        <w:ind w:right="-1"/>
        <w:contextualSpacing/>
        <w:jc w:val="center"/>
        <w:rPr>
          <w:b/>
        </w:rPr>
      </w:pPr>
      <w:r>
        <w:rPr>
          <w:b/>
        </w:rPr>
        <w:lastRenderedPageBreak/>
        <w:t>Старшая разновозрастная группа (подготовительная подгруппа 4-5 лет)</w:t>
      </w:r>
    </w:p>
    <w:p w:rsidR="000D47C0" w:rsidRDefault="000D47C0" w:rsidP="000D47C0"/>
    <w:p w:rsidR="000D47C0" w:rsidRDefault="000D47C0" w:rsidP="000D47C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2841"/>
        <w:gridCol w:w="2028"/>
        <w:gridCol w:w="1902"/>
        <w:gridCol w:w="1888"/>
      </w:tblGrid>
      <w:tr w:rsidR="000D47C0" w:rsidTr="000B10D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Направления</w:t>
            </w:r>
          </w:p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развития ребенка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Всего за неделю</w:t>
            </w:r>
          </w:p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(кол-во / мин</w:t>
            </w:r>
            <w:r>
              <w:t>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Всего за год</w:t>
            </w:r>
          </w:p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(кол-во / час)</w:t>
            </w:r>
          </w:p>
        </w:tc>
      </w:tr>
      <w:tr w:rsidR="000D47C0" w:rsidTr="000B10D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Инвариантная (обязательная) часть</w:t>
            </w:r>
          </w:p>
        </w:tc>
      </w:tr>
      <w:tr w:rsidR="000D47C0" w:rsidTr="000B10D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0" w:rsidRDefault="000D47C0" w:rsidP="000B10D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rPr>
                <w:lang w:eastAsia="en-US"/>
              </w:rPr>
            </w:pPr>
            <w:r>
              <w:t>Физическое развитие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rPr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3/90мин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</w:rPr>
            </w:pPr>
            <w:r>
              <w:rPr>
                <w:b/>
              </w:rPr>
              <w:t>111/55,5</w:t>
            </w:r>
          </w:p>
        </w:tc>
      </w:tr>
      <w:tr w:rsidR="000D47C0" w:rsidTr="000B10DE"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0" w:rsidRDefault="000D47C0" w:rsidP="000B10D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r>
              <w:t>Познавательное  развитие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rPr>
                <w:lang w:eastAsia="en-US"/>
              </w:rPr>
            </w:pPr>
            <w:r>
              <w:t xml:space="preserve">Ознакомление с окружающим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2/60мин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</w:rPr>
            </w:pPr>
            <w:r>
              <w:rPr>
                <w:b/>
              </w:rPr>
              <w:t>74/37</w:t>
            </w:r>
          </w:p>
        </w:tc>
      </w:tr>
      <w:tr w:rsidR="000D47C0" w:rsidTr="000B1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C0" w:rsidRDefault="000D47C0" w:rsidP="000B10DE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0" w:rsidRDefault="000D47C0" w:rsidP="000B10DE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rPr>
                <w:lang w:eastAsia="en-US"/>
              </w:rPr>
            </w:pPr>
            <w:r>
              <w:t xml:space="preserve">Развитие элементарных математических представлений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2/60мин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</w:pPr>
            <w:r>
              <w:rPr>
                <w:b/>
              </w:rPr>
              <w:t>74/37</w:t>
            </w:r>
          </w:p>
        </w:tc>
      </w:tr>
      <w:tr w:rsidR="000D47C0" w:rsidTr="000B10DE"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7C0" w:rsidRDefault="000D47C0" w:rsidP="000B10D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r>
              <w:t>Речевое развитие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r>
              <w:t>Развитие речи</w:t>
            </w:r>
          </w:p>
          <w:p w:rsidR="000D47C0" w:rsidRDefault="000D47C0" w:rsidP="000B10DE">
            <w:pPr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2/60мнн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</w:pPr>
            <w:r>
              <w:rPr>
                <w:b/>
              </w:rPr>
              <w:t>74/37</w:t>
            </w:r>
          </w:p>
        </w:tc>
      </w:tr>
      <w:tr w:rsidR="000D47C0" w:rsidTr="000B10DE"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0" w:rsidRDefault="000D47C0" w:rsidP="000B10DE">
            <w:pPr>
              <w:pStyle w:val="a4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0" w:rsidRDefault="000D47C0" w:rsidP="000B10DE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0" w:rsidRDefault="000D47C0" w:rsidP="000B10DE">
            <w:r>
              <w:rPr>
                <w:lang w:eastAsia="en-US"/>
              </w:rPr>
              <w:t>Чтение художественной литературы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0" w:rsidRDefault="000D47C0" w:rsidP="000B10DE">
            <w:pPr>
              <w:jc w:val="center"/>
              <w:rPr>
                <w:b/>
              </w:rPr>
            </w:pPr>
            <w:r>
              <w:rPr>
                <w:b/>
              </w:rPr>
              <w:t>ежедневно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0" w:rsidRPr="00093553" w:rsidRDefault="000D47C0" w:rsidP="000B10DE">
            <w:pPr>
              <w:jc w:val="center"/>
              <w:rPr>
                <w:b/>
              </w:rPr>
            </w:pPr>
          </w:p>
        </w:tc>
      </w:tr>
      <w:tr w:rsidR="000D47C0" w:rsidTr="000B10DE"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0" w:rsidRDefault="000D47C0" w:rsidP="000B10D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0" w:rsidRDefault="000D47C0" w:rsidP="000B10DE">
            <w:pPr>
              <w:rPr>
                <w:lang w:eastAsia="en-US"/>
              </w:rPr>
            </w:pPr>
            <w:r>
              <w:t>Художественно-эстетическое развитие</w:t>
            </w:r>
          </w:p>
          <w:p w:rsidR="000D47C0" w:rsidRDefault="000D47C0" w:rsidP="000B10DE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rPr>
                <w:lang w:eastAsia="en-US"/>
              </w:rPr>
            </w:pPr>
            <w:r>
              <w:t>Музыка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2/60мин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</w:rPr>
            </w:pPr>
            <w:r>
              <w:rPr>
                <w:b/>
              </w:rPr>
              <w:t>74/37</w:t>
            </w:r>
          </w:p>
        </w:tc>
      </w:tr>
      <w:tr w:rsidR="000D47C0" w:rsidTr="000B1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C0" w:rsidRDefault="000D47C0" w:rsidP="000B10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C0" w:rsidRDefault="000D47C0" w:rsidP="000B10DE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rPr>
                <w:lang w:eastAsia="en-US"/>
              </w:rPr>
            </w:pPr>
            <w:r>
              <w:t xml:space="preserve">Рисование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2/60мин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</w:pPr>
            <w:r>
              <w:rPr>
                <w:b/>
              </w:rPr>
              <w:t>74/37</w:t>
            </w:r>
          </w:p>
        </w:tc>
      </w:tr>
      <w:tr w:rsidR="000D47C0" w:rsidTr="000B1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C0" w:rsidRDefault="000D47C0" w:rsidP="000B10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C0" w:rsidRDefault="000D47C0" w:rsidP="000B10DE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rPr>
                <w:lang w:eastAsia="en-US"/>
              </w:rPr>
            </w:pPr>
            <w:r>
              <w:t xml:space="preserve">Лепка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1/30мин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</w:pPr>
            <w:r>
              <w:rPr>
                <w:b/>
              </w:rPr>
              <w:t>37/18,5</w:t>
            </w:r>
          </w:p>
        </w:tc>
      </w:tr>
      <w:tr w:rsidR="000D47C0" w:rsidTr="000B1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C0" w:rsidRDefault="000D47C0" w:rsidP="000B10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C0" w:rsidRDefault="000D47C0" w:rsidP="000B10DE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r>
              <w:t>Аппликация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1/30мин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</w:pPr>
            <w:r>
              <w:rPr>
                <w:b/>
              </w:rPr>
              <w:t>37/18,5</w:t>
            </w:r>
          </w:p>
        </w:tc>
      </w:tr>
      <w:tr w:rsidR="000D47C0" w:rsidTr="000B10DE"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C0" w:rsidRDefault="000D47C0" w:rsidP="000B10DE">
            <w:r>
              <w:rPr>
                <w:b/>
              </w:rPr>
              <w:t>Всего за неделю (кол-во / час)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</w:rPr>
            </w:pPr>
            <w:r>
              <w:rPr>
                <w:b/>
              </w:rPr>
              <w:t>15/7ч.30мин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</w:rPr>
            </w:pPr>
            <w:r>
              <w:rPr>
                <w:b/>
              </w:rPr>
              <w:t xml:space="preserve">555/277,5 </w:t>
            </w:r>
          </w:p>
        </w:tc>
      </w:tr>
      <w:tr w:rsidR="000D47C0" w:rsidTr="000B10DE">
        <w:tc>
          <w:tcPr>
            <w:tcW w:w="7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rPr>
                <w:b/>
                <w:lang w:eastAsia="en-US"/>
              </w:rPr>
            </w:pPr>
            <w:r>
              <w:rPr>
                <w:b/>
              </w:rPr>
              <w:t>Всего за год (кол-во / час)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47C0" w:rsidTr="000B10DE">
        <w:trPr>
          <w:trHeight w:val="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</w:rPr>
            </w:pPr>
            <w:r>
              <w:rPr>
                <w:b/>
              </w:rPr>
              <w:t>Вариативная (модульная) часть</w:t>
            </w:r>
          </w:p>
        </w:tc>
      </w:tr>
      <w:tr w:rsidR="000D47C0" w:rsidTr="000B10D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rPr>
                <w:lang w:val="en-US" w:eastAsia="en-US"/>
              </w:rPr>
            </w:pPr>
            <w:r>
              <w:t>Познавательное  развитие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2/60мин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</w:rPr>
              <w:t>74/37</w:t>
            </w:r>
          </w:p>
        </w:tc>
      </w:tr>
      <w:tr w:rsidR="000D47C0" w:rsidTr="000B10DE"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C0" w:rsidRDefault="000D47C0" w:rsidP="000B10DE">
            <w:r>
              <w:rPr>
                <w:b/>
              </w:rPr>
              <w:t>Всего за неделю (кол-во / час)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17/8ч.30мин.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0" w:rsidRDefault="000D47C0" w:rsidP="000B10DE">
            <w:pPr>
              <w:jc w:val="center"/>
              <w:rPr>
                <w:b/>
              </w:rPr>
            </w:pPr>
          </w:p>
        </w:tc>
      </w:tr>
      <w:tr w:rsidR="000D47C0" w:rsidTr="000B10DE">
        <w:tc>
          <w:tcPr>
            <w:tcW w:w="7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C0" w:rsidRDefault="000D47C0" w:rsidP="000B10DE">
            <w:pPr>
              <w:rPr>
                <w:b/>
              </w:rPr>
            </w:pPr>
            <w:r>
              <w:rPr>
                <w:b/>
              </w:rPr>
              <w:t>Всего за год (кол-во / час)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0" w:rsidRDefault="000D47C0" w:rsidP="000B10DE">
            <w:pPr>
              <w:jc w:val="center"/>
              <w:rPr>
                <w:b/>
              </w:rPr>
            </w:pPr>
            <w:r>
              <w:rPr>
                <w:b/>
              </w:rPr>
              <w:t xml:space="preserve">629/314,5 </w:t>
            </w:r>
          </w:p>
        </w:tc>
      </w:tr>
    </w:tbl>
    <w:p w:rsidR="00AE3E9D" w:rsidRDefault="00AE3E9D" w:rsidP="00AE3E9D"/>
    <w:p w:rsidR="00AE3E9D" w:rsidRDefault="00AE3E9D" w:rsidP="00AE3E9D"/>
    <w:p w:rsidR="00564145" w:rsidRDefault="00564145" w:rsidP="00AE3E9D">
      <w:pPr>
        <w:pStyle w:val="msonormalcxspmiddlecxspmiddle"/>
        <w:spacing w:after="0"/>
        <w:ind w:left="-567" w:right="-710"/>
        <w:contextualSpacing/>
        <w:jc w:val="center"/>
        <w:rPr>
          <w:b/>
          <w:sz w:val="28"/>
          <w:szCs w:val="28"/>
        </w:rPr>
      </w:pPr>
    </w:p>
    <w:p w:rsidR="00AE3E9D" w:rsidRDefault="00AE3E9D" w:rsidP="00AE3E9D">
      <w:pPr>
        <w:pStyle w:val="msonormalcxspmiddlecxspmiddle"/>
        <w:spacing w:after="0"/>
        <w:ind w:left="-567" w:right="-71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E3E9D" w:rsidRDefault="00AE3E9D" w:rsidP="00AE3E9D">
      <w:pPr>
        <w:ind w:left="-567" w:right="-710"/>
        <w:contextualSpacing/>
        <w:jc w:val="center"/>
        <w:rPr>
          <w:b/>
          <w:sz w:val="28"/>
          <w:szCs w:val="28"/>
        </w:rPr>
      </w:pPr>
    </w:p>
    <w:p w:rsidR="00AE3E9D" w:rsidRDefault="00AE3E9D" w:rsidP="00AE3E9D">
      <w:pPr>
        <w:ind w:right="93"/>
        <w:jc w:val="both"/>
      </w:pPr>
      <w:r>
        <w:rPr>
          <w:b/>
          <w:sz w:val="28"/>
          <w:szCs w:val="28"/>
        </w:rPr>
        <w:t xml:space="preserve">           </w:t>
      </w:r>
      <w:proofErr w:type="gramStart"/>
      <w:r>
        <w:t>Учебный план</w:t>
      </w:r>
      <w:r>
        <w:rPr>
          <w:sz w:val="28"/>
          <w:szCs w:val="28"/>
        </w:rPr>
        <w:t xml:space="preserve"> м</w:t>
      </w:r>
      <w:r>
        <w:t xml:space="preserve">униципального бюджетного  образовательного учреждения          « Средняя общеобразовательная школа № 2» села Буссевка Спасского района Приморского края  (дошкольные группы) (далее - Дошкольные группы) </w:t>
      </w:r>
      <w:r w:rsidR="000F2AD8">
        <w:t>является локальным</w:t>
      </w:r>
      <w:r w:rsidR="00DD6FB6">
        <w:t xml:space="preserve"> нормативным актом, регламентирующий </w:t>
      </w:r>
      <w:r w:rsidR="00DD6FB6" w:rsidRPr="00DD6FB6">
        <w:t xml:space="preserve"> </w:t>
      </w:r>
      <w:r w:rsidR="00DD6FB6">
        <w:t>образовательную деятельность и гарантирующим ребёнку,  получение комплекса образовательных услуг.</w:t>
      </w:r>
      <w:proofErr w:type="gramEnd"/>
      <w:r w:rsidR="00DD6FB6">
        <w:t xml:space="preserve"> Учебный план разработан в соответствии </w:t>
      </w:r>
      <w:proofErr w:type="gramStart"/>
      <w:r>
        <w:t>с</w:t>
      </w:r>
      <w:proofErr w:type="gramEnd"/>
      <w:r>
        <w:t>:</w:t>
      </w:r>
    </w:p>
    <w:p w:rsidR="00AE3E9D" w:rsidRDefault="00AE3E9D" w:rsidP="00AE3E9D">
      <w:pPr>
        <w:ind w:firstLine="567"/>
        <w:jc w:val="both"/>
        <w:rPr>
          <w:bCs/>
        </w:rPr>
      </w:pPr>
      <w:proofErr w:type="gramStart"/>
      <w:r>
        <w:t xml:space="preserve">-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«Об образовании в Российской Федерации» (п</w:t>
      </w:r>
      <w:r>
        <w:rPr>
          <w:bCs/>
        </w:rPr>
        <w:t>ринят Государственной Думой 21 декабря 2012 года.</w:t>
      </w:r>
      <w:proofErr w:type="gramEnd"/>
      <w:r>
        <w:t xml:space="preserve"> </w:t>
      </w:r>
      <w:proofErr w:type="gramStart"/>
      <w:r>
        <w:rPr>
          <w:bCs/>
        </w:rPr>
        <w:t>Одобрен Советом Федерации 26 декабря 2012 года);</w:t>
      </w:r>
      <w:proofErr w:type="gramEnd"/>
    </w:p>
    <w:p w:rsidR="00AE3E9D" w:rsidRDefault="00AE3E9D" w:rsidP="00AE3E9D">
      <w:pPr>
        <w:ind w:firstLine="567"/>
        <w:jc w:val="both"/>
      </w:pPr>
      <w:r>
        <w:rPr>
          <w:bCs/>
        </w:rPr>
        <w:t xml:space="preserve">- </w:t>
      </w:r>
      <w:r>
        <w:t>Закон Приморского края от 13.08.2013 №243-КЗ «Об образовании в Приморском крае»;</w:t>
      </w:r>
    </w:p>
    <w:p w:rsidR="00AE3E9D" w:rsidRDefault="00AE3E9D" w:rsidP="00AE3E9D">
      <w:pPr>
        <w:pStyle w:val="consplustitle"/>
        <w:spacing w:before="0" w:beforeAutospacing="0" w:after="0" w:afterAutospacing="0"/>
        <w:ind w:firstLine="720"/>
        <w:jc w:val="both"/>
        <w:rPr>
          <w:rFonts w:ascii="Verdana" w:hAnsi="Verdana"/>
          <w:color w:val="000000"/>
          <w:sz w:val="18"/>
          <w:szCs w:val="18"/>
        </w:rPr>
      </w:pPr>
      <w:r>
        <w:t>- Постановлением Федеральной службы по надзору в сфере защиты прав потребителей и благополучия человека</w:t>
      </w:r>
      <w:r>
        <w:rPr>
          <w:rStyle w:val="apple-converted-space"/>
          <w:color w:val="000000"/>
        </w:rPr>
        <w:t> </w:t>
      </w:r>
      <w:r>
        <w:t>от 15 мая</w:t>
      </w:r>
      <w:r>
        <w:rPr>
          <w:rStyle w:val="apple-converted-space"/>
          <w:color w:val="000000"/>
        </w:rPr>
        <w:t> </w:t>
      </w:r>
      <w:r>
        <w:t>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E3E9D" w:rsidRDefault="00AE3E9D" w:rsidP="00AE3E9D">
      <w:pPr>
        <w:shd w:val="clear" w:color="auto" w:fill="FFFFFF"/>
        <w:tabs>
          <w:tab w:val="left" w:pos="850"/>
        </w:tabs>
        <w:ind w:right="14"/>
        <w:jc w:val="both"/>
        <w:rPr>
          <w:b/>
          <w:bCs/>
          <w:spacing w:val="20"/>
        </w:rPr>
      </w:pPr>
      <w:r>
        <w:t xml:space="preserve">             - Приказом Министерства образования и науки Российской Федерации  «Об утверждении федерального государственного образовательного стандарта дошкольного </w:t>
      </w:r>
      <w:r>
        <w:lastRenderedPageBreak/>
        <w:t>образования»  к условиям реализации основной общеобразовательной программы дошкольного образования   от 17.10.2013г. № 1115;</w:t>
      </w:r>
      <w:r>
        <w:rPr>
          <w:sz w:val="26"/>
          <w:szCs w:val="26"/>
        </w:rPr>
        <w:t xml:space="preserve"> </w:t>
      </w:r>
      <w:r>
        <w:rPr>
          <w:b/>
          <w:bCs/>
          <w:spacing w:val="20"/>
        </w:rPr>
        <w:t xml:space="preserve">        </w:t>
      </w:r>
    </w:p>
    <w:p w:rsidR="00AE3E9D" w:rsidRDefault="00AE3E9D" w:rsidP="00AE3E9D">
      <w:pPr>
        <w:shd w:val="clear" w:color="auto" w:fill="FFFFFF"/>
        <w:tabs>
          <w:tab w:val="left" w:pos="850"/>
        </w:tabs>
        <w:ind w:right="14"/>
        <w:jc w:val="both"/>
        <w:rPr>
          <w:u w:val="single"/>
        </w:rPr>
      </w:pPr>
      <w:r>
        <w:rPr>
          <w:b/>
          <w:bCs/>
          <w:spacing w:val="20"/>
        </w:rPr>
        <w:t xml:space="preserve">           - </w:t>
      </w:r>
      <w:r>
        <w:t xml:space="preserve">Устава Муниципального бюджетного общеобразовательного учреждения «Средняя общеобразовательная школа № 2» села Буссевка Спасского района Приморского края, утвержденного постановлением главы Спасского муниципального района </w:t>
      </w:r>
      <w:r w:rsidR="00271D32">
        <w:rPr>
          <w:rFonts w:eastAsia="Times New Roman"/>
        </w:rPr>
        <w:t>от 27 ноября  2015 года № 62</w:t>
      </w:r>
      <w:r w:rsidR="00271D32" w:rsidRPr="00B47292">
        <w:rPr>
          <w:rFonts w:eastAsia="Times New Roman"/>
        </w:rPr>
        <w:t>3 – па</w:t>
      </w:r>
      <w:r w:rsidR="00271D32">
        <w:rPr>
          <w:rFonts w:eastAsia="Times New Roman"/>
        </w:rPr>
        <w:t>.</w:t>
      </w:r>
    </w:p>
    <w:p w:rsidR="00AE3E9D" w:rsidRDefault="003A5524" w:rsidP="00AE3E9D">
      <w:pPr>
        <w:pStyle w:val="1"/>
        <w:ind w:right="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Обучение детей в дошкольных группах</w:t>
      </w:r>
      <w:r w:rsidR="00AE3E9D">
        <w:rPr>
          <w:rFonts w:ascii="Times New Roman" w:hAnsi="Times New Roman"/>
          <w:sz w:val="24"/>
          <w:szCs w:val="24"/>
        </w:rPr>
        <w:t xml:space="preserve"> определяется  основной общеобразовательной программой дошкольного образования (далее - ООП Дошкольные группы), разработанной на основе Примерной общеобразовательной программы дошкольного образования  «От рождения до школы»  под редакцией  </w:t>
      </w:r>
      <w:proofErr w:type="spellStart"/>
      <w:r w:rsidR="00AE3E9D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AE3E9D">
        <w:rPr>
          <w:rFonts w:ascii="Times New Roman" w:hAnsi="Times New Roman"/>
          <w:sz w:val="24"/>
          <w:szCs w:val="24"/>
        </w:rPr>
        <w:t>, Т.С.Комаровой, М.А.Васильевой, издания 2014 года.</w:t>
      </w:r>
      <w:r w:rsidR="00AE3E9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E3E9D" w:rsidRDefault="00AE3E9D" w:rsidP="00AE3E9D">
      <w:pPr>
        <w:pStyle w:val="1"/>
        <w:ind w:right="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Учебный пла</w:t>
      </w:r>
      <w:r w:rsidR="0074667A">
        <w:rPr>
          <w:rFonts w:ascii="Times New Roman" w:hAnsi="Times New Roman"/>
          <w:sz w:val="24"/>
          <w:szCs w:val="24"/>
        </w:rPr>
        <w:t>н рассчитан на 2020-2021</w:t>
      </w:r>
      <w:r>
        <w:rPr>
          <w:rFonts w:ascii="Times New Roman" w:hAnsi="Times New Roman"/>
          <w:sz w:val="24"/>
          <w:szCs w:val="24"/>
        </w:rPr>
        <w:t xml:space="preserve"> учебный год и представлен в двух частях: обязательной - инвариантной (не менее 60%) и частью, формируемой участниками образовательного процесса, - вариативной (не более 40%).</w:t>
      </w:r>
    </w:p>
    <w:p w:rsidR="00AE3E9D" w:rsidRDefault="00AE3E9D" w:rsidP="00AE3E9D">
      <w:pPr>
        <w:pStyle w:val="1"/>
        <w:ind w:right="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содержание образовательного процесса включены дополнительные образовательные программы, направленные на расширение и углубление различных сфер деятельности дошкольника: </w:t>
      </w:r>
    </w:p>
    <w:p w:rsidR="00AE3E9D" w:rsidRDefault="00AE3E9D" w:rsidP="00AE3E9D">
      <w:pPr>
        <w:pStyle w:val="1"/>
        <w:ind w:right="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Авторская программа художественного воспитания, обучения и развития детей 2-7 лет «Цветные ладошки», Лыковой И.А. 2010г.;</w:t>
      </w:r>
    </w:p>
    <w:p w:rsidR="00FD2513" w:rsidRDefault="00FD2513" w:rsidP="00AE3E9D">
      <w:pPr>
        <w:pStyle w:val="1"/>
        <w:ind w:right="9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«Конструирование и художественный труд в детском саду» </w:t>
      </w:r>
      <w:proofErr w:type="spellStart"/>
      <w:r>
        <w:rPr>
          <w:rFonts w:ascii="Times New Roman" w:hAnsi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AE3E9D" w:rsidRDefault="00AE3E9D" w:rsidP="00AE3E9D">
      <w:pPr>
        <w:ind w:right="93" w:firstLine="567"/>
        <w:contextualSpacing/>
        <w:jc w:val="both"/>
      </w:pPr>
      <w:r w:rsidRPr="009F7BD9">
        <w:t>Обязательная - инвариантная часть</w:t>
      </w:r>
      <w:r>
        <w:t xml:space="preserve"> учебного плана определяет перечень непосредственно образовательной деятельности (далее - НОД), объем недельной учебной нагрузки для каждой возрастной группы, представлена четырьмя направлениями, обеспечивающими познавательное, речевое, художественно-эстетическое и физическое развитие детей. </w:t>
      </w:r>
    </w:p>
    <w:p w:rsidR="00AE3E9D" w:rsidRDefault="00AE3E9D" w:rsidP="00AE3E9D">
      <w:pPr>
        <w:ind w:right="93" w:firstLine="567"/>
        <w:contextualSpacing/>
        <w:jc w:val="both"/>
      </w:pPr>
      <w:r>
        <w:t>Программное содержание ООП Дошкольных групп  реализуется как через организованные формы обучения</w:t>
      </w:r>
      <w:r w:rsidR="00AF770F">
        <w:t xml:space="preserve"> </w:t>
      </w:r>
      <w:proofErr w:type="gramStart"/>
      <w:r w:rsidR="00AF770F">
        <w:t xml:space="preserve">( </w:t>
      </w:r>
      <w:proofErr w:type="gramEnd"/>
      <w:r w:rsidR="00AF770F">
        <w:t>НОД) так и при проведении режимных моментов.</w:t>
      </w:r>
      <w:r w:rsidR="00E24121">
        <w:t xml:space="preserve"> НОД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литературы) или их интеграцию с использование разнообразных форм и методов работы, выбор которых осуществляется педагогами самостоятельно  в зависимости от конт</w:t>
      </w:r>
      <w:r w:rsidR="009F7BD9">
        <w:t>ингента детей, уровня усвоения П</w:t>
      </w:r>
      <w:r w:rsidR="00E24121">
        <w:t>рограммы и решения конкретных</w:t>
      </w:r>
      <w:r w:rsidR="009F7BD9">
        <w:t xml:space="preserve"> образовательных </w:t>
      </w:r>
      <w:r w:rsidR="00E24121">
        <w:t xml:space="preserve"> задач</w:t>
      </w:r>
      <w:r w:rsidR="009F7BD9">
        <w:t>.</w:t>
      </w:r>
    </w:p>
    <w:p w:rsidR="00AE3E9D" w:rsidRDefault="00AE3E9D" w:rsidP="00AF770F">
      <w:pPr>
        <w:pStyle w:val="msonormalcxspmiddlecxspmiddle"/>
        <w:ind w:right="93" w:firstLine="567"/>
        <w:contextualSpacing/>
        <w:jc w:val="both"/>
      </w:pPr>
      <w:r>
        <w:t xml:space="preserve">НОД  художественно-эстетического цикла </w:t>
      </w:r>
      <w:r w:rsidR="0074667A">
        <w:t>лепка, аппликация в млад</w:t>
      </w:r>
      <w:r>
        <w:t>шей подгруппе старшей разновозрастной группы  чередуются.</w:t>
      </w:r>
      <w:r w:rsidR="00AF770F">
        <w:t xml:space="preserve"> </w:t>
      </w:r>
      <w:r w:rsidRPr="003A5524">
        <w:t>НОД,</w:t>
      </w:r>
      <w:r>
        <w:t xml:space="preserve"> требующие повышенной познавательной активности и умственного напряжения, организуется в дни наиболее высокой работоспособности детей (во вторник и среду) в  первую половину дня в сочетании с НОД по  физической культуре и музыке.</w:t>
      </w:r>
    </w:p>
    <w:p w:rsidR="00AE3E9D" w:rsidRDefault="00AE3E9D" w:rsidP="00AE3E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деятельность </w:t>
      </w:r>
      <w:r w:rsidRPr="00B906F2">
        <w:rPr>
          <w:bCs/>
          <w:sz w:val="23"/>
          <w:szCs w:val="23"/>
        </w:rPr>
        <w:t>«Приобщение к художественной литературе»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является одной из составляющих содержания базовой образовательной области "Речевое развитие" и направлено на достижение цели формирования интереса и потребности в чтении (восприятии) книг. «Чтение художественной литературы» реализуется ежедневно: в совместной деятельности взрослого и детей; в самостоятельной деятельности детей; при проведении режимных моментов; и через принцип интеграции при проведении </w:t>
      </w:r>
      <w:r w:rsidR="00564145">
        <w:rPr>
          <w:sz w:val="23"/>
          <w:szCs w:val="23"/>
        </w:rPr>
        <w:t xml:space="preserve">непосредственной </w:t>
      </w:r>
      <w:r>
        <w:rPr>
          <w:sz w:val="23"/>
          <w:szCs w:val="23"/>
        </w:rPr>
        <w:t xml:space="preserve"> образовательной деятельности (в частности, </w:t>
      </w:r>
      <w:r w:rsidR="003A5524">
        <w:rPr>
          <w:sz w:val="23"/>
          <w:szCs w:val="23"/>
        </w:rPr>
        <w:t>Н</w:t>
      </w:r>
      <w:r w:rsidRPr="003A5524">
        <w:rPr>
          <w:sz w:val="23"/>
          <w:szCs w:val="23"/>
        </w:rPr>
        <w:t>ОД</w:t>
      </w:r>
      <w:r>
        <w:rPr>
          <w:sz w:val="23"/>
          <w:szCs w:val="23"/>
        </w:rPr>
        <w:t xml:space="preserve"> «Развитие речи», «Ознакомление с окружающим миром» и др.). </w:t>
      </w:r>
    </w:p>
    <w:p w:rsidR="00B906F2" w:rsidRDefault="00B906F2" w:rsidP="00AE3E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Познавательно-исследовательская деятельность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>игры с дидактическим материалом) и конструктивно – модельная деятельность ( игры со строительным материалом)  проводится ежедневно в интеграции во всех видах педагогической деятельности.</w:t>
      </w:r>
    </w:p>
    <w:p w:rsidR="00AE3E9D" w:rsidRDefault="00AE3E9D" w:rsidP="00AE3E9D">
      <w:pPr>
        <w:pStyle w:val="msonormalcxspmiddlecxspmiddle"/>
        <w:ind w:right="93" w:firstLine="567"/>
        <w:contextualSpacing/>
        <w:jc w:val="both"/>
      </w:pPr>
      <w:r>
        <w:t xml:space="preserve">В середине времени, отведенного на непрерывную образовательную деятельность статического характера, проводится  физкультминутка. Перерывы между периодами </w:t>
      </w:r>
      <w:r w:rsidR="00564145">
        <w:rPr>
          <w:sz w:val="23"/>
          <w:szCs w:val="23"/>
        </w:rPr>
        <w:t>непосредственной</w:t>
      </w:r>
      <w:r>
        <w:t xml:space="preserve"> образовательной деятельности составляют не менее 10 минут.</w:t>
      </w:r>
    </w:p>
    <w:p w:rsidR="00AE3E9D" w:rsidRDefault="00AE3E9D" w:rsidP="00AE3E9D">
      <w:pPr>
        <w:pStyle w:val="msonormalcxspmiddlecxspmiddle"/>
        <w:ind w:right="93" w:firstLine="567"/>
        <w:contextualSpacing/>
        <w:jc w:val="both"/>
      </w:pPr>
      <w:r>
        <w:t xml:space="preserve">Непосредственно образовательная деятельность физкультурно-оздоровительного и эстетического цикла занимает 50% общего времени, отведенного на непосредственно </w:t>
      </w:r>
      <w:r>
        <w:lastRenderedPageBreak/>
        <w:t>образовательную деятельность. Одно из трех занятий физической культурой в младшей, старшей</w:t>
      </w:r>
      <w:r w:rsidR="00AF770F">
        <w:t xml:space="preserve"> и подготовительной</w:t>
      </w:r>
      <w:r>
        <w:t xml:space="preserve">  подгруппах проводится на открытом воздухе. </w:t>
      </w:r>
    </w:p>
    <w:p w:rsidR="00AE3E9D" w:rsidRDefault="00AE3E9D" w:rsidP="00AE3E9D">
      <w:pPr>
        <w:ind w:right="93" w:firstLine="567"/>
        <w:contextualSpacing/>
        <w:jc w:val="both"/>
      </w:pPr>
      <w:r>
        <w:t>Продолжительность непосредственно</w:t>
      </w:r>
      <w:r w:rsidR="004470CA">
        <w:t>й</w:t>
      </w:r>
      <w:r>
        <w:t xml:space="preserve"> образовательной деятельности  не превышает предельно допустимой нормы и составляет для детей подгруппы раннего возраста</w:t>
      </w:r>
      <w:r w:rsidR="00407543">
        <w:t xml:space="preserve"> (1,5 –3 лет)</w:t>
      </w:r>
      <w:r>
        <w:t xml:space="preserve"> – не более10 минут, для детей  младшей подгруппы</w:t>
      </w:r>
      <w:r w:rsidR="00407543">
        <w:t xml:space="preserve"> </w:t>
      </w:r>
      <w:proofErr w:type="gramStart"/>
      <w:r w:rsidR="00407543">
        <w:t xml:space="preserve">( </w:t>
      </w:r>
      <w:proofErr w:type="gramEnd"/>
      <w:r w:rsidR="00407543">
        <w:t xml:space="preserve">3 - 4 года) </w:t>
      </w:r>
      <w:r>
        <w:t xml:space="preserve"> – не более 15 минут, для детей старшей подгруппы</w:t>
      </w:r>
      <w:r w:rsidR="00407543">
        <w:t xml:space="preserve"> (5 - 6 лет)</w:t>
      </w:r>
      <w:r>
        <w:t xml:space="preserve"> – не более 25 минут</w:t>
      </w:r>
      <w:r w:rsidR="0074667A">
        <w:t>, для</w:t>
      </w:r>
      <w:r w:rsidR="0074667A" w:rsidRPr="0074667A">
        <w:t xml:space="preserve"> </w:t>
      </w:r>
      <w:r w:rsidR="0074667A">
        <w:t>детей подготовительной подгруппы</w:t>
      </w:r>
      <w:r w:rsidR="00407543">
        <w:t xml:space="preserve"> (6 – 7 лет)</w:t>
      </w:r>
      <w:r w:rsidR="0074667A">
        <w:t xml:space="preserve"> – не более 30 минут</w:t>
      </w:r>
      <w:r>
        <w:t>. Соответственн</w:t>
      </w:r>
      <w:r w:rsidR="000D47C0">
        <w:t>о количество НОД и время, отведенное на НОД в неделю</w:t>
      </w:r>
      <w:r>
        <w:t xml:space="preserve"> в подгруппе раннего возраста составляет – 10/1ч.40мин.,  в младшей подгруппе – 11/2ч.45мин., в </w:t>
      </w:r>
      <w:proofErr w:type="spellStart"/>
      <w:proofErr w:type="gramStart"/>
      <w:r>
        <w:t>в</w:t>
      </w:r>
      <w:proofErr w:type="spellEnd"/>
      <w:proofErr w:type="gramEnd"/>
      <w:r>
        <w:t xml:space="preserve"> старшей подгруппе – 14/5ч.30мин</w:t>
      </w:r>
      <w:r w:rsidR="000D47C0">
        <w:t>, в подготовительной группе – 17/8 ч. 30 мин</w:t>
      </w:r>
      <w:r>
        <w:t>.</w:t>
      </w:r>
    </w:p>
    <w:p w:rsidR="00AE3E9D" w:rsidRDefault="00AE3E9D" w:rsidP="00AE3E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Максимально допустимый объем образовательной нагрузки в первой </w:t>
      </w:r>
      <w:r w:rsidRPr="009F7BD9">
        <w:rPr>
          <w:bCs/>
          <w:sz w:val="23"/>
          <w:szCs w:val="23"/>
        </w:rPr>
        <w:t>половине дня</w:t>
      </w:r>
      <w:r w:rsidRPr="009F7BD9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AE3E9D" w:rsidRDefault="00AE3E9D" w:rsidP="00AE3E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младшей группе не превышает 30 минут. </w:t>
      </w:r>
    </w:p>
    <w:p w:rsidR="00AE3E9D" w:rsidRDefault="00AE3E9D" w:rsidP="00AE3E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старшей группе не превышает 45 минут. </w:t>
      </w:r>
    </w:p>
    <w:p w:rsidR="000D47C0" w:rsidRDefault="000D47C0" w:rsidP="00AE3E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в подготовительной группе не превышает 1,5 часа.</w:t>
      </w:r>
    </w:p>
    <w:p w:rsidR="00AE3E9D" w:rsidRDefault="00AE3E9D" w:rsidP="00AE3E9D">
      <w:pPr>
        <w:ind w:right="93" w:firstLine="567"/>
        <w:contextualSpacing/>
        <w:jc w:val="both"/>
      </w:pPr>
    </w:p>
    <w:p w:rsidR="00AE3E9D" w:rsidRPr="009F7BD9" w:rsidRDefault="00AE3E9D" w:rsidP="00AE3E9D">
      <w:pPr>
        <w:ind w:firstLine="708"/>
        <w:jc w:val="both"/>
        <w:rPr>
          <w:rStyle w:val="apple-converted-space"/>
        </w:rPr>
      </w:pPr>
      <w:r>
        <w:t xml:space="preserve"> </w:t>
      </w:r>
      <w:r w:rsidRPr="009F7BD9">
        <w:t xml:space="preserve">Часть, формируемая участниками образовательного процесса. </w:t>
      </w:r>
    </w:p>
    <w:p w:rsidR="00AE3E9D" w:rsidRDefault="00AE3E9D" w:rsidP="00AE3E9D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bCs/>
        </w:rPr>
        <w:t>Вариативная (модульная) часть формируется потребностью родителей (законных представителей) и интересов детей, через дополнительную непосредственно образовательную деятельность (далее – ДНОД). Вся ДНОД носит интегрированный характер. Образовательный процесс построен на адекватных возрасту видах деятельности (игровой, двигательной, коммуникативной, трудовой, познавательно-исследовательской, музыкально-х</w:t>
      </w:r>
      <w:r w:rsidR="00564145">
        <w:rPr>
          <w:bCs/>
        </w:rPr>
        <w:t>удожественной, чтении</w:t>
      </w:r>
      <w:r>
        <w:rPr>
          <w:bCs/>
        </w:rPr>
        <w:t xml:space="preserve">), формах проведения и организации работы с детьми.  </w:t>
      </w:r>
    </w:p>
    <w:p w:rsidR="00AE3E9D" w:rsidRDefault="00AE3E9D" w:rsidP="00AF770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вариативную часть учебного плана составляет ДНОД по реализации приоритетных направлений деятельности Дошкольных групп, которая проводится 1   раз  </w:t>
      </w:r>
      <w:r w:rsidR="00AF770F">
        <w:rPr>
          <w:rFonts w:ascii="Times New Roman" w:hAnsi="Times New Roman"/>
          <w:sz w:val="24"/>
          <w:szCs w:val="24"/>
        </w:rPr>
        <w:t xml:space="preserve">в неделю во вторую половину дня </w:t>
      </w:r>
      <w:r>
        <w:rPr>
          <w:rFonts w:ascii="Times New Roman" w:hAnsi="Times New Roman"/>
          <w:sz w:val="24"/>
          <w:szCs w:val="24"/>
        </w:rPr>
        <w:t xml:space="preserve"> </w:t>
      </w:r>
      <w:r w:rsidR="00AF770F">
        <w:rPr>
          <w:rFonts w:ascii="Times New Roman" w:hAnsi="Times New Roman"/>
          <w:sz w:val="24"/>
          <w:szCs w:val="24"/>
        </w:rPr>
        <w:t>в познавательном направлении «Юные экологи» в младшей</w:t>
      </w:r>
      <w:r>
        <w:rPr>
          <w:rFonts w:ascii="Times New Roman" w:hAnsi="Times New Roman"/>
          <w:sz w:val="24"/>
          <w:szCs w:val="24"/>
        </w:rPr>
        <w:t xml:space="preserve"> и старшей подгруппах</w:t>
      </w:r>
      <w:r w:rsidR="00564145">
        <w:rPr>
          <w:rFonts w:ascii="Times New Roman" w:hAnsi="Times New Roman"/>
          <w:sz w:val="24"/>
          <w:szCs w:val="24"/>
        </w:rPr>
        <w:t xml:space="preserve"> </w:t>
      </w:r>
      <w:r w:rsidR="00AF770F">
        <w:rPr>
          <w:rFonts w:ascii="Times New Roman" w:hAnsi="Times New Roman"/>
          <w:sz w:val="24"/>
          <w:szCs w:val="24"/>
        </w:rPr>
        <w:t xml:space="preserve"> и 2 раза в подготовительной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AF770F">
        <w:rPr>
          <w:rFonts w:ascii="Times New Roman" w:hAnsi="Times New Roman"/>
          <w:sz w:val="24"/>
          <w:szCs w:val="24"/>
        </w:rPr>
        <w:t>подгруппе</w:t>
      </w:r>
      <w:r>
        <w:rPr>
          <w:rFonts w:ascii="Times New Roman" w:hAnsi="Times New Roman"/>
          <w:sz w:val="24"/>
          <w:szCs w:val="24"/>
        </w:rPr>
        <w:t>.</w:t>
      </w:r>
    </w:p>
    <w:p w:rsidR="00AE3E9D" w:rsidRDefault="00AE3E9D" w:rsidP="00AE3E9D">
      <w:pPr>
        <w:ind w:right="93" w:firstLine="567"/>
        <w:contextualSpacing/>
        <w:jc w:val="both"/>
      </w:pPr>
      <w:r>
        <w:t xml:space="preserve">Содержание дополнительного образования ориентировано на развитие индивидуальных способностей детей и обеспечивает высокий уровень их личностного развития. </w:t>
      </w:r>
    </w:p>
    <w:p w:rsidR="00AE3E9D" w:rsidRDefault="00AE3E9D" w:rsidP="00AE3E9D">
      <w:pPr>
        <w:ind w:right="93" w:firstLine="567"/>
        <w:contextualSpacing/>
        <w:jc w:val="both"/>
      </w:pPr>
      <w:r>
        <w:t>Занятия по программам дополнительного образования  проводятся во вторую половину дня:</w:t>
      </w:r>
    </w:p>
    <w:p w:rsidR="00AE3E9D" w:rsidRDefault="00AE3E9D" w:rsidP="00AE3E9D">
      <w:pPr>
        <w:pStyle w:val="msonormalcxspmiddlecxspmiddle"/>
        <w:ind w:right="93" w:firstLine="567"/>
        <w:contextualSpacing/>
        <w:jc w:val="both"/>
      </w:pPr>
      <w:r>
        <w:t>- с детьми четвертого года жизн</w:t>
      </w:r>
      <w:r w:rsidR="00FD5D0C">
        <w:t>и – один раз в неделю (вторник</w:t>
      </w:r>
      <w:r>
        <w:t>) не более 15 минут;</w:t>
      </w:r>
    </w:p>
    <w:p w:rsidR="00AE3E9D" w:rsidRDefault="00EA6D61" w:rsidP="00EA6D61">
      <w:pPr>
        <w:pStyle w:val="msonormalcxspmiddlecxspmiddle"/>
        <w:ind w:right="93"/>
        <w:contextualSpacing/>
        <w:jc w:val="both"/>
      </w:pPr>
      <w:r>
        <w:t xml:space="preserve">         </w:t>
      </w:r>
      <w:r w:rsidR="00AE3E9D">
        <w:t xml:space="preserve"> - с детьми шестого года жиз</w:t>
      </w:r>
      <w:r w:rsidR="00FD5D0C">
        <w:t xml:space="preserve">ни – один  раз в неделю </w:t>
      </w:r>
      <w:proofErr w:type="gramStart"/>
      <w:r w:rsidR="00FD5D0C">
        <w:t xml:space="preserve">( </w:t>
      </w:r>
      <w:proofErr w:type="gramEnd"/>
      <w:r w:rsidR="00FD5D0C">
        <w:t>четверг</w:t>
      </w:r>
      <w:r w:rsidR="00AE3E9D">
        <w:t>) не более 25 минут;</w:t>
      </w:r>
    </w:p>
    <w:p w:rsidR="00EA6D61" w:rsidRDefault="00EA6D61" w:rsidP="00EA6D61">
      <w:pPr>
        <w:pStyle w:val="msonormalcxspmiddlecxspmiddle"/>
        <w:ind w:right="93"/>
        <w:contextualSpacing/>
        <w:jc w:val="both"/>
      </w:pPr>
      <w:r>
        <w:t xml:space="preserve">          - с детьми седьмого года жи</w:t>
      </w:r>
      <w:r w:rsidR="00FD5D0C">
        <w:t xml:space="preserve">зни – два раза в неделю (вторник и четверг)  </w:t>
      </w:r>
      <w:r>
        <w:t xml:space="preserve">  не более 30 минут. </w:t>
      </w:r>
    </w:p>
    <w:p w:rsidR="00564145" w:rsidRDefault="009F7BD9" w:rsidP="009F7BD9">
      <w:pPr>
        <w:pStyle w:val="msonormalcxspmiddlecxspmiddle"/>
        <w:ind w:right="93"/>
        <w:contextualSpacing/>
        <w:jc w:val="both"/>
      </w:pPr>
      <w:r>
        <w:t xml:space="preserve">В сентябре и в мае проводится диагностика как адекватная форма оценивания результатов освоения Программы детьми дошкольного возраста. </w:t>
      </w:r>
    </w:p>
    <w:p w:rsidR="00AE3E9D" w:rsidRDefault="00AE3E9D" w:rsidP="00AE3E9D">
      <w:pPr>
        <w:ind w:right="91" w:firstLine="686"/>
        <w:contextualSpacing/>
        <w:jc w:val="both"/>
      </w:pPr>
      <w:r>
        <w:t>Учеб</w:t>
      </w:r>
      <w:r w:rsidR="00564145">
        <w:t>ный план составлен из расчета 37</w:t>
      </w:r>
      <w:r>
        <w:t xml:space="preserve"> недель в соответствии с годовым календарным учебным графиком, и не превышает максимально  допустимый объем общей нагрузки, рационально распределяет время, отводимое на освоение основной образовательной программы. </w:t>
      </w:r>
    </w:p>
    <w:p w:rsidR="00117897" w:rsidRDefault="00117897"/>
    <w:sectPr w:rsidR="00117897" w:rsidSect="000A2A8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3746"/>
    <w:multiLevelType w:val="hybridMultilevel"/>
    <w:tmpl w:val="94CE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4AC1"/>
    <w:multiLevelType w:val="hybridMultilevel"/>
    <w:tmpl w:val="47F2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E3E9D"/>
    <w:rsid w:val="000A2A8A"/>
    <w:rsid w:val="000D2B48"/>
    <w:rsid w:val="000D47C0"/>
    <w:rsid w:val="000F2AD8"/>
    <w:rsid w:val="00117897"/>
    <w:rsid w:val="00123858"/>
    <w:rsid w:val="0024147F"/>
    <w:rsid w:val="00271D32"/>
    <w:rsid w:val="003534D5"/>
    <w:rsid w:val="003A5524"/>
    <w:rsid w:val="00407543"/>
    <w:rsid w:val="004470CA"/>
    <w:rsid w:val="004F3EEC"/>
    <w:rsid w:val="00564145"/>
    <w:rsid w:val="005F16B1"/>
    <w:rsid w:val="006447E3"/>
    <w:rsid w:val="0074667A"/>
    <w:rsid w:val="00880951"/>
    <w:rsid w:val="009F7BD9"/>
    <w:rsid w:val="00A12C3B"/>
    <w:rsid w:val="00AE3E9D"/>
    <w:rsid w:val="00AF770F"/>
    <w:rsid w:val="00B906F2"/>
    <w:rsid w:val="00D13E71"/>
    <w:rsid w:val="00DD4478"/>
    <w:rsid w:val="00DD6FB6"/>
    <w:rsid w:val="00E24121"/>
    <w:rsid w:val="00E470F6"/>
    <w:rsid w:val="00EA6D61"/>
    <w:rsid w:val="00FA6F99"/>
    <w:rsid w:val="00FB27FE"/>
    <w:rsid w:val="00FC786D"/>
    <w:rsid w:val="00FD2513"/>
    <w:rsid w:val="00FD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3E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E3E9D"/>
    <w:pPr>
      <w:ind w:left="720"/>
      <w:contextualSpacing/>
    </w:pPr>
  </w:style>
  <w:style w:type="paragraph" w:customStyle="1" w:styleId="msonormalcxspmiddlecxspmiddle">
    <w:name w:val="msonormalcxspmiddlecxspmiddle"/>
    <w:basedOn w:val="a"/>
    <w:semiHidden/>
    <w:rsid w:val="00AE3E9D"/>
    <w:pPr>
      <w:spacing w:after="240"/>
    </w:pPr>
    <w:rPr>
      <w:rFonts w:eastAsia="Times New Roman"/>
    </w:rPr>
  </w:style>
  <w:style w:type="paragraph" w:customStyle="1" w:styleId="consplustitle">
    <w:name w:val="consplustitle"/>
    <w:basedOn w:val="a"/>
    <w:semiHidden/>
    <w:rsid w:val="00AE3E9D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Без интервала1"/>
    <w:semiHidden/>
    <w:rsid w:val="00AE3E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cxspmiddlecxspmiddle">
    <w:name w:val="msonormalcxspmiddlecxspmiddlecxspmiddle"/>
    <w:basedOn w:val="a"/>
    <w:semiHidden/>
    <w:rsid w:val="00AE3E9D"/>
    <w:pPr>
      <w:spacing w:after="240"/>
    </w:pPr>
    <w:rPr>
      <w:rFonts w:eastAsia="Times New Roman"/>
    </w:rPr>
  </w:style>
  <w:style w:type="paragraph" w:customStyle="1" w:styleId="Default">
    <w:name w:val="Default"/>
    <w:rsid w:val="00AE3E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E9D"/>
    <w:rPr>
      <w:rFonts w:ascii="Times New Roman" w:hAnsi="Times New Roman" w:cs="Times New Roman" w:hint="default"/>
    </w:rPr>
  </w:style>
  <w:style w:type="paragraph" w:customStyle="1" w:styleId="msonormalcxspmiddlecxspmiddlecxspmiddlecxspmiddle">
    <w:name w:val="msonormalcxspmiddlecxspmiddlecxspmiddlecxspmiddle"/>
    <w:basedOn w:val="a"/>
    <w:rsid w:val="00AE3E9D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53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4D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3E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E3E9D"/>
    <w:pPr>
      <w:ind w:left="720"/>
      <w:contextualSpacing/>
    </w:pPr>
  </w:style>
  <w:style w:type="paragraph" w:customStyle="1" w:styleId="msonormalcxspmiddlecxspmiddle">
    <w:name w:val="msonormalcxspmiddlecxspmiddle"/>
    <w:basedOn w:val="a"/>
    <w:semiHidden/>
    <w:rsid w:val="00AE3E9D"/>
    <w:pPr>
      <w:spacing w:after="240"/>
    </w:pPr>
    <w:rPr>
      <w:rFonts w:eastAsia="Times New Roman"/>
    </w:rPr>
  </w:style>
  <w:style w:type="paragraph" w:customStyle="1" w:styleId="consplustitle">
    <w:name w:val="consplustitle"/>
    <w:basedOn w:val="a"/>
    <w:semiHidden/>
    <w:rsid w:val="00AE3E9D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Без интервала1"/>
    <w:semiHidden/>
    <w:rsid w:val="00AE3E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cxspmiddlecxspmiddle">
    <w:name w:val="msonormalcxspmiddlecxspmiddlecxspmiddle"/>
    <w:basedOn w:val="a"/>
    <w:semiHidden/>
    <w:rsid w:val="00AE3E9D"/>
    <w:pPr>
      <w:spacing w:after="240"/>
    </w:pPr>
    <w:rPr>
      <w:rFonts w:eastAsia="Times New Roman"/>
    </w:rPr>
  </w:style>
  <w:style w:type="paragraph" w:customStyle="1" w:styleId="Default">
    <w:name w:val="Default"/>
    <w:rsid w:val="00AE3E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E9D"/>
    <w:rPr>
      <w:rFonts w:ascii="Times New Roman" w:hAnsi="Times New Roman" w:cs="Times New Roman" w:hint="default"/>
    </w:rPr>
  </w:style>
  <w:style w:type="paragraph" w:customStyle="1" w:styleId="msonormalcxspmiddlecxspmiddlecxspmiddlecxspmiddle">
    <w:name w:val="msonormalcxspmiddlecxspmiddlecxspmiddlecxspmiddle"/>
    <w:basedOn w:val="a"/>
    <w:rsid w:val="00AE3E9D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53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4D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2020-08-25T01:22:00Z</cp:lastPrinted>
  <dcterms:created xsi:type="dcterms:W3CDTF">2020-11-09T23:45:00Z</dcterms:created>
  <dcterms:modified xsi:type="dcterms:W3CDTF">2020-11-09T23:45:00Z</dcterms:modified>
</cp:coreProperties>
</file>