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3C" w:rsidRDefault="00DA413C" w:rsidP="00122F5A">
      <w:pPr>
        <w:spacing w:after="0" w:line="240" w:lineRule="auto"/>
        <w:rPr>
          <w:rFonts w:ascii="Times New Roman" w:eastAsia="Times New Roman" w:hAnsi="Times New Roman" w:cs="Times New Roman"/>
          <w:b/>
          <w:color w:val="000000"/>
          <w:sz w:val="26"/>
          <w:szCs w:val="24"/>
          <w:lang w:eastAsia="ru-RU"/>
        </w:rPr>
      </w:pPr>
    </w:p>
    <w:p w:rsidR="00DA413C" w:rsidRDefault="00DA413C" w:rsidP="00122F5A">
      <w:pPr>
        <w:spacing w:after="0" w:line="240" w:lineRule="auto"/>
        <w:rPr>
          <w:rFonts w:ascii="Times New Roman" w:eastAsia="Times New Roman" w:hAnsi="Times New Roman" w:cs="Times New Roman"/>
          <w:b/>
          <w:color w:val="000000"/>
          <w:sz w:val="26"/>
          <w:szCs w:val="24"/>
          <w:lang w:eastAsia="ru-RU"/>
        </w:rPr>
      </w:pPr>
    </w:p>
    <w:p w:rsidR="00DA413C" w:rsidRDefault="00DA413C" w:rsidP="00122F5A">
      <w:pPr>
        <w:spacing w:after="0" w:line="240" w:lineRule="auto"/>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noProof/>
          <w:color w:val="000000"/>
          <w:sz w:val="26"/>
          <w:szCs w:val="24"/>
          <w:lang w:eastAsia="ru-RU"/>
        </w:rPr>
        <w:drawing>
          <wp:inline distT="0" distB="0" distL="0" distR="0">
            <wp:extent cx="6607527" cy="9076267"/>
            <wp:effectExtent l="19050" t="0" r="2823" b="0"/>
            <wp:docPr id="14" name="Рисунок 1" descr="C:\Users\user\Pictures\MP Navigator EX\2019_04_1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19_04_19\IMG.jpg"/>
                    <pic:cNvPicPr>
                      <a:picLocks noChangeAspect="1" noChangeArrowheads="1"/>
                    </pic:cNvPicPr>
                  </pic:nvPicPr>
                  <pic:blipFill>
                    <a:blip r:embed="rId5" cstate="print"/>
                    <a:srcRect/>
                    <a:stretch>
                      <a:fillRect/>
                    </a:stretch>
                  </pic:blipFill>
                  <pic:spPr bwMode="auto">
                    <a:xfrm>
                      <a:off x="0" y="0"/>
                      <a:ext cx="6607434" cy="9076139"/>
                    </a:xfrm>
                    <a:prstGeom prst="rect">
                      <a:avLst/>
                    </a:prstGeom>
                    <a:noFill/>
                    <a:ln w="9525">
                      <a:noFill/>
                      <a:miter lim="800000"/>
                      <a:headEnd/>
                      <a:tailEnd/>
                    </a:ln>
                  </pic:spPr>
                </pic:pic>
              </a:graphicData>
            </a:graphic>
          </wp:inline>
        </w:drawing>
      </w:r>
    </w:p>
    <w:p w:rsidR="00DA413C" w:rsidRDefault="00DA413C" w:rsidP="00122F5A">
      <w:pPr>
        <w:spacing w:after="0" w:line="240" w:lineRule="auto"/>
        <w:rPr>
          <w:rFonts w:ascii="Times New Roman" w:eastAsia="Times New Roman" w:hAnsi="Times New Roman" w:cs="Times New Roman"/>
          <w:b/>
          <w:color w:val="000000"/>
          <w:sz w:val="26"/>
          <w:szCs w:val="24"/>
          <w:lang w:eastAsia="ru-RU"/>
        </w:rPr>
      </w:pPr>
    </w:p>
    <w:p w:rsidR="00122F5A" w:rsidRPr="00122F5A" w:rsidRDefault="00122F5A" w:rsidP="00122F5A">
      <w:pPr>
        <w:spacing w:after="0" w:line="240" w:lineRule="auto"/>
        <w:rPr>
          <w:rFonts w:ascii="Times New Roman" w:eastAsia="Times New Roman" w:hAnsi="Times New Roman" w:cs="Times New Roman"/>
          <w:b/>
          <w:color w:val="000000"/>
          <w:sz w:val="26"/>
          <w:szCs w:val="24"/>
          <w:lang w:eastAsia="ru-RU"/>
        </w:rPr>
      </w:pPr>
      <w:r w:rsidRPr="00122F5A">
        <w:rPr>
          <w:rFonts w:ascii="Times New Roman" w:eastAsia="Times New Roman" w:hAnsi="Times New Roman" w:cs="Times New Roman"/>
          <w:b/>
          <w:color w:val="000000"/>
          <w:sz w:val="26"/>
          <w:szCs w:val="24"/>
          <w:lang w:eastAsia="ru-RU"/>
        </w:rPr>
        <w:lastRenderedPageBreak/>
        <w:t xml:space="preserve">  1.      Аналитическая часть</w:t>
      </w:r>
    </w:p>
    <w:p w:rsidR="00122F5A" w:rsidRPr="00122F5A" w:rsidRDefault="00122F5A" w:rsidP="00122F5A">
      <w:pPr>
        <w:keepNext/>
        <w:keepLines/>
        <w:spacing w:before="480" w:after="0" w:line="240" w:lineRule="auto"/>
        <w:jc w:val="both"/>
        <w:outlineLvl w:val="0"/>
        <w:rPr>
          <w:rFonts w:ascii="Times New Roman" w:eastAsia="Times New Roman" w:hAnsi="Times New Roman" w:cs="Times New Roman"/>
          <w:bCs/>
          <w:sz w:val="26"/>
          <w:szCs w:val="26"/>
          <w:lang w:eastAsia="ru-RU"/>
        </w:rPr>
      </w:pPr>
      <w:r w:rsidRPr="00122F5A">
        <w:rPr>
          <w:rFonts w:ascii="Times New Roman" w:eastAsia="Times New Roman" w:hAnsi="Times New Roman" w:cs="Times New Roman"/>
          <w:bCs/>
          <w:sz w:val="26"/>
          <w:szCs w:val="26"/>
          <w:lang w:eastAsia="ru-RU"/>
        </w:rPr>
        <w:tab/>
      </w:r>
      <w:proofErr w:type="gramStart"/>
      <w:r w:rsidRPr="00122F5A">
        <w:rPr>
          <w:rFonts w:ascii="Times New Roman" w:eastAsia="Times New Roman" w:hAnsi="Times New Roman" w:cs="Times New Roman"/>
          <w:bCs/>
          <w:sz w:val="26"/>
          <w:szCs w:val="26"/>
          <w:lang w:eastAsia="ru-RU"/>
        </w:rPr>
        <w:t xml:space="preserve">Во исполнение </w:t>
      </w:r>
      <w:proofErr w:type="spellStart"/>
      <w:r w:rsidRPr="00122F5A">
        <w:rPr>
          <w:rFonts w:ascii="Times New Roman" w:eastAsia="Times New Roman" w:hAnsi="Times New Roman" w:cs="Times New Roman"/>
          <w:bCs/>
          <w:sz w:val="26"/>
          <w:szCs w:val="26"/>
          <w:lang w:eastAsia="ru-RU"/>
        </w:rPr>
        <w:t>пп</w:t>
      </w:r>
      <w:proofErr w:type="spellEnd"/>
      <w:r w:rsidRPr="00122F5A">
        <w:rPr>
          <w:rFonts w:ascii="Times New Roman" w:eastAsia="Times New Roman" w:hAnsi="Times New Roman" w:cs="Times New Roman"/>
          <w:bCs/>
          <w:sz w:val="26"/>
          <w:szCs w:val="26"/>
          <w:lang w:eastAsia="ru-RU"/>
        </w:rPr>
        <w:t xml:space="preserve">. 3 п. 2, п.3  ст. 29 Федерального закона от 29.12.2012 № 273-ФЗ «Об образовании в Российской Федерации»,  приказа Министерства образования и науки Российской Федерации от 14.06.2013 № 462 «Об утверждении Порядка проведения </w:t>
      </w:r>
      <w:proofErr w:type="spellStart"/>
      <w:r w:rsidRPr="00122F5A">
        <w:rPr>
          <w:rFonts w:ascii="Times New Roman" w:eastAsia="Times New Roman" w:hAnsi="Times New Roman" w:cs="Times New Roman"/>
          <w:bCs/>
          <w:sz w:val="26"/>
          <w:szCs w:val="26"/>
          <w:lang w:eastAsia="ru-RU"/>
        </w:rPr>
        <w:t>самообследования</w:t>
      </w:r>
      <w:proofErr w:type="spellEnd"/>
      <w:r w:rsidRPr="00122F5A">
        <w:rPr>
          <w:rFonts w:ascii="Times New Roman" w:eastAsia="Times New Roman" w:hAnsi="Times New Roman" w:cs="Times New Roman"/>
          <w:bCs/>
          <w:sz w:val="26"/>
          <w:szCs w:val="26"/>
          <w:lang w:eastAsia="ru-RU"/>
        </w:rPr>
        <w:t xml:space="preserve"> образовательной организацией», приказа Министерства образования и науки Российской Федерации «Об утверждении показателей  деятельности образовательной организации, подлежащей </w:t>
      </w:r>
      <w:proofErr w:type="spellStart"/>
      <w:r w:rsidRPr="00122F5A">
        <w:rPr>
          <w:rFonts w:ascii="Times New Roman" w:eastAsia="Times New Roman" w:hAnsi="Times New Roman" w:cs="Times New Roman"/>
          <w:bCs/>
          <w:sz w:val="26"/>
          <w:szCs w:val="26"/>
          <w:lang w:eastAsia="ru-RU"/>
        </w:rPr>
        <w:t>самообследованию</w:t>
      </w:r>
      <w:proofErr w:type="spellEnd"/>
      <w:r w:rsidRPr="00122F5A">
        <w:rPr>
          <w:rFonts w:ascii="Times New Roman" w:eastAsia="Times New Roman" w:hAnsi="Times New Roman" w:cs="Times New Roman"/>
          <w:bCs/>
          <w:sz w:val="26"/>
          <w:szCs w:val="26"/>
          <w:lang w:eastAsia="ru-RU"/>
        </w:rPr>
        <w:t>»  от 10 декабря 2013 г.   № 1324, приказа Министерства</w:t>
      </w:r>
      <w:proofErr w:type="gramEnd"/>
      <w:r w:rsidRPr="00122F5A">
        <w:rPr>
          <w:rFonts w:ascii="Times New Roman" w:eastAsia="Times New Roman" w:hAnsi="Times New Roman" w:cs="Times New Roman"/>
          <w:bCs/>
          <w:sz w:val="26"/>
          <w:szCs w:val="26"/>
          <w:lang w:eastAsia="ru-RU"/>
        </w:rPr>
        <w:t xml:space="preserve"> </w:t>
      </w:r>
      <w:proofErr w:type="gramStart"/>
      <w:r w:rsidRPr="00122F5A">
        <w:rPr>
          <w:rFonts w:ascii="Times New Roman" w:eastAsia="Times New Roman" w:hAnsi="Times New Roman" w:cs="Times New Roman"/>
          <w:bCs/>
          <w:sz w:val="26"/>
          <w:szCs w:val="26"/>
          <w:lang w:eastAsia="ru-RU"/>
        </w:rPr>
        <w:t>образования и науки   Российской Федерации от 14 декабря 2017 года № 1218 «</w:t>
      </w:r>
      <w:r w:rsidRPr="00122F5A">
        <w:rPr>
          <w:rFonts w:ascii="Times New Roman" w:eastAsia="Times New Roman" w:hAnsi="Times New Roman" w:cs="Times New Roman"/>
          <w:bCs/>
          <w:kern w:val="36"/>
          <w:sz w:val="26"/>
          <w:szCs w:val="26"/>
          <w:lang w:eastAsia="ru-RU"/>
        </w:rPr>
        <w:t xml:space="preserve">О внесении изменений в Порядок проведения </w:t>
      </w:r>
      <w:proofErr w:type="spellStart"/>
      <w:r w:rsidRPr="00122F5A">
        <w:rPr>
          <w:rFonts w:ascii="Times New Roman" w:eastAsia="Times New Roman" w:hAnsi="Times New Roman" w:cs="Times New Roman"/>
          <w:bCs/>
          <w:kern w:val="36"/>
          <w:sz w:val="26"/>
          <w:szCs w:val="26"/>
          <w:lang w:eastAsia="ru-RU"/>
        </w:rPr>
        <w:t>самообследования</w:t>
      </w:r>
      <w:proofErr w:type="spellEnd"/>
      <w:r w:rsidRPr="00122F5A">
        <w:rPr>
          <w:rFonts w:ascii="Times New Roman" w:eastAsia="Times New Roman" w:hAnsi="Times New Roman" w:cs="Times New Roman"/>
          <w:bCs/>
          <w:kern w:val="36"/>
          <w:sz w:val="26"/>
          <w:szCs w:val="26"/>
          <w:lang w:eastAsia="ru-RU"/>
        </w:rPr>
        <w:t xml:space="preserve"> образовательной организации, утвержденный приказом Министерства образования и науки Российской Федерации от 14 июня 2013 г. № 462 </w:t>
      </w:r>
      <w:r w:rsidRPr="00122F5A">
        <w:rPr>
          <w:rFonts w:ascii="Times New Roman" w:eastAsia="Times New Roman" w:hAnsi="Times New Roman" w:cs="Times New Roman"/>
          <w:bCs/>
          <w:sz w:val="26"/>
          <w:szCs w:val="26"/>
          <w:lang w:eastAsia="ru-RU"/>
        </w:rPr>
        <w:t xml:space="preserve">»  комиссией в составе  </w:t>
      </w:r>
      <w:proofErr w:type="spellStart"/>
      <w:r w:rsidRPr="00122F5A">
        <w:rPr>
          <w:rFonts w:ascii="Times New Roman" w:eastAsia="Times New Roman" w:hAnsi="Times New Roman" w:cs="Times New Roman"/>
          <w:bCs/>
          <w:sz w:val="26"/>
          <w:szCs w:val="26"/>
          <w:lang w:eastAsia="ru-RU"/>
        </w:rPr>
        <w:t>Болсуновской</w:t>
      </w:r>
      <w:proofErr w:type="spellEnd"/>
      <w:r w:rsidRPr="00122F5A">
        <w:rPr>
          <w:rFonts w:ascii="Times New Roman" w:eastAsia="Times New Roman" w:hAnsi="Times New Roman" w:cs="Times New Roman"/>
          <w:bCs/>
          <w:sz w:val="26"/>
          <w:szCs w:val="26"/>
          <w:lang w:eastAsia="ru-RU"/>
        </w:rPr>
        <w:t xml:space="preserve"> Т.П., директора МБОУ «СОШ № 2» с. </w:t>
      </w:r>
      <w:proofErr w:type="spellStart"/>
      <w:r w:rsidRPr="00122F5A">
        <w:rPr>
          <w:rFonts w:ascii="Times New Roman" w:eastAsia="Times New Roman" w:hAnsi="Times New Roman" w:cs="Times New Roman"/>
          <w:bCs/>
          <w:sz w:val="26"/>
          <w:szCs w:val="26"/>
          <w:lang w:eastAsia="ru-RU"/>
        </w:rPr>
        <w:t>Буссевка</w:t>
      </w:r>
      <w:proofErr w:type="spellEnd"/>
      <w:r w:rsidRPr="00122F5A">
        <w:rPr>
          <w:rFonts w:ascii="Times New Roman" w:eastAsia="Times New Roman" w:hAnsi="Times New Roman" w:cs="Times New Roman"/>
          <w:bCs/>
          <w:sz w:val="26"/>
          <w:szCs w:val="26"/>
          <w:lang w:eastAsia="ru-RU"/>
        </w:rPr>
        <w:t xml:space="preserve">, </w:t>
      </w:r>
      <w:proofErr w:type="spellStart"/>
      <w:r w:rsidRPr="00122F5A">
        <w:rPr>
          <w:rFonts w:ascii="Times New Roman" w:eastAsia="Times New Roman" w:hAnsi="Times New Roman" w:cs="Times New Roman"/>
          <w:bCs/>
          <w:sz w:val="26"/>
          <w:szCs w:val="26"/>
          <w:lang w:eastAsia="ru-RU"/>
        </w:rPr>
        <w:t>Пчелинцевой</w:t>
      </w:r>
      <w:proofErr w:type="spellEnd"/>
      <w:r w:rsidRPr="00122F5A">
        <w:rPr>
          <w:rFonts w:ascii="Times New Roman" w:eastAsia="Times New Roman" w:hAnsi="Times New Roman" w:cs="Times New Roman"/>
          <w:bCs/>
          <w:sz w:val="26"/>
          <w:szCs w:val="26"/>
          <w:lang w:eastAsia="ru-RU"/>
        </w:rPr>
        <w:t xml:space="preserve"> О.М., заместителя директора по УВР, </w:t>
      </w:r>
      <w:proofErr w:type="spellStart"/>
      <w:r w:rsidRPr="00122F5A">
        <w:rPr>
          <w:rFonts w:ascii="Times New Roman" w:eastAsia="Times New Roman" w:hAnsi="Times New Roman" w:cs="Times New Roman"/>
          <w:bCs/>
          <w:sz w:val="26"/>
          <w:szCs w:val="26"/>
          <w:lang w:eastAsia="ru-RU"/>
        </w:rPr>
        <w:t>Неделько</w:t>
      </w:r>
      <w:proofErr w:type="spellEnd"/>
      <w:r w:rsidRPr="00122F5A">
        <w:rPr>
          <w:rFonts w:ascii="Times New Roman" w:eastAsia="Times New Roman" w:hAnsi="Times New Roman" w:cs="Times New Roman"/>
          <w:bCs/>
          <w:sz w:val="26"/>
          <w:szCs w:val="26"/>
          <w:lang w:eastAsia="ru-RU"/>
        </w:rPr>
        <w:t xml:space="preserve"> Н.В., заместителя директора по ВР</w:t>
      </w:r>
      <w:proofErr w:type="gramEnd"/>
      <w:r w:rsidRPr="00122F5A">
        <w:rPr>
          <w:rFonts w:ascii="Times New Roman" w:eastAsia="Times New Roman" w:hAnsi="Times New Roman" w:cs="Times New Roman"/>
          <w:bCs/>
          <w:sz w:val="26"/>
          <w:szCs w:val="26"/>
          <w:lang w:eastAsia="ru-RU"/>
        </w:rPr>
        <w:t xml:space="preserve">, </w:t>
      </w:r>
      <w:proofErr w:type="spellStart"/>
      <w:r w:rsidRPr="00122F5A">
        <w:rPr>
          <w:rFonts w:ascii="Times New Roman" w:eastAsia="Times New Roman" w:hAnsi="Times New Roman" w:cs="Times New Roman"/>
          <w:bCs/>
          <w:sz w:val="26"/>
          <w:szCs w:val="26"/>
          <w:lang w:eastAsia="ru-RU"/>
        </w:rPr>
        <w:t>Предеиной</w:t>
      </w:r>
      <w:proofErr w:type="spellEnd"/>
      <w:r w:rsidRPr="00122F5A">
        <w:rPr>
          <w:rFonts w:ascii="Times New Roman" w:eastAsia="Times New Roman" w:hAnsi="Times New Roman" w:cs="Times New Roman"/>
          <w:bCs/>
          <w:sz w:val="26"/>
          <w:szCs w:val="26"/>
          <w:lang w:eastAsia="ru-RU"/>
        </w:rPr>
        <w:t xml:space="preserve"> Н.Ю., заместителя директора по дошкольному воспитанию проведено </w:t>
      </w:r>
      <w:proofErr w:type="spellStart"/>
      <w:r w:rsidRPr="00122F5A">
        <w:rPr>
          <w:rFonts w:ascii="Times New Roman" w:eastAsia="Times New Roman" w:hAnsi="Times New Roman" w:cs="Times New Roman"/>
          <w:bCs/>
          <w:sz w:val="26"/>
          <w:szCs w:val="26"/>
          <w:lang w:eastAsia="ru-RU"/>
        </w:rPr>
        <w:t>самообследование</w:t>
      </w:r>
      <w:proofErr w:type="spellEnd"/>
      <w:r w:rsidRPr="00122F5A">
        <w:rPr>
          <w:rFonts w:ascii="Times New Roman" w:eastAsia="Times New Roman" w:hAnsi="Times New Roman" w:cs="Times New Roman"/>
          <w:bCs/>
          <w:color w:val="365F91" w:themeColor="accent1" w:themeShade="BF"/>
          <w:sz w:val="26"/>
          <w:szCs w:val="26"/>
          <w:lang w:eastAsia="ru-RU"/>
        </w:rPr>
        <w:t xml:space="preserve"> </w:t>
      </w:r>
      <w:r w:rsidRPr="00122F5A">
        <w:rPr>
          <w:rFonts w:ascii="Times New Roman" w:eastAsia="Times New Roman" w:hAnsi="Times New Roman" w:cs="Times New Roman"/>
          <w:bCs/>
          <w:color w:val="000000"/>
          <w:sz w:val="26"/>
          <w:szCs w:val="26"/>
          <w:lang w:eastAsia="ru-RU"/>
        </w:rPr>
        <w:t xml:space="preserve">муниципального бюджетного  общеобразовательного учреждения «Средняя общеобразовательная школа № 2» села </w:t>
      </w:r>
      <w:proofErr w:type="spellStart"/>
      <w:r w:rsidRPr="00122F5A">
        <w:rPr>
          <w:rFonts w:ascii="Times New Roman" w:eastAsia="Times New Roman" w:hAnsi="Times New Roman" w:cs="Times New Roman"/>
          <w:bCs/>
          <w:color w:val="000000"/>
          <w:sz w:val="26"/>
          <w:szCs w:val="26"/>
          <w:lang w:eastAsia="ru-RU"/>
        </w:rPr>
        <w:t>Буссевка</w:t>
      </w:r>
      <w:proofErr w:type="spellEnd"/>
      <w:r w:rsidRPr="00122F5A">
        <w:rPr>
          <w:rFonts w:ascii="Times New Roman" w:eastAsia="Times New Roman" w:hAnsi="Times New Roman" w:cs="Times New Roman"/>
          <w:bCs/>
          <w:color w:val="000000"/>
          <w:sz w:val="26"/>
          <w:szCs w:val="26"/>
          <w:lang w:eastAsia="ru-RU"/>
        </w:rPr>
        <w:t xml:space="preserve"> Спасского района Приморского края.</w:t>
      </w:r>
    </w:p>
    <w:p w:rsidR="00122F5A" w:rsidRPr="00122F5A" w:rsidRDefault="00122F5A" w:rsidP="00122F5A">
      <w:pPr>
        <w:shd w:val="clear" w:color="auto" w:fill="FFFFFF"/>
        <w:autoSpaceDE w:val="0"/>
        <w:autoSpaceDN w:val="0"/>
        <w:adjustRightInd w:val="0"/>
        <w:spacing w:after="0" w:line="240" w:lineRule="auto"/>
        <w:ind w:left="720"/>
        <w:jc w:val="center"/>
        <w:rPr>
          <w:rFonts w:ascii="Times New Roman" w:eastAsia="Times New Roman" w:hAnsi="Times New Roman" w:cs="Times New Roman"/>
          <w:b/>
          <w:color w:val="000000"/>
          <w:sz w:val="26"/>
          <w:szCs w:val="26"/>
          <w:lang w:eastAsia="ru-RU"/>
        </w:rPr>
      </w:pPr>
      <w:r w:rsidRPr="00122F5A">
        <w:rPr>
          <w:rFonts w:ascii="Times New Roman" w:eastAsia="Times New Roman" w:hAnsi="Times New Roman" w:cs="Times New Roman"/>
          <w:b/>
          <w:color w:val="000000"/>
          <w:sz w:val="26"/>
          <w:szCs w:val="26"/>
          <w:lang w:eastAsia="ru-RU"/>
        </w:rPr>
        <w:t>1.1.Общие сведения об общеобразовательной организации</w:t>
      </w:r>
    </w:p>
    <w:p w:rsidR="00122F5A" w:rsidRPr="00122F5A" w:rsidRDefault="00122F5A" w:rsidP="00122F5A">
      <w:pPr>
        <w:spacing w:after="0" w:line="240" w:lineRule="auto"/>
        <w:ind w:firstLine="90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color w:val="000000"/>
          <w:sz w:val="26"/>
          <w:szCs w:val="26"/>
          <w:lang w:eastAsia="ru-RU"/>
        </w:rPr>
        <w:t xml:space="preserve">Муниципальное бюджетное общеобразовательное учреждение «Средняя общеобразовательная школа № 2» села </w:t>
      </w:r>
      <w:proofErr w:type="spellStart"/>
      <w:r w:rsidRPr="00122F5A">
        <w:rPr>
          <w:rFonts w:ascii="Times New Roman" w:eastAsia="Times New Roman" w:hAnsi="Times New Roman" w:cs="Times New Roman"/>
          <w:color w:val="000000"/>
          <w:sz w:val="26"/>
          <w:szCs w:val="26"/>
          <w:lang w:eastAsia="ru-RU"/>
        </w:rPr>
        <w:t>Буссевка</w:t>
      </w:r>
      <w:proofErr w:type="spellEnd"/>
      <w:r w:rsidRPr="00122F5A">
        <w:rPr>
          <w:rFonts w:ascii="Times New Roman" w:eastAsia="Times New Roman" w:hAnsi="Times New Roman" w:cs="Times New Roman"/>
          <w:color w:val="000000"/>
          <w:sz w:val="26"/>
          <w:szCs w:val="26"/>
          <w:lang w:eastAsia="ru-RU"/>
        </w:rPr>
        <w:t xml:space="preserve"> Спасского района Приморского края (далее – МБОУ «СОШ № 2» </w:t>
      </w:r>
      <w:proofErr w:type="spellStart"/>
      <w:r w:rsidRPr="00122F5A">
        <w:rPr>
          <w:rFonts w:ascii="Times New Roman" w:eastAsia="Times New Roman" w:hAnsi="Times New Roman" w:cs="Times New Roman"/>
          <w:color w:val="000000"/>
          <w:sz w:val="26"/>
          <w:szCs w:val="26"/>
          <w:lang w:eastAsia="ru-RU"/>
        </w:rPr>
        <w:t>с</w:t>
      </w:r>
      <w:proofErr w:type="gramStart"/>
      <w:r w:rsidRPr="00122F5A">
        <w:rPr>
          <w:rFonts w:ascii="Times New Roman" w:eastAsia="Times New Roman" w:hAnsi="Times New Roman" w:cs="Times New Roman"/>
          <w:color w:val="000000"/>
          <w:sz w:val="26"/>
          <w:szCs w:val="26"/>
          <w:lang w:eastAsia="ru-RU"/>
        </w:rPr>
        <w:t>.Б</w:t>
      </w:r>
      <w:proofErr w:type="gramEnd"/>
      <w:r w:rsidRPr="00122F5A">
        <w:rPr>
          <w:rFonts w:ascii="Times New Roman" w:eastAsia="Times New Roman" w:hAnsi="Times New Roman" w:cs="Times New Roman"/>
          <w:color w:val="000000"/>
          <w:sz w:val="26"/>
          <w:szCs w:val="26"/>
          <w:lang w:eastAsia="ru-RU"/>
        </w:rPr>
        <w:t>уссевка</w:t>
      </w:r>
      <w:proofErr w:type="spellEnd"/>
      <w:r w:rsidRPr="00122F5A">
        <w:rPr>
          <w:rFonts w:ascii="Times New Roman" w:eastAsia="Times New Roman" w:hAnsi="Times New Roman" w:cs="Times New Roman"/>
          <w:color w:val="000000"/>
          <w:sz w:val="26"/>
          <w:szCs w:val="26"/>
          <w:lang w:eastAsia="ru-RU"/>
        </w:rPr>
        <w:t xml:space="preserve">) создано в 1957 году как средняя общеобразовательная школа. Имеет дошкольные группы, которые располагаются в отдельном здании, введенном в эксплуатацию в 1977 году.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6"/>
          <w:szCs w:val="26"/>
          <w:lang w:eastAsia="ru-RU"/>
        </w:rPr>
      </w:pPr>
      <w:r w:rsidRPr="00122F5A">
        <w:rPr>
          <w:rFonts w:ascii="Times New Roman" w:eastAsia="Times New Roman" w:hAnsi="Times New Roman" w:cs="Times New Roman"/>
          <w:color w:val="000000"/>
          <w:sz w:val="26"/>
          <w:szCs w:val="26"/>
          <w:lang w:eastAsia="ru-RU"/>
        </w:rPr>
        <w:t xml:space="preserve">МБОУ «СОШ № 2» с. </w:t>
      </w:r>
      <w:proofErr w:type="spellStart"/>
      <w:r w:rsidRPr="00122F5A">
        <w:rPr>
          <w:rFonts w:ascii="Times New Roman" w:eastAsia="Times New Roman" w:hAnsi="Times New Roman" w:cs="Times New Roman"/>
          <w:color w:val="000000"/>
          <w:sz w:val="26"/>
          <w:szCs w:val="26"/>
          <w:lang w:eastAsia="ru-RU"/>
        </w:rPr>
        <w:t>Буссевка</w:t>
      </w:r>
      <w:proofErr w:type="spellEnd"/>
      <w:r w:rsidRPr="00122F5A">
        <w:rPr>
          <w:rFonts w:ascii="Times New Roman" w:eastAsia="Times New Roman" w:hAnsi="Times New Roman" w:cs="Times New Roman"/>
          <w:color w:val="000000"/>
          <w:sz w:val="26"/>
          <w:szCs w:val="26"/>
          <w:lang w:eastAsia="ru-RU"/>
        </w:rPr>
        <w:t xml:space="preserve">   осуществляет свою деятельность в соответствии с законодательством РФ в сфере образования и Уставом, утвержденным постановлением администрации Спасского муниципального района от 27 ноября 2015 года № 623-па</w:t>
      </w:r>
      <w:r w:rsidRPr="00122F5A">
        <w:rPr>
          <w:rFonts w:ascii="Times New Roman" w:eastAsia="Times New Roman" w:hAnsi="Times New Roman" w:cs="Times New Roman"/>
          <w:color w:val="FF0000"/>
          <w:sz w:val="26"/>
          <w:szCs w:val="26"/>
          <w:lang w:eastAsia="ru-RU"/>
        </w:rPr>
        <w:t>.</w:t>
      </w:r>
    </w:p>
    <w:p w:rsidR="00122F5A" w:rsidRPr="00122F5A" w:rsidRDefault="00122F5A" w:rsidP="00122F5A">
      <w:pPr>
        <w:shd w:val="clear" w:color="auto" w:fill="FFFFFF"/>
        <w:spacing w:after="0" w:line="240" w:lineRule="auto"/>
        <w:jc w:val="both"/>
        <w:rPr>
          <w:rFonts w:ascii="Times New Roman" w:eastAsia="Times New Roman" w:hAnsi="Times New Roman" w:cs="Times New Roman"/>
          <w:color w:val="FF0000"/>
          <w:sz w:val="26"/>
          <w:szCs w:val="26"/>
          <w:lang w:eastAsia="ru-RU"/>
        </w:rPr>
      </w:pPr>
    </w:p>
    <w:tbl>
      <w:tblPr>
        <w:tblW w:w="9495"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689"/>
        <w:gridCol w:w="4806"/>
      </w:tblGrid>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Юридический и фактический адрес</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tabs>
                <w:tab w:val="left" w:pos="851"/>
              </w:tabs>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 xml:space="preserve">692224 Приморский край, Спасский  район,  </w:t>
            </w:r>
            <w:proofErr w:type="spellStart"/>
            <w:r w:rsidRPr="00122F5A">
              <w:rPr>
                <w:rFonts w:ascii="Times New Roman" w:eastAsia="Times New Roman" w:hAnsi="Times New Roman" w:cs="Times New Roman"/>
                <w:sz w:val="26"/>
                <w:szCs w:val="26"/>
              </w:rPr>
              <w:t>с</w:t>
            </w:r>
            <w:proofErr w:type="gramStart"/>
            <w:r w:rsidRPr="00122F5A">
              <w:rPr>
                <w:rFonts w:ascii="Times New Roman" w:eastAsia="Times New Roman" w:hAnsi="Times New Roman" w:cs="Times New Roman"/>
                <w:sz w:val="26"/>
                <w:szCs w:val="26"/>
              </w:rPr>
              <w:t>.Б</w:t>
            </w:r>
            <w:proofErr w:type="gramEnd"/>
            <w:r w:rsidRPr="00122F5A">
              <w:rPr>
                <w:rFonts w:ascii="Times New Roman" w:eastAsia="Times New Roman" w:hAnsi="Times New Roman" w:cs="Times New Roman"/>
                <w:sz w:val="26"/>
                <w:szCs w:val="26"/>
              </w:rPr>
              <w:t>уссевка</w:t>
            </w:r>
            <w:proofErr w:type="spellEnd"/>
            <w:r w:rsidRPr="00122F5A">
              <w:rPr>
                <w:rFonts w:ascii="Times New Roman" w:eastAsia="Times New Roman" w:hAnsi="Times New Roman" w:cs="Times New Roman"/>
                <w:sz w:val="26"/>
                <w:szCs w:val="26"/>
              </w:rPr>
              <w:t>, ул.Советская,27</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Юридический и фактический адрес</w:t>
            </w:r>
            <w:r w:rsidRPr="00122F5A">
              <w:rPr>
                <w:rFonts w:ascii="Times New Roman" w:eastAsia="Times New Roman" w:hAnsi="Times New Roman" w:cs="Times New Roman"/>
                <w:sz w:val="26"/>
                <w:szCs w:val="26"/>
              </w:rPr>
              <w:t xml:space="preserve"> дошкольных групп</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 xml:space="preserve">692224 Приморский край, Спасский район, село </w:t>
            </w:r>
            <w:proofErr w:type="spellStart"/>
            <w:r w:rsidRPr="00122F5A">
              <w:rPr>
                <w:rFonts w:ascii="Times New Roman" w:eastAsia="Times New Roman" w:hAnsi="Times New Roman" w:cs="Times New Roman"/>
                <w:sz w:val="26"/>
                <w:szCs w:val="26"/>
              </w:rPr>
              <w:t>Буссевка</w:t>
            </w:r>
            <w:proofErr w:type="spellEnd"/>
            <w:r w:rsidRPr="00122F5A">
              <w:rPr>
                <w:rFonts w:ascii="Times New Roman" w:eastAsia="Times New Roman" w:hAnsi="Times New Roman" w:cs="Times New Roman"/>
                <w:sz w:val="26"/>
                <w:szCs w:val="26"/>
              </w:rPr>
              <w:t xml:space="preserve">, ул. Деркача,18. </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Телефон, адрес электронной почты, адрес официального сайта в сети «Интернет»</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телефон ОУ -(842352)74 1-43</w:t>
            </w:r>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телефон структурного подразделения-</w:t>
            </w:r>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8(42352)74-1- 34</w:t>
            </w:r>
          </w:p>
          <w:p w:rsidR="00122F5A" w:rsidRPr="00122F5A" w:rsidRDefault="00122F5A" w:rsidP="00122F5A">
            <w:pPr>
              <w:tabs>
                <w:tab w:val="left" w:pos="851"/>
              </w:tabs>
              <w:spacing w:after="0"/>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 xml:space="preserve">электронная почта – </w:t>
            </w:r>
            <w:hyperlink r:id="rId6" w:history="1">
              <w:r w:rsidRPr="00122F5A">
                <w:rPr>
                  <w:rFonts w:ascii="Times New Roman" w:eastAsia="Times New Roman" w:hAnsi="Times New Roman" w:cs="Times New Roman"/>
                  <w:color w:val="0000FF" w:themeColor="hyperlink"/>
                  <w:sz w:val="26"/>
                  <w:szCs w:val="26"/>
                  <w:u w:val="single"/>
                  <w:lang w:val="en-US"/>
                </w:rPr>
                <w:t>korovit</w:t>
              </w:r>
              <w:r w:rsidRPr="00122F5A">
                <w:rPr>
                  <w:rFonts w:ascii="Times New Roman" w:eastAsia="Times New Roman" w:hAnsi="Times New Roman" w:cs="Times New Roman"/>
                  <w:color w:val="0000FF" w:themeColor="hyperlink"/>
                  <w:sz w:val="26"/>
                  <w:szCs w:val="26"/>
                  <w:u w:val="single"/>
                </w:rPr>
                <w:t>@</w:t>
              </w:r>
              <w:r w:rsidRPr="00122F5A">
                <w:rPr>
                  <w:rFonts w:ascii="Times New Roman" w:eastAsia="Times New Roman" w:hAnsi="Times New Roman" w:cs="Times New Roman"/>
                  <w:color w:val="0000FF" w:themeColor="hyperlink"/>
                  <w:sz w:val="26"/>
                  <w:szCs w:val="26"/>
                  <w:u w:val="single"/>
                  <w:lang w:val="en-US"/>
                </w:rPr>
                <w:t>yandex</w:t>
              </w:r>
              <w:r w:rsidRPr="00122F5A">
                <w:rPr>
                  <w:rFonts w:ascii="Times New Roman" w:eastAsia="Times New Roman" w:hAnsi="Times New Roman" w:cs="Times New Roman"/>
                  <w:color w:val="0000FF" w:themeColor="hyperlink"/>
                  <w:sz w:val="26"/>
                  <w:szCs w:val="26"/>
                  <w:u w:val="single"/>
                </w:rPr>
                <w:t>.</w:t>
              </w:r>
              <w:r w:rsidRPr="00122F5A">
                <w:rPr>
                  <w:rFonts w:ascii="Times New Roman" w:eastAsia="Times New Roman" w:hAnsi="Times New Roman" w:cs="Times New Roman"/>
                  <w:color w:val="0000FF" w:themeColor="hyperlink"/>
                  <w:sz w:val="26"/>
                  <w:szCs w:val="26"/>
                  <w:u w:val="single"/>
                  <w:lang w:val="en-US"/>
                </w:rPr>
                <w:t>ru</w:t>
              </w:r>
            </w:hyperlink>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 xml:space="preserve">адрес сайта ОУ- </w:t>
            </w:r>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http://sch</w:t>
            </w:r>
            <w:r w:rsidRPr="00122F5A">
              <w:rPr>
                <w:rFonts w:ascii="Times New Roman" w:eastAsia="Times New Roman" w:hAnsi="Times New Roman" w:cs="Times New Roman"/>
                <w:sz w:val="26"/>
                <w:szCs w:val="26"/>
                <w:lang w:val="en-US"/>
              </w:rPr>
              <w:t>kola</w:t>
            </w:r>
            <w:r w:rsidRPr="00122F5A">
              <w:rPr>
                <w:rFonts w:ascii="Times New Roman" w:eastAsia="Times New Roman" w:hAnsi="Times New Roman" w:cs="Times New Roman"/>
                <w:sz w:val="26"/>
                <w:szCs w:val="26"/>
              </w:rPr>
              <w:t>-</w:t>
            </w:r>
            <w:proofErr w:type="spellStart"/>
            <w:r w:rsidRPr="00122F5A">
              <w:rPr>
                <w:rFonts w:ascii="Times New Roman" w:eastAsia="Times New Roman" w:hAnsi="Times New Roman" w:cs="Times New Roman"/>
                <w:sz w:val="26"/>
                <w:szCs w:val="26"/>
                <w:lang w:val="en-US"/>
              </w:rPr>
              <w:t>busevka</w:t>
            </w:r>
            <w:proofErr w:type="spellEnd"/>
            <w:r w:rsidRPr="00122F5A">
              <w:rPr>
                <w:rFonts w:ascii="Times New Roman" w:eastAsia="Times New Roman" w:hAnsi="Times New Roman" w:cs="Times New Roman"/>
                <w:sz w:val="26"/>
                <w:szCs w:val="26"/>
              </w:rPr>
              <w:t>.</w:t>
            </w:r>
            <w:proofErr w:type="spellStart"/>
            <w:r w:rsidRPr="00122F5A">
              <w:rPr>
                <w:rFonts w:ascii="Times New Roman" w:eastAsia="Times New Roman" w:hAnsi="Times New Roman" w:cs="Times New Roman"/>
                <w:sz w:val="26"/>
                <w:szCs w:val="26"/>
                <w:lang w:val="en-US"/>
              </w:rPr>
              <w:t>ukoz</w:t>
            </w:r>
            <w:proofErr w:type="spellEnd"/>
            <w:r w:rsidRPr="00122F5A">
              <w:rPr>
                <w:rFonts w:ascii="Times New Roman" w:eastAsia="Times New Roman" w:hAnsi="Times New Roman" w:cs="Times New Roman"/>
                <w:sz w:val="26"/>
                <w:szCs w:val="26"/>
              </w:rPr>
              <w:t>.</w:t>
            </w:r>
            <w:proofErr w:type="spellStart"/>
            <w:r w:rsidRPr="00122F5A">
              <w:rPr>
                <w:rFonts w:ascii="Times New Roman" w:eastAsia="Times New Roman" w:hAnsi="Times New Roman" w:cs="Times New Roman"/>
                <w:sz w:val="26"/>
                <w:szCs w:val="26"/>
                <w:lang w:val="en-US"/>
              </w:rPr>
              <w:t>ru</w:t>
            </w:r>
            <w:proofErr w:type="spellEnd"/>
          </w:p>
        </w:tc>
      </w:tr>
      <w:tr w:rsidR="00122F5A" w:rsidRPr="00122F5A" w:rsidTr="00122F5A">
        <w:trPr>
          <w:trHeight w:val="242"/>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Учредитель</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администрация   Спасского муниципального района</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 xml:space="preserve">Директор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proofErr w:type="spellStart"/>
            <w:r w:rsidRPr="00122F5A">
              <w:rPr>
                <w:rFonts w:ascii="Times New Roman" w:eastAsia="Times New Roman" w:hAnsi="Times New Roman" w:cs="Times New Roman"/>
                <w:color w:val="000000"/>
                <w:sz w:val="26"/>
                <w:szCs w:val="26"/>
              </w:rPr>
              <w:t>Болсуновская</w:t>
            </w:r>
            <w:proofErr w:type="spellEnd"/>
            <w:r w:rsidRPr="00122F5A">
              <w:rPr>
                <w:rFonts w:ascii="Times New Roman" w:eastAsia="Times New Roman" w:hAnsi="Times New Roman" w:cs="Times New Roman"/>
                <w:color w:val="000000"/>
                <w:sz w:val="26"/>
                <w:szCs w:val="26"/>
              </w:rPr>
              <w:t xml:space="preserve"> Татьяна Петровна</w:t>
            </w:r>
          </w:p>
        </w:tc>
      </w:tr>
      <w:tr w:rsidR="00122F5A" w:rsidRPr="00122F5A" w:rsidTr="00122F5A">
        <w:trPr>
          <w:trHeight w:val="191"/>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 xml:space="preserve">Лицензия на </w:t>
            </w:r>
            <w:proofErr w:type="gramStart"/>
            <w:r w:rsidRPr="00122F5A">
              <w:rPr>
                <w:rFonts w:ascii="Times New Roman" w:eastAsia="Times New Roman" w:hAnsi="Times New Roman" w:cs="Times New Roman"/>
                <w:sz w:val="26"/>
                <w:szCs w:val="26"/>
              </w:rPr>
              <w:t>право ведения</w:t>
            </w:r>
            <w:proofErr w:type="gramEnd"/>
            <w:r w:rsidRPr="00122F5A">
              <w:rPr>
                <w:rFonts w:ascii="Times New Roman" w:eastAsia="Times New Roman" w:hAnsi="Times New Roman" w:cs="Times New Roman"/>
                <w:sz w:val="26"/>
                <w:szCs w:val="26"/>
              </w:rPr>
              <w:t xml:space="preserve"> образовательной деятельности</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№542 от 07 декабря 2016г., серия 25Л01 №0001503,срок действия – бессрочно.</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 xml:space="preserve">Свидетельство о государственной аккредитации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2C5B07" w:rsidRDefault="002C5B07" w:rsidP="002C5B07">
            <w:pPr>
              <w:shd w:val="clear" w:color="auto" w:fill="FFFFFF"/>
              <w:spacing w:after="0"/>
              <w:ind w:right="39"/>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122F5A" w:rsidRPr="00122F5A">
              <w:rPr>
                <w:rFonts w:ascii="Times New Roman" w:eastAsia="Times New Roman" w:hAnsi="Times New Roman" w:cs="Times New Roman"/>
                <w:sz w:val="26"/>
                <w:szCs w:val="26"/>
              </w:rPr>
              <w:t xml:space="preserve"> серия 25 АО</w:t>
            </w:r>
            <w:proofErr w:type="gramStart"/>
            <w:r w:rsidR="00122F5A" w:rsidRPr="00122F5A">
              <w:rPr>
                <w:rFonts w:ascii="Times New Roman" w:eastAsia="Times New Roman" w:hAnsi="Times New Roman" w:cs="Times New Roman"/>
                <w:sz w:val="26"/>
                <w:szCs w:val="26"/>
              </w:rPr>
              <w:t>1</w:t>
            </w:r>
            <w:proofErr w:type="gramEnd"/>
            <w:r>
              <w:rPr>
                <w:rFonts w:ascii="Times New Roman" w:eastAsia="Times New Roman" w:hAnsi="Times New Roman" w:cs="Times New Roman"/>
                <w:sz w:val="26"/>
                <w:szCs w:val="26"/>
              </w:rPr>
              <w:t xml:space="preserve"> №0000850 от 21 февраля 2019 </w:t>
            </w:r>
            <w:r w:rsidR="00122F5A" w:rsidRPr="00122F5A">
              <w:rPr>
                <w:rFonts w:ascii="Times New Roman" w:eastAsia="Times New Roman" w:hAnsi="Times New Roman" w:cs="Times New Roman"/>
                <w:sz w:val="26"/>
                <w:szCs w:val="26"/>
              </w:rPr>
              <w:t xml:space="preserve">г. </w:t>
            </w:r>
          </w:p>
          <w:p w:rsidR="00122F5A" w:rsidRPr="00122F5A" w:rsidRDefault="00122F5A" w:rsidP="002C5B07">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Сроком до 28 ноября 2025 года.</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 xml:space="preserve">Свидетельства о государственной </w:t>
            </w:r>
            <w:r w:rsidRPr="00122F5A">
              <w:rPr>
                <w:rFonts w:ascii="Times New Roman" w:eastAsia="Times New Roman" w:hAnsi="Times New Roman" w:cs="Times New Roman"/>
                <w:sz w:val="26"/>
                <w:szCs w:val="26"/>
              </w:rPr>
              <w:lastRenderedPageBreak/>
              <w:t>регистрации права на пользование земельным участком</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lastRenderedPageBreak/>
              <w:t xml:space="preserve">от 04 февраля 2013 г.25-АБ </w:t>
            </w:r>
            <w:r w:rsidRPr="00122F5A">
              <w:rPr>
                <w:rFonts w:ascii="Times New Roman" w:eastAsia="Times New Roman" w:hAnsi="Times New Roman" w:cs="Times New Roman"/>
                <w:sz w:val="26"/>
                <w:szCs w:val="26"/>
              </w:rPr>
              <w:lastRenderedPageBreak/>
              <w:t xml:space="preserve">№№838558,838559,838560 </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lastRenderedPageBreak/>
              <w:t>ИНН образовательной организации</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2510007335</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КПП</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251001001</w:t>
            </w:r>
          </w:p>
        </w:tc>
      </w:tr>
    </w:tbl>
    <w:p w:rsidR="00122F5A" w:rsidRPr="00122F5A" w:rsidRDefault="00122F5A" w:rsidP="00122F5A">
      <w:pPr>
        <w:spacing w:after="0" w:line="240" w:lineRule="auto"/>
        <w:rPr>
          <w:rFonts w:ascii="Times New Roman" w:eastAsia="Times New Roman" w:hAnsi="Times New Roman" w:cs="Times New Roman"/>
          <w:sz w:val="24"/>
          <w:szCs w:val="24"/>
          <w:lang w:eastAsia="ru-RU"/>
        </w:rPr>
      </w:pPr>
    </w:p>
    <w:p w:rsidR="00122F5A" w:rsidRPr="00122F5A" w:rsidRDefault="00122F5A" w:rsidP="00122F5A">
      <w:pPr>
        <w:shd w:val="clear" w:color="auto" w:fill="FFFFFF"/>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Режим работы МБОУ «СОШ № 2» </w:t>
      </w:r>
      <w:proofErr w:type="spellStart"/>
      <w:r w:rsidRPr="00122F5A">
        <w:rPr>
          <w:rFonts w:ascii="Times New Roman" w:eastAsia="Times New Roman" w:hAnsi="Times New Roman" w:cs="Times New Roman"/>
          <w:sz w:val="26"/>
          <w:szCs w:val="26"/>
          <w:lang w:eastAsia="ru-RU"/>
        </w:rPr>
        <w:t>с</w:t>
      </w:r>
      <w:proofErr w:type="gramStart"/>
      <w:r w:rsidRPr="00122F5A">
        <w:rPr>
          <w:rFonts w:ascii="Times New Roman" w:eastAsia="Times New Roman" w:hAnsi="Times New Roman" w:cs="Times New Roman"/>
          <w:sz w:val="26"/>
          <w:szCs w:val="26"/>
          <w:lang w:eastAsia="ru-RU"/>
        </w:rPr>
        <w:t>.Б</w:t>
      </w:r>
      <w:proofErr w:type="gramEnd"/>
      <w:r w:rsidRPr="00122F5A">
        <w:rPr>
          <w:rFonts w:ascii="Times New Roman" w:eastAsia="Times New Roman" w:hAnsi="Times New Roman" w:cs="Times New Roman"/>
          <w:sz w:val="26"/>
          <w:szCs w:val="26"/>
          <w:lang w:eastAsia="ru-RU"/>
        </w:rPr>
        <w:t>уссевка</w:t>
      </w:r>
      <w:proofErr w:type="spellEnd"/>
      <w:r w:rsidRPr="00122F5A">
        <w:rPr>
          <w:rFonts w:ascii="Times New Roman" w:eastAsia="Times New Roman" w:hAnsi="Times New Roman" w:cs="Times New Roman"/>
          <w:sz w:val="26"/>
          <w:szCs w:val="26"/>
          <w:lang w:eastAsia="ru-RU"/>
        </w:rPr>
        <w:t>: понедельник- пятница с 8.00 до 20.00</w:t>
      </w:r>
    </w:p>
    <w:p w:rsidR="00122F5A" w:rsidRPr="00122F5A" w:rsidRDefault="00122F5A" w:rsidP="00122F5A">
      <w:pPr>
        <w:shd w:val="clear" w:color="auto" w:fill="FFFFFF"/>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Режим работы дошкольных групп: понедельник –</w:t>
      </w:r>
      <w:r w:rsidR="00DA413C">
        <w:rPr>
          <w:rFonts w:ascii="Times New Roman" w:eastAsia="Times New Roman" w:hAnsi="Times New Roman" w:cs="Times New Roman"/>
          <w:sz w:val="26"/>
          <w:szCs w:val="26"/>
          <w:lang w:eastAsia="ru-RU"/>
        </w:rPr>
        <w:t xml:space="preserve"> </w:t>
      </w:r>
      <w:r w:rsidRPr="00122F5A">
        <w:rPr>
          <w:rFonts w:ascii="Times New Roman" w:eastAsia="Times New Roman" w:hAnsi="Times New Roman" w:cs="Times New Roman"/>
          <w:sz w:val="26"/>
          <w:szCs w:val="26"/>
          <w:lang w:eastAsia="ru-RU"/>
        </w:rPr>
        <w:t>пятница с 8.00 до17.00</w:t>
      </w:r>
    </w:p>
    <w:p w:rsidR="00122F5A" w:rsidRPr="00122F5A" w:rsidRDefault="00FA4546" w:rsidP="00FA4546">
      <w:pPr>
        <w:shd w:val="clear" w:color="auto" w:fill="FFFFFF"/>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FF0000"/>
          <w:sz w:val="26"/>
          <w:szCs w:val="26"/>
          <w:lang w:eastAsia="ru-RU"/>
        </w:rPr>
        <w:t xml:space="preserve">                     </w:t>
      </w:r>
      <w:r w:rsidR="00122F5A" w:rsidRPr="00122F5A">
        <w:rPr>
          <w:rFonts w:ascii="Times New Roman" w:eastAsia="Times New Roman" w:hAnsi="Times New Roman" w:cs="Times New Roman"/>
          <w:b/>
          <w:bCs/>
          <w:sz w:val="26"/>
          <w:szCs w:val="26"/>
          <w:lang w:eastAsia="ru-RU"/>
        </w:rPr>
        <w:t xml:space="preserve">1.2. </w:t>
      </w:r>
      <w:r w:rsidR="00122F5A" w:rsidRPr="00122F5A">
        <w:rPr>
          <w:rFonts w:ascii="Times New Roman" w:eastAsia="Times New Roman" w:hAnsi="Times New Roman" w:cs="Times New Roman"/>
          <w:b/>
          <w:color w:val="000000"/>
          <w:sz w:val="26"/>
          <w:szCs w:val="26"/>
          <w:lang w:eastAsia="ru-RU"/>
        </w:rPr>
        <w:t>Система управления образовательным учреждением</w:t>
      </w:r>
    </w:p>
    <w:p w:rsidR="00122F5A" w:rsidRPr="00122F5A" w:rsidRDefault="00122F5A" w:rsidP="00122F5A">
      <w:pPr>
        <w:spacing w:after="0" w:line="240" w:lineRule="auto"/>
        <w:jc w:val="both"/>
        <w:rPr>
          <w:rFonts w:ascii="Times New Roman" w:eastAsia="Times New Roman" w:hAnsi="Times New Roman" w:cs="Times New Roman"/>
          <w:b/>
          <w:sz w:val="26"/>
          <w:szCs w:val="26"/>
          <w:lang w:eastAsia="ru-RU"/>
        </w:rPr>
      </w:pPr>
      <w:r w:rsidRPr="00122F5A">
        <w:rPr>
          <w:rFonts w:ascii="Times New Roman" w:eastAsia="Times New Roman" w:hAnsi="Times New Roman" w:cs="Times New Roman"/>
          <w:sz w:val="26"/>
          <w:szCs w:val="26"/>
          <w:lang w:eastAsia="ru-RU"/>
        </w:rPr>
        <w:t xml:space="preserve">    Управление в МБОУ «СОШ № 2» </w:t>
      </w:r>
      <w:proofErr w:type="spellStart"/>
      <w:r w:rsidRPr="00122F5A">
        <w:rPr>
          <w:rFonts w:ascii="Times New Roman" w:eastAsia="Times New Roman" w:hAnsi="Times New Roman" w:cs="Times New Roman"/>
          <w:sz w:val="26"/>
          <w:szCs w:val="26"/>
          <w:lang w:eastAsia="ru-RU"/>
        </w:rPr>
        <w:t>с</w:t>
      </w:r>
      <w:proofErr w:type="gramStart"/>
      <w:r w:rsidRPr="00122F5A">
        <w:rPr>
          <w:rFonts w:ascii="Times New Roman" w:eastAsia="Times New Roman" w:hAnsi="Times New Roman" w:cs="Times New Roman"/>
          <w:sz w:val="26"/>
          <w:szCs w:val="26"/>
          <w:lang w:eastAsia="ru-RU"/>
        </w:rPr>
        <w:t>.Б</w:t>
      </w:r>
      <w:proofErr w:type="gramEnd"/>
      <w:r w:rsidRPr="00122F5A">
        <w:rPr>
          <w:rFonts w:ascii="Times New Roman" w:eastAsia="Times New Roman" w:hAnsi="Times New Roman" w:cs="Times New Roman"/>
          <w:sz w:val="26"/>
          <w:szCs w:val="26"/>
          <w:lang w:eastAsia="ru-RU"/>
        </w:rPr>
        <w:t>уссевка</w:t>
      </w:r>
      <w:proofErr w:type="spellEnd"/>
      <w:r w:rsidRPr="00122F5A">
        <w:rPr>
          <w:rFonts w:ascii="Times New Roman" w:eastAsia="Times New Roman" w:hAnsi="Times New Roman" w:cs="Times New Roman"/>
          <w:sz w:val="26"/>
          <w:szCs w:val="26"/>
          <w:lang w:eastAsia="ru-RU"/>
        </w:rPr>
        <w:t xml:space="preserve">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Цель  управления  школой  заключается  в  формировании  современного образовательного пространства,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 Управляющая система школы представлена персональными и коллегиальными  органами  управления.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      Управление  школой   осуществляет  директор   </w:t>
      </w:r>
      <w:proofErr w:type="gramStart"/>
      <w:r w:rsidRPr="00122F5A">
        <w:rPr>
          <w:rFonts w:ascii="Times New Roman" w:eastAsia="Times New Roman" w:hAnsi="Times New Roman" w:cs="Times New Roman"/>
          <w:sz w:val="26"/>
          <w:szCs w:val="26"/>
          <w:lang w:eastAsia="ru-RU"/>
        </w:rPr>
        <w:t>-е</w:t>
      </w:r>
      <w:proofErr w:type="gramEnd"/>
      <w:r w:rsidRPr="00122F5A">
        <w:rPr>
          <w:rFonts w:ascii="Times New Roman" w:eastAsia="Times New Roman" w:hAnsi="Times New Roman" w:cs="Times New Roman"/>
          <w:sz w:val="26"/>
          <w:szCs w:val="26"/>
          <w:lang w:eastAsia="ru-RU"/>
        </w:rPr>
        <w:t xml:space="preserve">диноличный исполнительный орган школы </w:t>
      </w:r>
      <w:r w:rsidRPr="00122F5A">
        <w:rPr>
          <w:rFonts w:ascii="Times New Roman" w:eastAsia="Times New Roman" w:hAnsi="Times New Roman" w:cs="Times New Roman"/>
          <w:sz w:val="26"/>
          <w:szCs w:val="26"/>
          <w:shd w:val="clear" w:color="auto" w:fill="FFFFFF"/>
          <w:lang w:eastAsia="ru-RU"/>
        </w:rPr>
        <w:t xml:space="preserve">в соответствии с действующим законодательством,  </w:t>
      </w:r>
      <w:r w:rsidRPr="00122F5A">
        <w:rPr>
          <w:rFonts w:ascii="Times New Roman" w:eastAsia="Times New Roman" w:hAnsi="Times New Roman" w:cs="Times New Roman"/>
          <w:sz w:val="26"/>
          <w:szCs w:val="26"/>
          <w:lang w:eastAsia="ru-RU"/>
        </w:rPr>
        <w:t>которому  подчиняется  трудовой коллектив в целом.</w:t>
      </w:r>
    </w:p>
    <w:p w:rsidR="00122F5A" w:rsidRPr="00122F5A" w:rsidRDefault="00122F5A" w:rsidP="00122F5A">
      <w:pPr>
        <w:tabs>
          <w:tab w:val="left" w:pos="900"/>
        </w:tab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 xml:space="preserve">       Административные обязанности распределены согласно Уставу, штатному расписанию, функциональные обязанности четко распределены согласно квалификационным характеристикам.</w:t>
      </w:r>
    </w:p>
    <w:p w:rsidR="00122F5A" w:rsidRPr="00122F5A" w:rsidRDefault="00122F5A" w:rsidP="00122F5A">
      <w:pPr>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Коллегиальные органы управления  образовательным учреждением:</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Конференция школы</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Педагогический совет</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Общее собрание  трудового коллектива школы</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Родительский комитет</w:t>
      </w:r>
    </w:p>
    <w:p w:rsidR="00122F5A" w:rsidRPr="00122F5A" w:rsidRDefault="00122F5A" w:rsidP="00122F5A">
      <w:pPr>
        <w:tabs>
          <w:tab w:val="left" w:pos="900"/>
        </w:tabs>
        <w:spacing w:after="0" w:line="240" w:lineRule="auto"/>
        <w:ind w:left="-142" w:firstLine="284"/>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 xml:space="preserve">Все перечисленные структуры совместными усилиями решают основные задачи образовательного учреждения и соответствуют Уставу  </w:t>
      </w:r>
      <w:r w:rsidRPr="00122F5A">
        <w:rPr>
          <w:rFonts w:ascii="Times New Roman" w:eastAsia="Times New Roman" w:hAnsi="Times New Roman" w:cs="Times New Roman"/>
          <w:bCs/>
          <w:sz w:val="26"/>
          <w:szCs w:val="26"/>
          <w:lang w:eastAsia="ru-RU"/>
        </w:rPr>
        <w:t xml:space="preserve">МБОУ «СОШ № 2» с. </w:t>
      </w:r>
      <w:proofErr w:type="spellStart"/>
      <w:r w:rsidRPr="00122F5A">
        <w:rPr>
          <w:rFonts w:ascii="Times New Roman" w:eastAsia="Times New Roman" w:hAnsi="Times New Roman" w:cs="Times New Roman"/>
          <w:bCs/>
          <w:sz w:val="26"/>
          <w:szCs w:val="26"/>
          <w:lang w:eastAsia="ru-RU"/>
        </w:rPr>
        <w:t>Буссевка</w:t>
      </w:r>
      <w:proofErr w:type="spellEnd"/>
      <w:r w:rsidRPr="00122F5A">
        <w:rPr>
          <w:rFonts w:ascii="Times New Roman" w:eastAsia="Times New Roman" w:hAnsi="Times New Roman" w:cs="Times New Roman"/>
          <w:bCs/>
          <w:sz w:val="26"/>
          <w:szCs w:val="26"/>
          <w:lang w:eastAsia="ru-RU"/>
        </w:rPr>
        <w:t>.</w:t>
      </w:r>
    </w:p>
    <w:p w:rsidR="00122F5A" w:rsidRPr="00122F5A" w:rsidRDefault="00122F5A" w:rsidP="00122F5A">
      <w:pPr>
        <w:spacing w:after="0" w:line="240" w:lineRule="auto"/>
        <w:ind w:left="-142"/>
        <w:rPr>
          <w:rFonts w:ascii="Times New Roman" w:eastAsia="Times New Roman" w:hAnsi="Times New Roman" w:cs="Times New Roman"/>
          <w:b/>
          <w:bCs/>
          <w:color w:val="373737"/>
          <w:sz w:val="26"/>
          <w:szCs w:val="26"/>
          <w:lang w:eastAsia="ru-RU"/>
        </w:rPr>
      </w:pPr>
      <w:r w:rsidRPr="00122F5A">
        <w:rPr>
          <w:rFonts w:ascii="Times New Roman" w:eastAsia="Times New Roman" w:hAnsi="Times New Roman" w:cs="Times New Roman"/>
          <w:sz w:val="26"/>
          <w:szCs w:val="26"/>
          <w:shd w:val="clear" w:color="auto" w:fill="FFFFFF"/>
          <w:lang w:eastAsia="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воспитанников,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122F5A">
        <w:rPr>
          <w:rFonts w:ascii="Times New Roman" w:eastAsia="Times New Roman" w:hAnsi="Times New Roman" w:cs="Times New Roman"/>
          <w:b/>
          <w:bCs/>
          <w:color w:val="373737"/>
          <w:sz w:val="26"/>
          <w:szCs w:val="26"/>
          <w:lang w:eastAsia="ru-RU"/>
        </w:rPr>
        <w:t>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122F5A">
        <w:rPr>
          <w:rFonts w:ascii="Times New Roman" w:eastAsia="Times New Roman" w:hAnsi="Times New Roman" w:cs="Times New Roman"/>
          <w:color w:val="000000"/>
          <w:sz w:val="26"/>
          <w:szCs w:val="26"/>
          <w:lang w:eastAsia="ru-RU"/>
        </w:rPr>
        <w:t xml:space="preserve">В образовательной организации имеются годовые и перспективные планы работы по основным направлениям деятельности. </w:t>
      </w:r>
    </w:p>
    <w:p w:rsidR="00122F5A" w:rsidRPr="00122F5A" w:rsidRDefault="00122F5A" w:rsidP="00122F5A">
      <w:pPr>
        <w:shd w:val="clear" w:color="auto" w:fill="FFFFFF"/>
        <w:spacing w:after="0" w:line="240" w:lineRule="auto"/>
        <w:ind w:firstLine="72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4"/>
          <w:lang w:eastAsia="ru-RU"/>
        </w:rPr>
        <w:t xml:space="preserve">В образовательной организации  работают методические объединения учителей-предметников политехнического цикла, учителей начальных классов, гуманитарного цикла, классных руководителей. </w:t>
      </w:r>
      <w:r w:rsidRPr="00122F5A">
        <w:rPr>
          <w:rFonts w:ascii="Times New Roman" w:eastAsia="Times New Roman" w:hAnsi="Times New Roman" w:cs="Times New Roman"/>
          <w:color w:val="000000"/>
          <w:sz w:val="26"/>
          <w:szCs w:val="26"/>
          <w:lang w:eastAsia="ru-RU"/>
        </w:rPr>
        <w:t xml:space="preserve">Делопроизводство ведется   в соответствии с Государственным стандартом Российской Федерации  </w:t>
      </w:r>
      <w:r w:rsidRPr="00122F5A">
        <w:rPr>
          <w:rFonts w:ascii="Times New Roman" w:eastAsia="Times New Roman" w:hAnsi="Times New Roman" w:cs="Times New Roman"/>
          <w:sz w:val="26"/>
          <w:szCs w:val="26"/>
          <w:lang w:eastAsia="ru-RU"/>
        </w:rPr>
        <w:t xml:space="preserve">Гост </w:t>
      </w:r>
      <w:proofErr w:type="gramStart"/>
      <w:r w:rsidRPr="00122F5A">
        <w:rPr>
          <w:rFonts w:ascii="Times New Roman" w:eastAsia="Times New Roman" w:hAnsi="Times New Roman" w:cs="Times New Roman"/>
          <w:sz w:val="26"/>
          <w:szCs w:val="26"/>
          <w:lang w:eastAsia="ru-RU"/>
        </w:rPr>
        <w:t>Р</w:t>
      </w:r>
      <w:proofErr w:type="gramEnd"/>
      <w:r w:rsidRPr="00122F5A">
        <w:rPr>
          <w:rFonts w:ascii="Times New Roman" w:eastAsia="Times New Roman" w:hAnsi="Times New Roman" w:cs="Times New Roman"/>
          <w:sz w:val="26"/>
          <w:szCs w:val="26"/>
          <w:lang w:eastAsia="ru-RU"/>
        </w:rPr>
        <w:t xml:space="preserve"> 6.30 – 2003 г., методическими рекомендациями Минобразования России от 20.12.2000 № 03-51/64.</w:t>
      </w:r>
    </w:p>
    <w:p w:rsidR="00122F5A" w:rsidRPr="00122F5A" w:rsidRDefault="00122F5A" w:rsidP="00122F5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122F5A">
        <w:rPr>
          <w:rFonts w:ascii="Times New Roman" w:eastAsia="Times New Roman" w:hAnsi="Times New Roman" w:cs="Times New Roman"/>
          <w:color w:val="000000"/>
          <w:sz w:val="26"/>
          <w:szCs w:val="26"/>
          <w:lang w:eastAsia="ru-RU"/>
        </w:rPr>
        <w:t xml:space="preserve">Личные дела учащихся,  алфавитная книга ведутся в установленном порядке.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color w:val="000000"/>
          <w:sz w:val="26"/>
          <w:szCs w:val="26"/>
          <w:lang w:eastAsia="ru-RU"/>
        </w:rPr>
        <w:t>Хранение и выдача аттестатов и приложений к ним соответствует требованиям.</w:t>
      </w:r>
    </w:p>
    <w:p w:rsidR="00122F5A" w:rsidRPr="00FA4546" w:rsidRDefault="00122F5A"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6"/>
          <w:szCs w:val="24"/>
          <w:lang w:eastAsia="ru-RU"/>
        </w:rPr>
      </w:pPr>
      <w:r w:rsidRPr="00122F5A">
        <w:rPr>
          <w:rFonts w:ascii="Times New Roman" w:eastAsia="Times New Roman" w:hAnsi="Times New Roman" w:cs="Times New Roman"/>
          <w:b/>
          <w:color w:val="000000"/>
          <w:sz w:val="26"/>
          <w:szCs w:val="24"/>
          <w:lang w:eastAsia="ru-RU"/>
        </w:rPr>
        <w:lastRenderedPageBreak/>
        <w:t>1.3 Кадровое о</w:t>
      </w:r>
      <w:r w:rsidR="00FA4546">
        <w:rPr>
          <w:rFonts w:ascii="Times New Roman" w:eastAsia="Times New Roman" w:hAnsi="Times New Roman" w:cs="Times New Roman"/>
          <w:b/>
          <w:color w:val="000000"/>
          <w:sz w:val="26"/>
          <w:szCs w:val="24"/>
          <w:lang w:eastAsia="ru-RU"/>
        </w:rPr>
        <w:t>беспечение учебной деятельности</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122F5A">
        <w:rPr>
          <w:rFonts w:ascii="Times New Roman" w:eastAsia="Times New Roman" w:hAnsi="Times New Roman" w:cs="Times New Roman"/>
          <w:color w:val="000000"/>
          <w:sz w:val="26"/>
          <w:szCs w:val="24"/>
          <w:lang w:eastAsia="ru-RU"/>
        </w:rPr>
        <w:t xml:space="preserve">В МБОУ «СОШ № 2» с. </w:t>
      </w:r>
      <w:proofErr w:type="spellStart"/>
      <w:r w:rsidRPr="00122F5A">
        <w:rPr>
          <w:rFonts w:ascii="Times New Roman" w:eastAsia="Times New Roman" w:hAnsi="Times New Roman" w:cs="Times New Roman"/>
          <w:color w:val="000000"/>
          <w:sz w:val="26"/>
          <w:szCs w:val="24"/>
          <w:lang w:eastAsia="ru-RU"/>
        </w:rPr>
        <w:t>Буссевка</w:t>
      </w:r>
      <w:proofErr w:type="spellEnd"/>
      <w:r w:rsidRPr="00122F5A">
        <w:rPr>
          <w:rFonts w:ascii="Times New Roman" w:eastAsia="Times New Roman" w:hAnsi="Times New Roman" w:cs="Times New Roman"/>
          <w:color w:val="000000"/>
          <w:sz w:val="26"/>
          <w:szCs w:val="24"/>
          <w:lang w:eastAsia="ru-RU"/>
        </w:rPr>
        <w:t xml:space="preserve"> работает 20 педагогических работников, в том числе 16 учителей, 3 воспитателя, 1 музыкальный руководитель. Штат укомплектован на 100%. </w:t>
      </w:r>
      <w:r w:rsidRPr="00122F5A">
        <w:rPr>
          <w:rFonts w:ascii="Times New Roman" w:eastAsia="Times New Roman" w:hAnsi="Times New Roman" w:cs="Times New Roman"/>
          <w:sz w:val="26"/>
          <w:szCs w:val="24"/>
          <w:lang w:eastAsia="ru-RU"/>
        </w:rPr>
        <w:t xml:space="preserve">Педагогический коллектив стабилен. </w:t>
      </w:r>
      <w:r w:rsidRPr="00122F5A">
        <w:rPr>
          <w:rFonts w:ascii="Times New Roman" w:eastAsia="Times New Roman" w:hAnsi="Times New Roman" w:cs="Times New Roman"/>
          <w:color w:val="000000"/>
          <w:sz w:val="26"/>
          <w:szCs w:val="24"/>
          <w:lang w:eastAsia="ru-RU"/>
        </w:rPr>
        <w:t>12 (75 %</w:t>
      </w:r>
      <w:proofErr w:type="gramStart"/>
      <w:r w:rsidRPr="00122F5A">
        <w:rPr>
          <w:rFonts w:ascii="Times New Roman" w:eastAsia="Times New Roman" w:hAnsi="Times New Roman" w:cs="Times New Roman"/>
          <w:color w:val="000000"/>
          <w:sz w:val="26"/>
          <w:szCs w:val="24"/>
          <w:lang w:eastAsia="ru-RU"/>
        </w:rPr>
        <w:t xml:space="preserve"> )</w:t>
      </w:r>
      <w:proofErr w:type="gramEnd"/>
      <w:r w:rsidRPr="00122F5A">
        <w:rPr>
          <w:rFonts w:ascii="Times New Roman" w:eastAsia="Times New Roman" w:hAnsi="Times New Roman" w:cs="Times New Roman"/>
          <w:color w:val="000000"/>
          <w:sz w:val="26"/>
          <w:szCs w:val="24"/>
          <w:lang w:eastAsia="ru-RU"/>
        </w:rPr>
        <w:t xml:space="preserve"> </w:t>
      </w:r>
      <w:r w:rsidRPr="00122F5A">
        <w:rPr>
          <w:rFonts w:ascii="Times New Roman" w:eastAsia="Times New Roman" w:hAnsi="Times New Roman" w:cs="Times New Roman"/>
          <w:sz w:val="26"/>
          <w:szCs w:val="24"/>
          <w:lang w:eastAsia="ru-RU"/>
        </w:rPr>
        <w:t>учителей</w:t>
      </w:r>
      <w:r w:rsidRPr="00122F5A">
        <w:rPr>
          <w:rFonts w:ascii="Times New Roman" w:eastAsia="Times New Roman" w:hAnsi="Times New Roman" w:cs="Times New Roman"/>
          <w:color w:val="000000"/>
          <w:sz w:val="26"/>
          <w:szCs w:val="24"/>
          <w:lang w:eastAsia="ru-RU"/>
        </w:rPr>
        <w:t xml:space="preserve"> имеет высшее образование, 4 (25%) учителя – среднее профессиональное образование, в дошкольных группах работает  3 воспитателя: 2 из них имеют высшее педагогическое образование, 1  –среднее профессиональное.</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122F5A">
        <w:rPr>
          <w:rFonts w:ascii="Times New Roman" w:eastAsia="Times New Roman" w:hAnsi="Times New Roman" w:cs="Times New Roman"/>
          <w:color w:val="000000"/>
          <w:sz w:val="26"/>
          <w:szCs w:val="24"/>
          <w:lang w:eastAsia="ru-RU"/>
        </w:rPr>
        <w:t xml:space="preserve">Уровень квалификации педагогических работников соответствует установленным требованиям.  </w:t>
      </w:r>
      <w:proofErr w:type="gramStart"/>
      <w:r w:rsidRPr="00122F5A">
        <w:rPr>
          <w:rFonts w:ascii="Times New Roman" w:eastAsia="Times New Roman" w:hAnsi="Times New Roman" w:cs="Times New Roman"/>
          <w:color w:val="000000"/>
          <w:sz w:val="26"/>
          <w:szCs w:val="24"/>
          <w:lang w:eastAsia="ru-RU"/>
        </w:rPr>
        <w:t>В 2018 году имело высшую квалификационную категорию 7 учителей и 1 воспитатель, первую -6 учителей, аттестованы на соответствие занимаемой должности 5 педагогов.</w:t>
      </w:r>
      <w:proofErr w:type="gramEnd"/>
      <w:r w:rsidRPr="00122F5A">
        <w:rPr>
          <w:rFonts w:ascii="Times New Roman" w:eastAsia="Times New Roman" w:hAnsi="Times New Roman" w:cs="Times New Roman"/>
          <w:color w:val="000000"/>
          <w:sz w:val="26"/>
          <w:szCs w:val="24"/>
          <w:lang w:eastAsia="ru-RU"/>
        </w:rPr>
        <w:t xml:space="preserve">  Нагрудным знаком «Почетный работник общего образования РФ» награждены 3 человека, Почетной грамотой Министерства образования и науки РФ –4 человека.</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4"/>
          <w:lang w:eastAsia="ru-RU"/>
        </w:rPr>
      </w:pPr>
      <w:r w:rsidRPr="00122F5A">
        <w:rPr>
          <w:rFonts w:ascii="Times New Roman" w:eastAsia="Times New Roman" w:hAnsi="Times New Roman" w:cs="Times New Roman"/>
          <w:sz w:val="26"/>
          <w:szCs w:val="24"/>
          <w:lang w:eastAsia="ru-RU"/>
        </w:rPr>
        <w:t>Педагоги систематически проходят курсовую переподготовку, повышают  уровень своей квалификации. В 2017 году прошли курсы повышения квалификации 5  человек (3 учителя и 2 воспитателя), профессиональную переподготовку –1 учитель, в 2018 году  -7 учителей, 2 воспитателя, профессиональную подготовку -1 учитель.</w:t>
      </w:r>
    </w:p>
    <w:p w:rsidR="00122F5A" w:rsidRPr="00122F5A" w:rsidRDefault="00122F5A" w:rsidP="00122F5A">
      <w:pPr>
        <w:spacing w:after="0" w:line="240" w:lineRule="auto"/>
        <w:ind w:firstLine="720"/>
        <w:jc w:val="both"/>
        <w:rPr>
          <w:rFonts w:ascii="Times New Roman" w:eastAsia="Times New Roman" w:hAnsi="Times New Roman" w:cs="Times New Roman"/>
          <w:sz w:val="24"/>
          <w:szCs w:val="24"/>
          <w:lang w:eastAsia="ru-RU"/>
        </w:rPr>
      </w:pPr>
      <w:r w:rsidRPr="00122F5A">
        <w:rPr>
          <w:rFonts w:ascii="Times New Roman" w:eastAsia="Times New Roman" w:hAnsi="Times New Roman" w:cs="Times New Roman"/>
          <w:sz w:val="26"/>
          <w:szCs w:val="24"/>
          <w:lang w:eastAsia="ru-RU"/>
        </w:rPr>
        <w:t xml:space="preserve">Имеют педагогический стаж </w:t>
      </w:r>
      <w:r w:rsidRPr="00122F5A">
        <w:rPr>
          <w:rFonts w:ascii="Times New Roman" w:eastAsia="Times New Roman" w:hAnsi="Times New Roman" w:cs="Times New Roman"/>
          <w:sz w:val="24"/>
          <w:szCs w:val="24"/>
          <w:lang w:eastAsia="ru-RU"/>
        </w:rPr>
        <w:t xml:space="preserve">5- 10 лет –3человека, 10 - 15 лет - 2 человека, 15 -20 лет - 4 человека, более 20 лет - 11 человек. </w:t>
      </w:r>
    </w:p>
    <w:p w:rsidR="00122F5A" w:rsidRPr="00122F5A" w:rsidRDefault="00122F5A" w:rsidP="00122F5A">
      <w:pPr>
        <w:spacing w:after="0" w:line="240" w:lineRule="auto"/>
        <w:ind w:firstLine="720"/>
        <w:jc w:val="both"/>
        <w:rPr>
          <w:rFonts w:ascii="Times New Roman" w:eastAsia="Times New Roman" w:hAnsi="Times New Roman" w:cs="Times New Roman"/>
          <w:sz w:val="26"/>
          <w:szCs w:val="24"/>
          <w:lang w:eastAsia="ru-RU"/>
        </w:rPr>
      </w:pPr>
    </w:p>
    <w:p w:rsidR="00E451CD" w:rsidRDefault="00122F5A">
      <w:r>
        <w:rPr>
          <w:noProof/>
          <w:lang w:eastAsia="ru-RU"/>
        </w:rPr>
        <w:drawing>
          <wp:inline distT="0" distB="0" distL="0" distR="0">
            <wp:extent cx="6310489" cy="2032000"/>
            <wp:effectExtent l="0" t="0" r="14605"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2F5A" w:rsidRPr="00122F5A" w:rsidRDefault="00122F5A" w:rsidP="00122F5A">
      <w:pPr>
        <w:spacing w:after="0" w:line="240" w:lineRule="auto"/>
        <w:ind w:firstLine="720"/>
        <w:jc w:val="both"/>
        <w:rPr>
          <w:rFonts w:ascii="Times New Roman" w:eastAsia="Times New Roman" w:hAnsi="Times New Roman" w:cs="Times New Roman"/>
          <w:sz w:val="26"/>
          <w:szCs w:val="24"/>
          <w:lang w:eastAsia="ru-RU"/>
        </w:rPr>
      </w:pPr>
      <w:r w:rsidRPr="00122F5A">
        <w:rPr>
          <w:rFonts w:ascii="Times New Roman" w:eastAsia="Times New Roman" w:hAnsi="Times New Roman" w:cs="Times New Roman"/>
          <w:sz w:val="26"/>
          <w:szCs w:val="24"/>
          <w:lang w:eastAsia="ru-RU"/>
        </w:rPr>
        <w:t>Средний возраст педагогов 48 лет.</w:t>
      </w:r>
    </w:p>
    <w:p w:rsidR="00122F5A" w:rsidRDefault="00ED05DC">
      <w:r>
        <w:rPr>
          <w:noProof/>
          <w:lang w:eastAsia="ru-RU"/>
        </w:rPr>
        <w:drawing>
          <wp:inline distT="0" distB="0" distL="0" distR="0">
            <wp:extent cx="6389511" cy="1941689"/>
            <wp:effectExtent l="0" t="0" r="11430"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05DC" w:rsidRPr="00ED05DC" w:rsidRDefault="00ED05DC" w:rsidP="00ED05DC">
      <w:pPr>
        <w:spacing w:after="0" w:line="240" w:lineRule="auto"/>
        <w:ind w:firstLine="720"/>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 коллективе нет молодых специалистов, увеличивается число педагогических работников пенсионного возраста.</w:t>
      </w:r>
    </w:p>
    <w:p w:rsidR="00ED05DC" w:rsidRPr="00ED05DC" w:rsidRDefault="00ED05DC" w:rsidP="00ED05DC">
      <w:pPr>
        <w:spacing w:after="0" w:line="240" w:lineRule="auto"/>
        <w:ind w:firstLine="720"/>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Учителя и воспитатели участвуют в муниципальных, региональных, федеральных, международных конкурсах.</w:t>
      </w:r>
    </w:p>
    <w:p w:rsidR="00ED05DC" w:rsidRPr="00ED05DC" w:rsidRDefault="00ED05DC" w:rsidP="00ED05DC">
      <w:pPr>
        <w:spacing w:after="0" w:line="240" w:lineRule="auto"/>
        <w:ind w:firstLine="720"/>
        <w:jc w:val="both"/>
        <w:rPr>
          <w:rFonts w:ascii="Times New Roman" w:eastAsia="Times New Roman" w:hAnsi="Times New Roman" w:cs="Times New Roman"/>
          <w:sz w:val="26"/>
          <w:szCs w:val="24"/>
          <w:lang w:eastAsia="ru-RU"/>
        </w:rPr>
      </w:pPr>
    </w:p>
    <w:p w:rsidR="00A316D6" w:rsidRDefault="00ED05DC" w:rsidP="00ED05DC">
      <w:pPr>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w:t>
      </w:r>
    </w:p>
    <w:p w:rsidR="00A316D6" w:rsidRDefault="00A316D6" w:rsidP="00ED05DC">
      <w:pPr>
        <w:spacing w:after="0" w:line="240" w:lineRule="auto"/>
        <w:jc w:val="both"/>
        <w:rPr>
          <w:rFonts w:ascii="Times New Roman" w:eastAsia="Times New Roman" w:hAnsi="Times New Roman" w:cs="Times New Roman"/>
          <w:sz w:val="26"/>
          <w:szCs w:val="24"/>
          <w:lang w:eastAsia="ru-RU"/>
        </w:rPr>
      </w:pPr>
    </w:p>
    <w:p w:rsidR="00A316D6" w:rsidRDefault="00A316D6" w:rsidP="00ED05DC">
      <w:pPr>
        <w:spacing w:after="0" w:line="240" w:lineRule="auto"/>
        <w:jc w:val="both"/>
        <w:rPr>
          <w:rFonts w:ascii="Times New Roman" w:eastAsia="Times New Roman" w:hAnsi="Times New Roman" w:cs="Times New Roman"/>
          <w:sz w:val="26"/>
          <w:szCs w:val="24"/>
          <w:lang w:eastAsia="ru-RU"/>
        </w:rPr>
      </w:pPr>
    </w:p>
    <w:p w:rsidR="00ED05DC" w:rsidRPr="00ED05DC" w:rsidRDefault="00ED05DC" w:rsidP="00ED05DC">
      <w:pPr>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lastRenderedPageBreak/>
        <w:t>Участие учителей в профессиональных конкурсах разного уровня</w:t>
      </w:r>
    </w:p>
    <w:p w:rsidR="00ED05DC" w:rsidRDefault="00ED05DC">
      <w:r>
        <w:rPr>
          <w:noProof/>
          <w:lang w:eastAsia="ru-RU"/>
        </w:rPr>
        <w:drawing>
          <wp:inline distT="0" distB="0" distL="0" distR="0">
            <wp:extent cx="6400800" cy="1885244"/>
            <wp:effectExtent l="0" t="0" r="19050"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05DC" w:rsidRDefault="00ED05DC">
      <w:pPr>
        <w:rPr>
          <w:rFonts w:ascii="Times New Roman" w:eastAsia="Times New Roman" w:hAnsi="Times New Roman" w:cs="Times New Roman"/>
          <w:sz w:val="26"/>
          <w:szCs w:val="24"/>
          <w:lang w:eastAsia="ru-RU"/>
        </w:rPr>
      </w:pPr>
      <w:r w:rsidRPr="00FA4546">
        <w:rPr>
          <w:rFonts w:ascii="Times New Roman" w:eastAsia="Times New Roman" w:hAnsi="Times New Roman" w:cs="Times New Roman"/>
          <w:sz w:val="26"/>
          <w:szCs w:val="24"/>
          <w:lang w:eastAsia="ru-RU"/>
        </w:rPr>
        <w:t>Участие воспитателей дошкольных гру</w:t>
      </w:r>
      <w:proofErr w:type="gramStart"/>
      <w:r w:rsidRPr="00FA4546">
        <w:rPr>
          <w:rFonts w:ascii="Times New Roman" w:eastAsia="Times New Roman" w:hAnsi="Times New Roman" w:cs="Times New Roman"/>
          <w:sz w:val="26"/>
          <w:szCs w:val="24"/>
          <w:lang w:eastAsia="ru-RU"/>
        </w:rPr>
        <w:t>пп в пр</w:t>
      </w:r>
      <w:proofErr w:type="gramEnd"/>
      <w:r w:rsidRPr="00FA4546">
        <w:rPr>
          <w:rFonts w:ascii="Times New Roman" w:eastAsia="Times New Roman" w:hAnsi="Times New Roman" w:cs="Times New Roman"/>
          <w:sz w:val="26"/>
          <w:szCs w:val="24"/>
          <w:lang w:eastAsia="ru-RU"/>
        </w:rPr>
        <w:t>офессиональных конкурсах</w:t>
      </w:r>
    </w:p>
    <w:p w:rsidR="00E5321F" w:rsidRPr="00FA4546" w:rsidRDefault="00E5321F">
      <w:pPr>
        <w:rPr>
          <w:rFonts w:ascii="Times New Roman" w:eastAsia="Times New Roman" w:hAnsi="Times New Roman" w:cs="Times New Roman"/>
          <w:sz w:val="26"/>
          <w:szCs w:val="24"/>
          <w:lang w:eastAsia="ru-RU"/>
        </w:rPr>
      </w:pPr>
      <w:r>
        <w:rPr>
          <w:noProof/>
          <w:lang w:eastAsia="ru-RU"/>
        </w:rPr>
        <w:drawing>
          <wp:inline distT="0" distB="0" distL="0" distR="0">
            <wp:extent cx="6570133" cy="2833511"/>
            <wp:effectExtent l="0" t="0" r="21590" b="2413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DC" w:rsidRDefault="00ED05DC"/>
    <w:p w:rsidR="00ED05DC" w:rsidRPr="00ED05DC" w:rsidRDefault="00ED05DC" w:rsidP="00ED05DC">
      <w:pPr>
        <w:spacing w:after="0" w:line="240" w:lineRule="auto"/>
        <w:ind w:firstLine="1276"/>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 2018 году увеличилось количество педагогов  - активных участников профессиональных конкурсов.</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ED05DC">
        <w:rPr>
          <w:rFonts w:ascii="Times New Roman" w:eastAsia="Times New Roman" w:hAnsi="Times New Roman" w:cs="Times New Roman"/>
          <w:color w:val="000000"/>
          <w:sz w:val="26"/>
          <w:szCs w:val="24"/>
          <w:lang w:eastAsia="ru-RU"/>
        </w:rPr>
        <w:t xml:space="preserve">На базе МБОУ «СОШ №2» проводятся районные  семинары по повышению квалификации педагогов. </w:t>
      </w:r>
    </w:p>
    <w:p w:rsid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ED05DC">
        <w:rPr>
          <w:rFonts w:ascii="Times New Roman" w:eastAsia="Times New Roman" w:hAnsi="Times New Roman" w:cs="Times New Roman"/>
          <w:color w:val="000000"/>
          <w:sz w:val="26"/>
          <w:szCs w:val="24"/>
          <w:lang w:eastAsia="ru-RU"/>
        </w:rPr>
        <w:t xml:space="preserve">Соотношение педагогического и </w:t>
      </w:r>
      <w:proofErr w:type="spellStart"/>
      <w:r w:rsidRPr="00ED05DC">
        <w:rPr>
          <w:rFonts w:ascii="Times New Roman" w:eastAsia="Times New Roman" w:hAnsi="Times New Roman" w:cs="Times New Roman"/>
          <w:color w:val="000000"/>
          <w:sz w:val="26"/>
          <w:szCs w:val="24"/>
          <w:lang w:eastAsia="ru-RU"/>
        </w:rPr>
        <w:t>учебно</w:t>
      </w:r>
      <w:proofErr w:type="spellEnd"/>
      <w:r w:rsidRPr="00ED05DC">
        <w:rPr>
          <w:rFonts w:ascii="Times New Roman" w:eastAsia="Times New Roman" w:hAnsi="Times New Roman" w:cs="Times New Roman"/>
          <w:color w:val="000000"/>
          <w:sz w:val="26"/>
          <w:szCs w:val="24"/>
          <w:lang w:eastAsia="ru-RU"/>
        </w:rPr>
        <w:t xml:space="preserve"> </w:t>
      </w:r>
      <w:proofErr w:type="gramStart"/>
      <w:r w:rsidRPr="00ED05DC">
        <w:rPr>
          <w:rFonts w:ascii="Times New Roman" w:eastAsia="Times New Roman" w:hAnsi="Times New Roman" w:cs="Times New Roman"/>
          <w:color w:val="000000"/>
          <w:sz w:val="26"/>
          <w:szCs w:val="24"/>
          <w:lang w:eastAsia="ru-RU"/>
        </w:rPr>
        <w:t>–в</w:t>
      </w:r>
      <w:proofErr w:type="gramEnd"/>
      <w:r w:rsidRPr="00ED05DC">
        <w:rPr>
          <w:rFonts w:ascii="Times New Roman" w:eastAsia="Times New Roman" w:hAnsi="Times New Roman" w:cs="Times New Roman"/>
          <w:color w:val="000000"/>
          <w:sz w:val="26"/>
          <w:szCs w:val="24"/>
          <w:lang w:eastAsia="ru-RU"/>
        </w:rPr>
        <w:t>спомогательного персонала не меняется.</w:t>
      </w:r>
    </w:p>
    <w:p w:rsidR="00FA4546" w:rsidRPr="00ED05DC" w:rsidRDefault="00FA4546"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p>
    <w:p w:rsidR="00ED05DC" w:rsidRDefault="00ED05DC">
      <w:r>
        <w:rPr>
          <w:noProof/>
          <w:lang w:eastAsia="ru-RU"/>
        </w:rPr>
        <w:drawing>
          <wp:inline distT="0" distB="0" distL="0" distR="0">
            <wp:extent cx="6400800" cy="2065867"/>
            <wp:effectExtent l="0" t="0" r="19050"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4546" w:rsidRDefault="00FA4546"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3014F5" w:rsidRDefault="003014F5"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FA4546" w:rsidRDefault="00FA4546"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ED05DC" w:rsidRPr="00ED05DC" w:rsidRDefault="00ED05DC"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1.4.</w:t>
      </w:r>
      <w:r w:rsidR="00FA4546">
        <w:rPr>
          <w:rFonts w:ascii="Times New Roman" w:eastAsia="Times New Roman" w:hAnsi="Times New Roman" w:cs="Times New Roman"/>
          <w:b/>
          <w:sz w:val="26"/>
          <w:szCs w:val="26"/>
          <w:lang w:eastAsia="ru-RU"/>
        </w:rPr>
        <w:t xml:space="preserve"> Образовательная деятельность. </w:t>
      </w:r>
    </w:p>
    <w:p w:rsidR="00ED05DC" w:rsidRPr="00ED05DC" w:rsidRDefault="00ED05DC" w:rsidP="00DA413C">
      <w:pPr>
        <w:widowControl w:val="0"/>
        <w:spacing w:after="0" w:line="240" w:lineRule="auto"/>
        <w:ind w:left="40" w:right="-1"/>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В  МБОУ «СОШ № 2» с. </w:t>
      </w:r>
      <w:proofErr w:type="spellStart"/>
      <w:r w:rsidRPr="00ED05DC">
        <w:rPr>
          <w:rFonts w:ascii="Times New Roman" w:eastAsia="Times New Roman" w:hAnsi="Times New Roman" w:cs="Times New Roman"/>
          <w:sz w:val="26"/>
          <w:szCs w:val="26"/>
          <w:lang w:eastAsia="ru-RU"/>
        </w:rPr>
        <w:t>Буссевка</w:t>
      </w:r>
      <w:proofErr w:type="spellEnd"/>
      <w:r w:rsidRPr="00ED05DC">
        <w:rPr>
          <w:rFonts w:ascii="Times New Roman" w:eastAsia="Times New Roman" w:hAnsi="Times New Roman" w:cs="Times New Roman"/>
          <w:sz w:val="26"/>
          <w:szCs w:val="26"/>
          <w:lang w:eastAsia="ru-RU"/>
        </w:rPr>
        <w:t xml:space="preserve">  сформировано 11 классов, в которых </w:t>
      </w:r>
      <w:proofErr w:type="gramStart"/>
      <w:r w:rsidRPr="00ED05DC">
        <w:rPr>
          <w:rFonts w:ascii="Times New Roman" w:eastAsia="Times New Roman" w:hAnsi="Times New Roman" w:cs="Times New Roman"/>
          <w:sz w:val="26"/>
          <w:szCs w:val="26"/>
          <w:lang w:eastAsia="ru-RU"/>
        </w:rPr>
        <w:t>на конец</w:t>
      </w:r>
      <w:proofErr w:type="gramEnd"/>
      <w:r w:rsidRPr="00ED05DC">
        <w:rPr>
          <w:rFonts w:ascii="Times New Roman" w:eastAsia="Times New Roman" w:hAnsi="Times New Roman" w:cs="Times New Roman"/>
          <w:sz w:val="26"/>
          <w:szCs w:val="26"/>
          <w:lang w:eastAsia="ru-RU"/>
        </w:rPr>
        <w:t xml:space="preserve"> 2017-2018 учебного года обучалось   137 учащихся, на 31 декабря 2018 года -137 учащихся.</w:t>
      </w:r>
      <w:r w:rsidRPr="00ED05DC">
        <w:rPr>
          <w:rFonts w:ascii="Times New Roman" w:eastAsia="Times New Roman" w:hAnsi="Times New Roman" w:cs="Times New Roman"/>
          <w:color w:val="FF0000"/>
          <w:sz w:val="26"/>
          <w:szCs w:val="26"/>
          <w:lang w:eastAsia="ru-RU"/>
        </w:rPr>
        <w:t xml:space="preserve"> </w:t>
      </w:r>
      <w:r w:rsidRPr="00ED05DC">
        <w:rPr>
          <w:rFonts w:ascii="Times New Roman" w:eastAsia="Times New Roman" w:hAnsi="Times New Roman" w:cs="Times New Roman"/>
          <w:sz w:val="26"/>
          <w:szCs w:val="26"/>
          <w:lang w:eastAsia="ru-RU"/>
        </w:rPr>
        <w:t xml:space="preserve">Дошкольные группы посещают 33  воспитанника в возрасте от 1,5  до 7 лет. </w:t>
      </w:r>
    </w:p>
    <w:p w:rsidR="00ED05DC" w:rsidRPr="00ED05DC" w:rsidRDefault="00ED05DC" w:rsidP="00DA413C">
      <w:pPr>
        <w:widowControl w:val="0"/>
        <w:spacing w:after="0" w:line="240" w:lineRule="auto"/>
        <w:ind w:left="40" w:right="20"/>
        <w:jc w:val="both"/>
        <w:rPr>
          <w:rFonts w:ascii="Times New Roman" w:eastAsia="Courier New" w:hAnsi="Times New Roman" w:cs="Times New Roman"/>
          <w:iCs/>
          <w:sz w:val="26"/>
          <w:szCs w:val="26"/>
        </w:rPr>
      </w:pPr>
      <w:r w:rsidRPr="00ED05DC">
        <w:rPr>
          <w:rFonts w:ascii="Times New Roman" w:eastAsia="Times New Roman" w:hAnsi="Times New Roman" w:cs="Times New Roman"/>
          <w:iCs/>
          <w:sz w:val="26"/>
          <w:szCs w:val="26"/>
        </w:rPr>
        <w:t xml:space="preserve">  МБОУ «СОШ № 2» с. </w:t>
      </w:r>
      <w:proofErr w:type="spellStart"/>
      <w:r w:rsidRPr="00ED05DC">
        <w:rPr>
          <w:rFonts w:ascii="Times New Roman" w:eastAsia="Times New Roman" w:hAnsi="Times New Roman" w:cs="Times New Roman"/>
          <w:iCs/>
          <w:sz w:val="26"/>
          <w:szCs w:val="26"/>
        </w:rPr>
        <w:t>Буссевка</w:t>
      </w:r>
      <w:proofErr w:type="spellEnd"/>
      <w:r w:rsidRPr="00ED05DC">
        <w:rPr>
          <w:rFonts w:ascii="Times New Roman" w:eastAsia="Times New Roman" w:hAnsi="Times New Roman" w:cs="Times New Roman"/>
          <w:iCs/>
          <w:sz w:val="26"/>
          <w:szCs w:val="26"/>
        </w:rPr>
        <w:t xml:space="preserve"> осуществляет образовательную деятельность в соответствии  </w:t>
      </w:r>
      <w:proofErr w:type="gramStart"/>
      <w:r w:rsidRPr="00ED05DC">
        <w:rPr>
          <w:rFonts w:ascii="Times New Roman" w:eastAsia="Times New Roman" w:hAnsi="Times New Roman" w:cs="Times New Roman"/>
          <w:iCs/>
          <w:sz w:val="26"/>
          <w:szCs w:val="26"/>
        </w:rPr>
        <w:t>с</w:t>
      </w:r>
      <w:proofErr w:type="gramEnd"/>
      <w:r w:rsidRPr="00ED05DC">
        <w:rPr>
          <w:rFonts w:ascii="Times New Roman" w:eastAsia="Times New Roman" w:hAnsi="Times New Roman" w:cs="Times New Roman"/>
          <w:iCs/>
          <w:sz w:val="26"/>
          <w:szCs w:val="26"/>
        </w:rPr>
        <w:t xml:space="preserve"> следующими уровнями образования:</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дошкольное образование;</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начальное общее образование – нормативный  срок освоения - 4 года;</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основное общее образование– </w:t>
      </w:r>
      <w:proofErr w:type="gramStart"/>
      <w:r w:rsidRPr="00ED05DC">
        <w:rPr>
          <w:rFonts w:ascii="Times New Roman" w:eastAsia="Times New Roman" w:hAnsi="Times New Roman" w:cs="Times New Roman"/>
          <w:sz w:val="26"/>
          <w:szCs w:val="26"/>
          <w:lang w:eastAsia="ru-RU"/>
        </w:rPr>
        <w:t>но</w:t>
      </w:r>
      <w:proofErr w:type="gramEnd"/>
      <w:r w:rsidRPr="00ED05DC">
        <w:rPr>
          <w:rFonts w:ascii="Times New Roman" w:eastAsia="Times New Roman" w:hAnsi="Times New Roman" w:cs="Times New Roman"/>
          <w:sz w:val="26"/>
          <w:szCs w:val="26"/>
          <w:lang w:eastAsia="ru-RU"/>
        </w:rPr>
        <w:t>рмативный  срок освоения - 5 лет;</w:t>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среднее общее образование – нормативный  срок освоения - 2 года.</w:t>
      </w:r>
    </w:p>
    <w:p w:rsidR="00ED05DC" w:rsidRPr="00ED05DC" w:rsidRDefault="00ED05DC" w:rsidP="00DA413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Все обучающиеся получают образование в очной форме обучения.</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Содержание общего образования определяется основными образовательными программами: </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1.дошкольного образования, составленной на основе примерной общеобразовательной программы дошкольного образования « От рождения до школы» под редакцией  </w:t>
      </w:r>
      <w:proofErr w:type="spellStart"/>
      <w:r w:rsidRPr="00ED05DC">
        <w:rPr>
          <w:rFonts w:ascii="Times New Roman" w:eastAsia="Times New Roman" w:hAnsi="Times New Roman" w:cs="Times New Roman"/>
          <w:sz w:val="26"/>
          <w:szCs w:val="26"/>
          <w:lang w:eastAsia="ru-RU"/>
        </w:rPr>
        <w:t>Н.Е.Вераксы</w:t>
      </w:r>
      <w:proofErr w:type="spellEnd"/>
      <w:r w:rsidRPr="00ED05DC">
        <w:rPr>
          <w:rFonts w:ascii="Times New Roman" w:eastAsia="Times New Roman" w:hAnsi="Times New Roman" w:cs="Times New Roman"/>
          <w:sz w:val="26"/>
          <w:szCs w:val="26"/>
          <w:lang w:eastAsia="ru-RU"/>
        </w:rPr>
        <w:t>, Т.С.Комаровой, М.А.Васильевой.</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В содержание образовательного процесса включены дополнительные образовательные программы, направленные на расширение и углубление различных сфер деятельности дошкольника: </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«Наш дом-природа» Н.А.Рыжовой, 2008г.;</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Авторская программа художественного воспитания, обучения и развития детей 2-7 лет «Цветные ладошки», Лыковой И.А. 2010г.;</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Авторская программа для детей 3-7 лет «Математические ступеньки», Колесниковой Е.В.</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2. начального общего образования, </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3. основного общего образования (5-8 классы), </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4. программами, разрабатываемыми и реализуемыми  МБОУ «СОШ № 2» с. </w:t>
      </w:r>
      <w:proofErr w:type="spellStart"/>
      <w:r w:rsidRPr="00ED05DC">
        <w:rPr>
          <w:rFonts w:ascii="Times New Roman" w:eastAsia="Times New Roman" w:hAnsi="Times New Roman" w:cs="Times New Roman"/>
          <w:sz w:val="26"/>
          <w:szCs w:val="26"/>
          <w:lang w:eastAsia="ru-RU"/>
        </w:rPr>
        <w:t>Буссевка</w:t>
      </w:r>
      <w:proofErr w:type="spellEnd"/>
      <w:r w:rsidRPr="00ED05DC">
        <w:rPr>
          <w:rFonts w:ascii="Times New Roman" w:eastAsia="Times New Roman" w:hAnsi="Times New Roman" w:cs="Times New Roman"/>
          <w:sz w:val="26"/>
          <w:szCs w:val="26"/>
          <w:lang w:eastAsia="ru-RU"/>
        </w:rPr>
        <w:t xml:space="preserve"> самостоятельно на основе федерального компонента государственного образовательного стандарта и примерных образовательных программ учебных программ, курсов, дисциплин на уровнях основного общего образования (9 класс) и среднего общего образования,</w:t>
      </w:r>
    </w:p>
    <w:p w:rsidR="00ED05DC" w:rsidRPr="00ED05DC" w:rsidRDefault="00ED05DC" w:rsidP="00A316D6">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5. дополнительными </w:t>
      </w:r>
      <w:proofErr w:type="spellStart"/>
      <w:r w:rsidRPr="00ED05DC">
        <w:rPr>
          <w:rFonts w:ascii="Times New Roman" w:eastAsia="Times New Roman" w:hAnsi="Times New Roman" w:cs="Times New Roman"/>
          <w:sz w:val="26"/>
          <w:szCs w:val="26"/>
          <w:lang w:eastAsia="ru-RU"/>
        </w:rPr>
        <w:t>общеразвивающими</w:t>
      </w:r>
      <w:proofErr w:type="spellEnd"/>
      <w:r w:rsidRPr="00ED05DC">
        <w:rPr>
          <w:rFonts w:ascii="Times New Roman" w:eastAsia="Times New Roman" w:hAnsi="Times New Roman" w:cs="Times New Roman"/>
          <w:sz w:val="26"/>
          <w:szCs w:val="26"/>
          <w:lang w:eastAsia="ru-RU"/>
        </w:rPr>
        <w:t xml:space="preserve"> программами. </w:t>
      </w:r>
    </w:p>
    <w:p w:rsidR="00ED05DC" w:rsidRPr="00ED05DC" w:rsidRDefault="00ED05DC" w:rsidP="00A316D6">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Основные образовательные  программы дошкольного, начального общего образования, основного общего образования, среднего общего образования имеются в наличии и утверждены в установленном порядке. 100% учебных предметов обеспечено рабочими программами, календарно-тематическими планами, методическими разработками.</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ab/>
        <w:t xml:space="preserve">Рабочие программы учебных предметов разработаны на основе примерных программ,  приняты  на заседаниях методических объединений  и утверждены приказом директора школы.  Рабочие программы   соответствуют ФГОС  дошкольного, начального общего образования, основного общего образования,  ФК ГОС основного общего образования (9 класс) и среднего общего образования. </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В МБОУ «СОШ № 2» с. </w:t>
      </w:r>
      <w:proofErr w:type="spellStart"/>
      <w:r w:rsidRPr="00ED05DC">
        <w:rPr>
          <w:rFonts w:ascii="Times New Roman" w:eastAsia="Times New Roman" w:hAnsi="Times New Roman" w:cs="Times New Roman"/>
          <w:sz w:val="26"/>
          <w:szCs w:val="26"/>
          <w:lang w:eastAsia="ru-RU"/>
        </w:rPr>
        <w:t>Буссевка</w:t>
      </w:r>
      <w:proofErr w:type="spellEnd"/>
      <w:r w:rsidRPr="00ED05DC">
        <w:rPr>
          <w:rFonts w:ascii="Times New Roman" w:eastAsia="Times New Roman" w:hAnsi="Times New Roman" w:cs="Times New Roman"/>
          <w:sz w:val="26"/>
          <w:szCs w:val="26"/>
          <w:lang w:eastAsia="ru-RU"/>
        </w:rPr>
        <w:t xml:space="preserve"> для 3 </w:t>
      </w:r>
      <w:proofErr w:type="gramStart"/>
      <w:r w:rsidRPr="00ED05DC">
        <w:rPr>
          <w:rFonts w:ascii="Times New Roman" w:eastAsia="Times New Roman" w:hAnsi="Times New Roman" w:cs="Times New Roman"/>
          <w:sz w:val="26"/>
          <w:szCs w:val="26"/>
          <w:lang w:eastAsia="ru-RU"/>
        </w:rPr>
        <w:t>обучающихся</w:t>
      </w:r>
      <w:proofErr w:type="gramEnd"/>
      <w:r w:rsidRPr="00ED05DC">
        <w:rPr>
          <w:rFonts w:ascii="Times New Roman" w:eastAsia="Times New Roman" w:hAnsi="Times New Roman" w:cs="Times New Roman"/>
          <w:sz w:val="26"/>
          <w:szCs w:val="26"/>
          <w:lang w:eastAsia="ru-RU"/>
        </w:rPr>
        <w:t xml:space="preserve">  организовано обучение по адаптированным образовательным программам основного общего образования согласно рекомендациям ПМПК.</w:t>
      </w:r>
    </w:p>
    <w:p w:rsidR="00ED05DC" w:rsidRDefault="00ED05DC"/>
    <w:p w:rsidR="00ED05DC" w:rsidRDefault="00ED05DC">
      <w:r>
        <w:rPr>
          <w:noProof/>
          <w:lang w:eastAsia="ru-RU"/>
        </w:rPr>
        <w:lastRenderedPageBreak/>
        <w:drawing>
          <wp:inline distT="0" distB="0" distL="0" distR="0">
            <wp:extent cx="6445955" cy="2302933"/>
            <wp:effectExtent l="0" t="0" r="12065" b="215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05DC" w:rsidRPr="00ED05DC" w:rsidRDefault="00ED05DC" w:rsidP="00ED05DC">
      <w:pPr>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Анализируя статистические данные, можно сделать вывод о снижении в ОУ численности </w:t>
      </w:r>
      <w:proofErr w:type="gramStart"/>
      <w:r w:rsidRPr="00ED05DC">
        <w:rPr>
          <w:rFonts w:ascii="Times New Roman" w:eastAsia="Times New Roman" w:hAnsi="Times New Roman" w:cs="Times New Roman"/>
          <w:sz w:val="26"/>
          <w:szCs w:val="26"/>
          <w:lang w:eastAsia="ru-RU"/>
        </w:rPr>
        <w:t>обучающихся</w:t>
      </w:r>
      <w:proofErr w:type="gramEnd"/>
      <w:r w:rsidRPr="00ED05DC">
        <w:rPr>
          <w:rFonts w:ascii="Times New Roman" w:eastAsia="Times New Roman" w:hAnsi="Times New Roman" w:cs="Times New Roman"/>
          <w:sz w:val="26"/>
          <w:szCs w:val="26"/>
          <w:lang w:eastAsia="ru-RU"/>
        </w:rPr>
        <w:t xml:space="preserve"> с ОВЗ и осваивающих общеобр</w:t>
      </w:r>
      <w:r w:rsidR="003014F5">
        <w:rPr>
          <w:rFonts w:ascii="Times New Roman" w:eastAsia="Times New Roman" w:hAnsi="Times New Roman" w:cs="Times New Roman"/>
          <w:sz w:val="26"/>
          <w:szCs w:val="26"/>
          <w:lang w:eastAsia="ru-RU"/>
        </w:rPr>
        <w:t>азовательные программы по адапти</w:t>
      </w:r>
      <w:r w:rsidRPr="00ED05DC">
        <w:rPr>
          <w:rFonts w:ascii="Times New Roman" w:eastAsia="Times New Roman" w:hAnsi="Times New Roman" w:cs="Times New Roman"/>
          <w:sz w:val="26"/>
          <w:szCs w:val="26"/>
          <w:lang w:eastAsia="ru-RU"/>
        </w:rPr>
        <w:t>рованным программам.</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Дополнительное образование реализуется рабочими программами дополнительного образования, представлено работой кружков и спортивных секций.</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Охват </w:t>
      </w:r>
      <w:proofErr w:type="gramStart"/>
      <w:r w:rsidRPr="00ED05DC">
        <w:rPr>
          <w:rFonts w:ascii="Times New Roman" w:eastAsia="Times New Roman" w:hAnsi="Times New Roman" w:cs="Times New Roman"/>
          <w:sz w:val="26"/>
          <w:szCs w:val="26"/>
          <w:lang w:eastAsia="ru-RU"/>
        </w:rPr>
        <w:t>обучающихся</w:t>
      </w:r>
      <w:proofErr w:type="gramEnd"/>
      <w:r w:rsidRPr="00ED05DC">
        <w:rPr>
          <w:rFonts w:ascii="Times New Roman" w:eastAsia="Times New Roman" w:hAnsi="Times New Roman" w:cs="Times New Roman"/>
          <w:sz w:val="26"/>
          <w:szCs w:val="26"/>
          <w:lang w:eastAsia="ru-RU"/>
        </w:rPr>
        <w:t xml:space="preserve">  дополнительным образованием</w:t>
      </w:r>
    </w:p>
    <w:tbl>
      <w:tblPr>
        <w:tblStyle w:val="a5"/>
        <w:tblW w:w="0" w:type="auto"/>
        <w:tblLook w:val="04A0"/>
      </w:tblPr>
      <w:tblGrid>
        <w:gridCol w:w="919"/>
        <w:gridCol w:w="2235"/>
        <w:gridCol w:w="2001"/>
        <w:gridCol w:w="2123"/>
        <w:gridCol w:w="3143"/>
      </w:tblGrid>
      <w:tr w:rsidR="00ED05DC" w:rsidRPr="00ED05DC" w:rsidTr="00ED05DC">
        <w:tc>
          <w:tcPr>
            <w:tcW w:w="951" w:type="dxa"/>
          </w:tcPr>
          <w:p w:rsidR="00ED05DC" w:rsidRPr="00ED05DC" w:rsidRDefault="00ED05DC"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годы</w:t>
            </w:r>
          </w:p>
        </w:tc>
        <w:tc>
          <w:tcPr>
            <w:tcW w:w="2374" w:type="dxa"/>
          </w:tcPr>
          <w:p w:rsidR="00ED05DC" w:rsidRPr="00ED05DC" w:rsidRDefault="00ED05DC"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Количество кружков и секций</w:t>
            </w:r>
          </w:p>
        </w:tc>
        <w:tc>
          <w:tcPr>
            <w:tcW w:w="2049" w:type="dxa"/>
          </w:tcPr>
          <w:p w:rsidR="00ED05DC" w:rsidRPr="00ED05DC" w:rsidRDefault="00ED05DC"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 xml:space="preserve">Всего </w:t>
            </w:r>
            <w:proofErr w:type="gramStart"/>
            <w:r w:rsidRPr="00ED05DC">
              <w:rPr>
                <w:rFonts w:ascii="Times New Roman" w:eastAsia="Times New Roman" w:hAnsi="Times New Roman"/>
                <w:sz w:val="26"/>
                <w:szCs w:val="26"/>
                <w:lang w:eastAsia="ru-RU"/>
              </w:rPr>
              <w:t>обучающихся</w:t>
            </w:r>
            <w:proofErr w:type="gramEnd"/>
            <w:r w:rsidRPr="00ED05DC">
              <w:rPr>
                <w:rFonts w:ascii="Times New Roman" w:eastAsia="Times New Roman" w:hAnsi="Times New Roman"/>
                <w:sz w:val="26"/>
                <w:szCs w:val="26"/>
                <w:lang w:eastAsia="ru-RU"/>
              </w:rPr>
              <w:t xml:space="preserve"> в ОУ</w:t>
            </w:r>
          </w:p>
        </w:tc>
        <w:tc>
          <w:tcPr>
            <w:tcW w:w="2125" w:type="dxa"/>
          </w:tcPr>
          <w:p w:rsidR="00ED05DC" w:rsidRPr="00ED05DC" w:rsidRDefault="00ED05DC"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 xml:space="preserve">Охват </w:t>
            </w:r>
            <w:proofErr w:type="gramStart"/>
            <w:r w:rsidRPr="00ED05DC">
              <w:rPr>
                <w:rFonts w:ascii="Times New Roman" w:eastAsia="Times New Roman" w:hAnsi="Times New Roman"/>
                <w:sz w:val="26"/>
                <w:szCs w:val="26"/>
                <w:lang w:eastAsia="ru-RU"/>
              </w:rPr>
              <w:t>обучающихся</w:t>
            </w:r>
            <w:proofErr w:type="gramEnd"/>
            <w:r w:rsidRPr="00ED05DC">
              <w:rPr>
                <w:rFonts w:ascii="Times New Roman" w:eastAsia="Times New Roman" w:hAnsi="Times New Roman"/>
                <w:sz w:val="26"/>
                <w:szCs w:val="26"/>
                <w:lang w:eastAsia="ru-RU"/>
              </w:rPr>
              <w:t xml:space="preserve"> дополнительным образованием</w:t>
            </w:r>
          </w:p>
        </w:tc>
        <w:tc>
          <w:tcPr>
            <w:tcW w:w="3349" w:type="dxa"/>
          </w:tcPr>
          <w:p w:rsidR="00ED05DC" w:rsidRPr="00ED05DC" w:rsidRDefault="00ED05DC" w:rsidP="00ED05DC">
            <w:pPr>
              <w:rPr>
                <w:rFonts w:ascii="Times New Roman" w:hAnsi="Times New Roman"/>
                <w:sz w:val="26"/>
                <w:szCs w:val="26"/>
              </w:rPr>
            </w:pPr>
            <w:r w:rsidRPr="00ED05DC">
              <w:rPr>
                <w:rFonts w:ascii="Times New Roman" w:hAnsi="Times New Roman"/>
                <w:sz w:val="26"/>
                <w:szCs w:val="26"/>
              </w:rPr>
              <w:t>Охват обучающихся платными услугами «Занимательный английский» для учащихся 2-4 классов</w:t>
            </w:r>
          </w:p>
        </w:tc>
      </w:tr>
      <w:tr w:rsidR="00ED05DC" w:rsidRPr="00ED05DC" w:rsidTr="00ED05DC">
        <w:tc>
          <w:tcPr>
            <w:tcW w:w="951"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2016</w:t>
            </w:r>
          </w:p>
        </w:tc>
        <w:tc>
          <w:tcPr>
            <w:tcW w:w="2374"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9</w:t>
            </w:r>
          </w:p>
        </w:tc>
        <w:tc>
          <w:tcPr>
            <w:tcW w:w="20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138</w:t>
            </w:r>
          </w:p>
        </w:tc>
        <w:tc>
          <w:tcPr>
            <w:tcW w:w="2125"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135 человек</w:t>
            </w:r>
          </w:p>
        </w:tc>
        <w:tc>
          <w:tcPr>
            <w:tcW w:w="33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9 человек</w:t>
            </w:r>
          </w:p>
        </w:tc>
      </w:tr>
      <w:tr w:rsidR="00ED05DC" w:rsidRPr="00ED05DC" w:rsidTr="00ED05DC">
        <w:tc>
          <w:tcPr>
            <w:tcW w:w="951"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2017</w:t>
            </w:r>
          </w:p>
        </w:tc>
        <w:tc>
          <w:tcPr>
            <w:tcW w:w="2374"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9</w:t>
            </w:r>
          </w:p>
        </w:tc>
        <w:tc>
          <w:tcPr>
            <w:tcW w:w="20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135</w:t>
            </w:r>
          </w:p>
        </w:tc>
        <w:tc>
          <w:tcPr>
            <w:tcW w:w="2125"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135человек</w:t>
            </w:r>
          </w:p>
        </w:tc>
        <w:tc>
          <w:tcPr>
            <w:tcW w:w="33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16 человек</w:t>
            </w:r>
          </w:p>
        </w:tc>
      </w:tr>
      <w:tr w:rsidR="00ED05DC" w:rsidRPr="00ED05DC" w:rsidTr="00ED05DC">
        <w:tc>
          <w:tcPr>
            <w:tcW w:w="951"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2018</w:t>
            </w:r>
          </w:p>
        </w:tc>
        <w:tc>
          <w:tcPr>
            <w:tcW w:w="2374"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9</w:t>
            </w:r>
          </w:p>
        </w:tc>
        <w:tc>
          <w:tcPr>
            <w:tcW w:w="20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137</w:t>
            </w:r>
          </w:p>
        </w:tc>
        <w:tc>
          <w:tcPr>
            <w:tcW w:w="2125"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118человек</w:t>
            </w:r>
          </w:p>
        </w:tc>
        <w:tc>
          <w:tcPr>
            <w:tcW w:w="3349" w:type="dxa"/>
          </w:tcPr>
          <w:p w:rsidR="00ED05DC" w:rsidRPr="00ED05DC" w:rsidRDefault="00ED05DC" w:rsidP="00ED05DC">
            <w:pPr>
              <w:jc w:val="center"/>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7 человек</w:t>
            </w:r>
          </w:p>
        </w:tc>
      </w:tr>
    </w:tbl>
    <w:p w:rsidR="00ED05DC" w:rsidRPr="00ED05DC" w:rsidRDefault="00ED05DC" w:rsidP="00ED05DC">
      <w:pPr>
        <w:spacing w:after="0" w:line="240" w:lineRule="auto"/>
        <w:ind w:firstLine="720"/>
        <w:jc w:val="both"/>
        <w:rPr>
          <w:rFonts w:ascii="Times New Roman" w:eastAsia="Times New Roman" w:hAnsi="Times New Roman" w:cs="Times New Roman"/>
          <w:sz w:val="26"/>
          <w:szCs w:val="26"/>
          <w:lang w:eastAsia="ru-RU"/>
        </w:rPr>
      </w:pPr>
    </w:p>
    <w:p w:rsidR="00ED05DC" w:rsidRPr="00ED05DC" w:rsidRDefault="00ED05DC" w:rsidP="00ED05DC">
      <w:pPr>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Выбор  </w:t>
      </w:r>
      <w:proofErr w:type="gramStart"/>
      <w:r w:rsidRPr="00ED05DC">
        <w:rPr>
          <w:rFonts w:ascii="Times New Roman" w:eastAsia="Times New Roman" w:hAnsi="Times New Roman" w:cs="Times New Roman"/>
          <w:sz w:val="26"/>
          <w:szCs w:val="26"/>
          <w:lang w:eastAsia="ru-RU"/>
        </w:rPr>
        <w:t>обучающимися</w:t>
      </w:r>
      <w:proofErr w:type="gramEnd"/>
      <w:r w:rsidRPr="00ED05DC">
        <w:rPr>
          <w:rFonts w:ascii="Times New Roman" w:eastAsia="Times New Roman" w:hAnsi="Times New Roman" w:cs="Times New Roman"/>
          <w:sz w:val="26"/>
          <w:szCs w:val="26"/>
          <w:lang w:eastAsia="ru-RU"/>
        </w:rPr>
        <w:t xml:space="preserve">  направлений дополнительного образования</w:t>
      </w:r>
    </w:p>
    <w:p w:rsidR="00ED05DC" w:rsidRDefault="00ED05DC"/>
    <w:p w:rsidR="00ED05DC" w:rsidRDefault="00ED05DC">
      <w:r>
        <w:rPr>
          <w:noProof/>
          <w:lang w:eastAsia="ru-RU"/>
        </w:rPr>
        <w:drawing>
          <wp:inline distT="0" distB="0" distL="0" distR="0">
            <wp:extent cx="6513689" cy="2675467"/>
            <wp:effectExtent l="0" t="0" r="20955"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05DC" w:rsidRPr="00ED05DC" w:rsidRDefault="00ED05DC" w:rsidP="00FA4546">
      <w:pPr>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В рамках реализации ФГОС начального общего и основного общего образования в ОУ реализуется про</w:t>
      </w:r>
      <w:r w:rsidR="00FA4546">
        <w:rPr>
          <w:rFonts w:ascii="Times New Roman" w:eastAsia="Times New Roman" w:hAnsi="Times New Roman" w:cs="Times New Roman"/>
          <w:sz w:val="26"/>
          <w:szCs w:val="26"/>
          <w:lang w:eastAsia="ru-RU"/>
        </w:rPr>
        <w:t>грамма внеурочной деятельности.</w:t>
      </w:r>
      <w:r w:rsidRPr="00ED05DC">
        <w:rPr>
          <w:rFonts w:ascii="Times New Roman" w:eastAsia="Times New Roman" w:hAnsi="Times New Roman" w:cs="Times New Roman"/>
          <w:sz w:val="26"/>
          <w:szCs w:val="26"/>
          <w:lang w:eastAsia="ru-RU"/>
        </w:rPr>
        <w:t>100% обучающихся занимаются внеурочной деятельностью</w:t>
      </w:r>
    </w:p>
    <w:p w:rsidR="00FA4546" w:rsidRDefault="00ED05DC" w:rsidP="00ED05DC">
      <w:pPr>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w:t>
      </w:r>
    </w:p>
    <w:p w:rsidR="00ED05DC" w:rsidRDefault="00FA4546" w:rsidP="00ED05D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ED05DC" w:rsidRPr="00ED05DC">
        <w:rPr>
          <w:rFonts w:ascii="Times New Roman" w:eastAsia="Times New Roman" w:hAnsi="Times New Roman" w:cs="Times New Roman"/>
          <w:sz w:val="26"/>
          <w:szCs w:val="26"/>
          <w:lang w:eastAsia="ru-RU"/>
        </w:rPr>
        <w:t xml:space="preserve">  Выбор </w:t>
      </w:r>
      <w:proofErr w:type="gramStart"/>
      <w:r w:rsidR="00ED05DC" w:rsidRPr="00ED05DC">
        <w:rPr>
          <w:rFonts w:ascii="Times New Roman" w:eastAsia="Times New Roman" w:hAnsi="Times New Roman" w:cs="Times New Roman"/>
          <w:sz w:val="26"/>
          <w:szCs w:val="26"/>
          <w:lang w:eastAsia="ru-RU"/>
        </w:rPr>
        <w:t>обучающимися</w:t>
      </w:r>
      <w:proofErr w:type="gramEnd"/>
      <w:r w:rsidR="00ED05DC" w:rsidRPr="00ED05DC">
        <w:rPr>
          <w:rFonts w:ascii="Times New Roman" w:eastAsia="Times New Roman" w:hAnsi="Times New Roman" w:cs="Times New Roman"/>
          <w:sz w:val="26"/>
          <w:szCs w:val="26"/>
          <w:lang w:eastAsia="ru-RU"/>
        </w:rPr>
        <w:t xml:space="preserve"> направлений внеурочной деятельности</w:t>
      </w:r>
    </w:p>
    <w:p w:rsidR="00ED05DC" w:rsidRDefault="00ED05DC" w:rsidP="00ED05DC">
      <w:r>
        <w:rPr>
          <w:noProof/>
          <w:sz w:val="26"/>
          <w:szCs w:val="26"/>
          <w:lang w:eastAsia="ru-RU"/>
        </w:rPr>
        <w:drawing>
          <wp:inline distT="0" distB="0" distL="0" distR="0">
            <wp:extent cx="6400800" cy="2494844"/>
            <wp:effectExtent l="0" t="0" r="19050" b="203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МБОУ «СОШ № 2» с. </w:t>
      </w:r>
      <w:proofErr w:type="spellStart"/>
      <w:r w:rsidRPr="00ED05DC">
        <w:rPr>
          <w:rFonts w:ascii="Times New Roman" w:eastAsia="Times New Roman" w:hAnsi="Times New Roman" w:cs="Times New Roman"/>
          <w:sz w:val="26"/>
          <w:szCs w:val="26"/>
          <w:lang w:eastAsia="ru-RU"/>
        </w:rPr>
        <w:t>Буссевка</w:t>
      </w:r>
      <w:proofErr w:type="spellEnd"/>
      <w:r w:rsidRPr="00ED05DC">
        <w:rPr>
          <w:rFonts w:ascii="Times New Roman" w:eastAsia="Times New Roman" w:hAnsi="Times New Roman" w:cs="Times New Roman"/>
          <w:sz w:val="26"/>
          <w:szCs w:val="26"/>
          <w:lang w:eastAsia="ru-RU"/>
        </w:rPr>
        <w:t xml:space="preserve"> работает в режиме пятидневной недели. Продолжительность уроков - 45 мин., в 1 классе с сентября по декабрь - 35 мин, в 3-4 четверти  -40  мин. Продолжительность  перемен между уроками – 10 минут, больших - 20  минут.</w:t>
      </w:r>
    </w:p>
    <w:p w:rsidR="00ED05DC" w:rsidRPr="00FA4546" w:rsidRDefault="00ED05DC" w:rsidP="00DA413C">
      <w:pPr>
        <w:widowControl w:val="0"/>
        <w:spacing w:after="0" w:line="240" w:lineRule="auto"/>
        <w:ind w:left="40" w:right="20"/>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Дошкольные группы  работают в режиме пятидневной рабочей недели </w:t>
      </w:r>
      <w:r w:rsidR="00DA413C">
        <w:rPr>
          <w:rFonts w:ascii="Times New Roman" w:eastAsia="Times New Roman" w:hAnsi="Times New Roman" w:cs="Times New Roman"/>
          <w:sz w:val="26"/>
          <w:szCs w:val="26"/>
          <w:lang w:eastAsia="ru-RU"/>
        </w:rPr>
        <w:t>с 9 часовым пребыванием детей (</w:t>
      </w:r>
      <w:r w:rsidRPr="00FA4546">
        <w:rPr>
          <w:rFonts w:ascii="Times New Roman" w:eastAsia="Times New Roman" w:hAnsi="Times New Roman" w:cs="Times New Roman"/>
          <w:sz w:val="26"/>
          <w:szCs w:val="26"/>
          <w:lang w:eastAsia="ru-RU"/>
        </w:rPr>
        <w:t xml:space="preserve">8.00 – 17.00). </w:t>
      </w:r>
    </w:p>
    <w:p w:rsidR="00ED05DC" w:rsidRPr="00ED05DC" w:rsidRDefault="00ED05DC" w:rsidP="00DA413C">
      <w:pPr>
        <w:spacing w:after="0" w:line="240" w:lineRule="auto"/>
        <w:ind w:right="93"/>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 xml:space="preserve">Годовой план составляется в соответствии со спецификой дошкольных групп с учетом профессионального уровня педагогического коллектива. </w:t>
      </w:r>
    </w:p>
    <w:p w:rsidR="00ED05DC" w:rsidRPr="00ED05DC" w:rsidRDefault="00ED05DC" w:rsidP="00ED05D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iCs/>
          <w:sz w:val="26"/>
          <w:szCs w:val="26"/>
        </w:rPr>
        <w:t xml:space="preserve">      </w:t>
      </w:r>
      <w:proofErr w:type="gramStart"/>
      <w:r w:rsidRPr="00ED05DC">
        <w:rPr>
          <w:rFonts w:ascii="Times New Roman" w:eastAsia="Times New Roman" w:hAnsi="Times New Roman" w:cs="Times New Roman"/>
          <w:sz w:val="26"/>
          <w:szCs w:val="26"/>
          <w:lang w:eastAsia="ru-RU"/>
        </w:rPr>
        <w:t>Учебная деятельность строится в соответствии с утвержденными годовым календарным учебным графиком-</w:t>
      </w:r>
      <w:r w:rsidR="003014F5">
        <w:rPr>
          <w:rFonts w:ascii="Times New Roman" w:eastAsia="Times New Roman" w:hAnsi="Times New Roman" w:cs="Times New Roman"/>
          <w:sz w:val="26"/>
          <w:szCs w:val="26"/>
          <w:lang w:eastAsia="ru-RU"/>
        </w:rPr>
        <w:t xml:space="preserve"> </w:t>
      </w:r>
      <w:hyperlink r:id="rId15" w:history="1">
        <w:r w:rsidR="003014F5" w:rsidRPr="000F5CA2">
          <w:rPr>
            <w:rStyle w:val="a6"/>
            <w:rFonts w:ascii="Times New Roman" w:eastAsia="Times New Roman" w:hAnsi="Times New Roman" w:cs="Times New Roman"/>
            <w:sz w:val="26"/>
            <w:szCs w:val="26"/>
            <w:lang w:eastAsia="ru-RU"/>
          </w:rPr>
          <w:t>http://shkola-busevka.ucoz.ru/6/kug_2018-2019.docx</w:t>
        </w:r>
      </w:hyperlink>
      <w:r w:rsidR="003014F5">
        <w:rPr>
          <w:rFonts w:ascii="Times New Roman" w:eastAsia="Times New Roman" w:hAnsi="Times New Roman" w:cs="Times New Roman"/>
          <w:sz w:val="26"/>
          <w:szCs w:val="26"/>
          <w:lang w:eastAsia="ru-RU"/>
        </w:rPr>
        <w:t xml:space="preserve">, </w:t>
      </w:r>
      <w:hyperlink r:id="rId16" w:history="1">
        <w:r w:rsidR="003014F5" w:rsidRPr="000F5CA2">
          <w:rPr>
            <w:rStyle w:val="a6"/>
            <w:rFonts w:ascii="Times New Roman" w:eastAsia="Times New Roman" w:hAnsi="Times New Roman" w:cs="Times New Roman"/>
            <w:sz w:val="26"/>
            <w:szCs w:val="26"/>
            <w:lang w:eastAsia="ru-RU"/>
          </w:rPr>
          <w:t>http://shkola-busevka.ucoz.ru/7/godovoj_kalendarnyj_uchebnyj_grafik_na_2018-2019g.docx</w:t>
        </w:r>
      </w:hyperlink>
      <w:r w:rsidRPr="00ED05DC">
        <w:rPr>
          <w:rFonts w:ascii="Times New Roman" w:eastAsia="Times New Roman" w:hAnsi="Times New Roman" w:cs="Times New Roman"/>
          <w:sz w:val="26"/>
          <w:szCs w:val="26"/>
          <w:lang w:eastAsia="ru-RU"/>
        </w:rPr>
        <w:t>, учебными планами -</w:t>
      </w:r>
      <w:r w:rsidR="003014F5">
        <w:rPr>
          <w:rFonts w:ascii="Times New Roman" w:eastAsia="Times New Roman" w:hAnsi="Times New Roman" w:cs="Times New Roman"/>
          <w:sz w:val="26"/>
          <w:szCs w:val="26"/>
          <w:lang w:eastAsia="ru-RU"/>
        </w:rPr>
        <w:t xml:space="preserve"> </w:t>
      </w:r>
      <w:hyperlink r:id="rId17" w:history="1">
        <w:r w:rsidR="003014F5" w:rsidRPr="000F5CA2">
          <w:rPr>
            <w:rStyle w:val="a6"/>
            <w:rFonts w:ascii="Times New Roman" w:eastAsia="Times New Roman" w:hAnsi="Times New Roman" w:cs="Times New Roman"/>
            <w:sz w:val="26"/>
            <w:szCs w:val="26"/>
            <w:lang w:eastAsia="ru-RU"/>
          </w:rPr>
          <w:t>http://shkola-busevka.ucoz.ru/6/up_mbou_sosh_2_2018-2019.docx</w:t>
        </w:r>
      </w:hyperlink>
      <w:r w:rsidR="003014F5" w:rsidRPr="003014F5">
        <w:rPr>
          <w:rFonts w:ascii="Times New Roman" w:eastAsia="Times New Roman" w:hAnsi="Times New Roman" w:cs="Times New Roman"/>
          <w:sz w:val="26"/>
          <w:szCs w:val="26"/>
          <w:lang w:eastAsia="ru-RU"/>
        </w:rPr>
        <w:t>,</w:t>
      </w:r>
      <w:r w:rsidR="003014F5">
        <w:rPr>
          <w:rFonts w:ascii="Times New Roman" w:eastAsia="Times New Roman" w:hAnsi="Times New Roman" w:cs="Times New Roman"/>
          <w:color w:val="FF0000"/>
          <w:sz w:val="26"/>
          <w:szCs w:val="26"/>
          <w:lang w:eastAsia="ru-RU"/>
        </w:rPr>
        <w:t xml:space="preserve"> </w:t>
      </w:r>
      <w:hyperlink r:id="rId18" w:history="1">
        <w:r w:rsidR="003014F5" w:rsidRPr="000F5CA2">
          <w:rPr>
            <w:rStyle w:val="a6"/>
            <w:rFonts w:ascii="Times New Roman" w:eastAsia="Times New Roman" w:hAnsi="Times New Roman" w:cs="Times New Roman"/>
            <w:sz w:val="26"/>
            <w:szCs w:val="26"/>
            <w:lang w:eastAsia="ru-RU"/>
          </w:rPr>
          <w:t>http://shkola-busevka.ucoz.ru/7/uchebnyj_plan.docx</w:t>
        </w:r>
      </w:hyperlink>
      <w:r w:rsidR="00D0314D">
        <w:rPr>
          <w:rFonts w:ascii="Times New Roman" w:eastAsia="Times New Roman" w:hAnsi="Times New Roman" w:cs="Times New Roman"/>
          <w:color w:val="FF0000"/>
          <w:sz w:val="26"/>
          <w:szCs w:val="26"/>
          <w:lang w:eastAsia="ru-RU"/>
        </w:rPr>
        <w:t xml:space="preserve"> </w:t>
      </w:r>
      <w:r w:rsidR="003014F5">
        <w:rPr>
          <w:rFonts w:ascii="Times New Roman" w:eastAsia="Times New Roman" w:hAnsi="Times New Roman" w:cs="Times New Roman"/>
          <w:color w:val="FF0000"/>
          <w:sz w:val="26"/>
          <w:szCs w:val="26"/>
          <w:lang w:eastAsia="ru-RU"/>
        </w:rPr>
        <w:t xml:space="preserve"> </w:t>
      </w:r>
      <w:r w:rsidRPr="00ED05DC">
        <w:rPr>
          <w:rFonts w:ascii="Times New Roman" w:eastAsia="Times New Roman" w:hAnsi="Times New Roman" w:cs="Times New Roman"/>
          <w:sz w:val="26"/>
          <w:szCs w:val="26"/>
          <w:lang w:eastAsia="ru-RU"/>
        </w:rPr>
        <w:t>и образовательными программами.</w:t>
      </w:r>
      <w:proofErr w:type="gramEnd"/>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Расписание уроков составлено в соответствии с санитарными правилами и нормами Сан </w:t>
      </w:r>
      <w:proofErr w:type="spellStart"/>
      <w:r w:rsidRPr="00ED05DC">
        <w:rPr>
          <w:rFonts w:ascii="Times New Roman" w:eastAsia="Times New Roman" w:hAnsi="Times New Roman" w:cs="Times New Roman"/>
          <w:sz w:val="26"/>
          <w:szCs w:val="26"/>
          <w:lang w:eastAsia="ru-RU"/>
        </w:rPr>
        <w:t>ПиН</w:t>
      </w:r>
      <w:proofErr w:type="spellEnd"/>
      <w:r w:rsidRPr="00ED05DC">
        <w:rPr>
          <w:rFonts w:ascii="Times New Roman" w:eastAsia="Times New Roman" w:hAnsi="Times New Roman" w:cs="Times New Roman"/>
          <w:sz w:val="26"/>
          <w:szCs w:val="26"/>
          <w:lang w:eastAsia="ru-RU"/>
        </w:rPr>
        <w:t xml:space="preserve"> 2.4.2.2821-10, изменениями № 3, внесенными в </w:t>
      </w:r>
      <w:proofErr w:type="spellStart"/>
      <w:r w:rsidRPr="00ED05DC">
        <w:rPr>
          <w:rFonts w:ascii="Times New Roman" w:eastAsia="Times New Roman" w:hAnsi="Times New Roman" w:cs="Times New Roman"/>
          <w:sz w:val="26"/>
          <w:szCs w:val="26"/>
          <w:lang w:eastAsia="ru-RU"/>
        </w:rPr>
        <w:t>СаНПиН</w:t>
      </w:r>
      <w:proofErr w:type="spellEnd"/>
      <w:r w:rsidRPr="00ED05DC">
        <w:rPr>
          <w:rFonts w:ascii="Times New Roman" w:eastAsia="Times New Roman" w:hAnsi="Times New Roman" w:cs="Times New Roman"/>
          <w:sz w:val="26"/>
          <w:szCs w:val="26"/>
          <w:lang w:eastAsia="ru-RU"/>
        </w:rPr>
        <w:t xml:space="preserve"> 2.4.2.2821-10»Санитарно </w:t>
      </w:r>
      <w:proofErr w:type="gramStart"/>
      <w:r w:rsidRPr="00ED05DC">
        <w:rPr>
          <w:rFonts w:ascii="Times New Roman" w:eastAsia="Times New Roman" w:hAnsi="Times New Roman" w:cs="Times New Roman"/>
          <w:sz w:val="26"/>
          <w:szCs w:val="26"/>
          <w:lang w:eastAsia="ru-RU"/>
        </w:rPr>
        <w:t>–э</w:t>
      </w:r>
      <w:proofErr w:type="gramEnd"/>
      <w:r w:rsidRPr="00ED05DC">
        <w:rPr>
          <w:rFonts w:ascii="Times New Roman" w:eastAsia="Times New Roman" w:hAnsi="Times New Roman" w:cs="Times New Roman"/>
          <w:sz w:val="26"/>
          <w:szCs w:val="26"/>
          <w:lang w:eastAsia="ru-RU"/>
        </w:rPr>
        <w:t xml:space="preserve">пидемиологические требования к условиям и организации обучения, содержания в общеобразовательных организациях», утвержденными постановлением Главного государственного санитарного врача РФ от24.11.2015 года № 81.  </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Расписание учебных занятий соответствует исполнению образовательным учреждением максимального объема учебной нагрузки обучающихся. Недельная нагрузка соответствует предельно </w:t>
      </w:r>
      <w:proofErr w:type="gramStart"/>
      <w:r w:rsidRPr="00ED05DC">
        <w:rPr>
          <w:rFonts w:ascii="Times New Roman" w:eastAsia="Times New Roman" w:hAnsi="Times New Roman" w:cs="Times New Roman"/>
          <w:sz w:val="26"/>
          <w:szCs w:val="26"/>
          <w:lang w:eastAsia="ru-RU"/>
        </w:rPr>
        <w:t>допустимой</w:t>
      </w:r>
      <w:proofErr w:type="gramEnd"/>
      <w:r w:rsidRPr="00ED05DC">
        <w:rPr>
          <w:rFonts w:ascii="Times New Roman" w:eastAsia="Times New Roman" w:hAnsi="Times New Roman" w:cs="Times New Roman"/>
          <w:sz w:val="26"/>
          <w:szCs w:val="26"/>
          <w:lang w:eastAsia="ru-RU"/>
        </w:rPr>
        <w:t>.</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1.5. Качество подготовки обучающихся, выпускников</w:t>
      </w:r>
    </w:p>
    <w:p w:rsidR="00ED05DC" w:rsidRPr="00ED05DC" w:rsidRDefault="00ED05DC" w:rsidP="00FA454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По итогам  2017- 2018 учебного года, 1 полугодия 2018-2019 учебного года успеваемость составила 100 %. </w:t>
      </w:r>
      <w:proofErr w:type="gramStart"/>
      <w:r w:rsidRPr="00ED05DC">
        <w:rPr>
          <w:rFonts w:ascii="Times New Roman" w:eastAsia="Times New Roman" w:hAnsi="Times New Roman" w:cs="Times New Roman"/>
          <w:sz w:val="26"/>
          <w:szCs w:val="26"/>
          <w:lang w:eastAsia="ru-RU"/>
        </w:rPr>
        <w:t>Обучающихся</w:t>
      </w:r>
      <w:proofErr w:type="gramEnd"/>
      <w:r w:rsidRPr="00ED05DC">
        <w:rPr>
          <w:rFonts w:ascii="Times New Roman" w:eastAsia="Times New Roman" w:hAnsi="Times New Roman" w:cs="Times New Roman"/>
          <w:sz w:val="26"/>
          <w:szCs w:val="26"/>
          <w:lang w:eastAsia="ru-RU"/>
        </w:rPr>
        <w:t>, оставленных на повторный год обучения, нет. Количество обучающихся на «4» и «5</w:t>
      </w:r>
      <w:r w:rsidR="00FA4546">
        <w:rPr>
          <w:rFonts w:ascii="Times New Roman" w:eastAsia="Times New Roman" w:hAnsi="Times New Roman" w:cs="Times New Roman"/>
          <w:sz w:val="26"/>
          <w:szCs w:val="26"/>
          <w:lang w:eastAsia="ru-RU"/>
        </w:rPr>
        <w:t>» составляет  36, 3% (45 чел.).</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w:t>
      </w:r>
    </w:p>
    <w:p w:rsidR="00ED05DC" w:rsidRDefault="00ED05DC" w:rsidP="00ED05DC">
      <w:r>
        <w:rPr>
          <w:noProof/>
          <w:lang w:eastAsia="ru-RU"/>
        </w:rPr>
        <w:lastRenderedPageBreak/>
        <w:drawing>
          <wp:inline distT="0" distB="0" distL="0" distR="0">
            <wp:extent cx="6513689" cy="1783644"/>
            <wp:effectExtent l="0" t="0" r="20955"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sz w:val="26"/>
          <w:szCs w:val="26"/>
          <w:lang w:eastAsia="ru-RU"/>
        </w:rPr>
        <w:t>Результаты итоговой аттестации учащихся свидетельствуют об успешной реализации общеобразовательных программ основного общего, среднего общего образования.</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ED05DC">
        <w:rPr>
          <w:rFonts w:ascii="Times New Roman" w:eastAsia="Times New Roman" w:hAnsi="Times New Roman" w:cs="Times New Roman"/>
          <w:sz w:val="26"/>
          <w:szCs w:val="26"/>
          <w:lang w:eastAsia="ru-RU"/>
        </w:rPr>
        <w:t>В 2016-2017 учебном году 100 % выпускников 9 классов прошли государственную итоговую аттестацию и получили документ государственного образца о соответствующем уровне образования, в  том числе сдали государственную итоговую аттестацию по русскому языку в форме ОГЭ   -  9 чел-100 %, ГВЭ – 1 человек -10%, математику в форме ОГЭ – 9 чел -100 %, в форме ГВЭ – 1 человек -100 %, в форме ОГЭ географию -7чел.-100%, историю</w:t>
      </w:r>
      <w:proofErr w:type="gramEnd"/>
      <w:r w:rsidRPr="00ED05DC">
        <w:rPr>
          <w:rFonts w:ascii="Times New Roman" w:eastAsia="Times New Roman" w:hAnsi="Times New Roman" w:cs="Times New Roman"/>
          <w:sz w:val="26"/>
          <w:szCs w:val="26"/>
          <w:lang w:eastAsia="ru-RU"/>
        </w:rPr>
        <w:t xml:space="preserve"> -2 чел.-100%,биологию -2чел.-100%, обществознание-7чел.-100%.</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Удельный вес выпускников 11 классов, сдавших ЕГЭ, от общего количества выпускников, сдававших ЕГЭ, 4 чел  - 100  %.</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Результаты сдачи ОГЭ  в 2017-2018 учебном году</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187"/>
        <w:gridCol w:w="1276"/>
        <w:gridCol w:w="992"/>
        <w:gridCol w:w="993"/>
        <w:gridCol w:w="708"/>
        <w:gridCol w:w="1139"/>
        <w:gridCol w:w="1277"/>
        <w:gridCol w:w="1277"/>
      </w:tblGrid>
      <w:tr w:rsidR="00ED05DC" w:rsidRPr="00ED05DC" w:rsidTr="00ED05DC">
        <w:trPr>
          <w:trHeight w:val="860"/>
        </w:trPr>
        <w:tc>
          <w:tcPr>
            <w:tcW w:w="756" w:type="dxa"/>
            <w:vMerge w:val="restart"/>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w:t>
            </w:r>
          </w:p>
          <w:p w:rsidR="00ED05DC" w:rsidRPr="00ED05DC" w:rsidRDefault="00ED05DC" w:rsidP="00ED05DC">
            <w:pPr>
              <w:jc w:val="center"/>
              <w:rPr>
                <w:rFonts w:ascii="Times New Roman" w:eastAsia="Calibri" w:hAnsi="Times New Roman" w:cs="Times New Roman"/>
                <w:b/>
                <w:sz w:val="24"/>
                <w:szCs w:val="24"/>
              </w:rPr>
            </w:pPr>
            <w:proofErr w:type="spellStart"/>
            <w:proofErr w:type="gramStart"/>
            <w:r w:rsidRPr="00ED05DC">
              <w:rPr>
                <w:rFonts w:ascii="Times New Roman" w:eastAsia="Calibri" w:hAnsi="Times New Roman" w:cs="Times New Roman"/>
                <w:b/>
                <w:sz w:val="24"/>
                <w:szCs w:val="24"/>
              </w:rPr>
              <w:t>п</w:t>
            </w:r>
            <w:proofErr w:type="spellEnd"/>
            <w:proofErr w:type="gramEnd"/>
            <w:r w:rsidRPr="00ED05DC">
              <w:rPr>
                <w:rFonts w:ascii="Times New Roman" w:eastAsia="Calibri" w:hAnsi="Times New Roman" w:cs="Times New Roman"/>
                <w:b/>
                <w:sz w:val="24"/>
                <w:szCs w:val="24"/>
              </w:rPr>
              <w:t>/</w:t>
            </w:r>
            <w:proofErr w:type="spellStart"/>
            <w:r w:rsidRPr="00ED05DC">
              <w:rPr>
                <w:rFonts w:ascii="Times New Roman" w:eastAsia="Calibri" w:hAnsi="Times New Roman" w:cs="Times New Roman"/>
                <w:b/>
                <w:sz w:val="24"/>
                <w:szCs w:val="24"/>
              </w:rPr>
              <w:t>п</w:t>
            </w:r>
            <w:proofErr w:type="spellEnd"/>
          </w:p>
        </w:tc>
        <w:tc>
          <w:tcPr>
            <w:tcW w:w="2187" w:type="dxa"/>
            <w:vMerge w:val="restart"/>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предмет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 xml:space="preserve">кол – </w:t>
            </w:r>
            <w:proofErr w:type="gramStart"/>
            <w:r w:rsidRPr="00ED05DC">
              <w:rPr>
                <w:rFonts w:ascii="Times New Roman" w:eastAsia="Calibri" w:hAnsi="Times New Roman" w:cs="Times New Roman"/>
                <w:b/>
                <w:sz w:val="24"/>
                <w:szCs w:val="24"/>
              </w:rPr>
              <w:t>во</w:t>
            </w:r>
            <w:proofErr w:type="gramEnd"/>
            <w:r w:rsidRPr="00ED05DC">
              <w:rPr>
                <w:rFonts w:ascii="Times New Roman" w:eastAsia="Calibri" w:hAnsi="Times New Roman" w:cs="Times New Roman"/>
                <w:b/>
                <w:sz w:val="24"/>
                <w:szCs w:val="24"/>
              </w:rPr>
              <w:t xml:space="preserve"> человек</w:t>
            </w:r>
          </w:p>
        </w:tc>
        <w:tc>
          <w:tcPr>
            <w:tcW w:w="1985"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средний бал</w:t>
            </w:r>
          </w:p>
        </w:tc>
        <w:tc>
          <w:tcPr>
            <w:tcW w:w="4401" w:type="dxa"/>
            <w:gridSpan w:val="4"/>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получили отметки</w:t>
            </w:r>
          </w:p>
        </w:tc>
      </w:tr>
      <w:tr w:rsidR="00ED05DC" w:rsidRPr="00ED05DC" w:rsidTr="00ED05DC">
        <w:trPr>
          <w:trHeight w:val="283"/>
        </w:trPr>
        <w:tc>
          <w:tcPr>
            <w:tcW w:w="756" w:type="dxa"/>
            <w:vMerge/>
            <w:tcBorders>
              <w:top w:val="single" w:sz="4" w:space="0" w:color="auto"/>
              <w:left w:val="single" w:sz="4" w:space="0" w:color="auto"/>
              <w:bottom w:val="single" w:sz="4" w:space="0" w:color="auto"/>
              <w:right w:val="single" w:sz="4" w:space="0" w:color="auto"/>
            </w:tcBorders>
            <w:vAlign w:val="center"/>
            <w:hideMark/>
          </w:tcPr>
          <w:p w:rsidR="00ED05DC" w:rsidRPr="00ED05DC" w:rsidRDefault="00ED05DC" w:rsidP="00ED05DC">
            <w:pPr>
              <w:spacing w:after="0" w:line="240" w:lineRule="auto"/>
              <w:rPr>
                <w:rFonts w:ascii="Times New Roman" w:eastAsia="Calibri" w:hAnsi="Times New Roman" w:cs="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ED05DC" w:rsidRPr="00ED05DC" w:rsidRDefault="00ED05DC" w:rsidP="00ED05DC">
            <w:pPr>
              <w:spacing w:after="0" w:line="240" w:lineRule="auto"/>
              <w:rPr>
                <w:rFonts w:ascii="Times New Roman" w:eastAsia="Calibri"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05DC" w:rsidRPr="00ED05DC" w:rsidRDefault="00ED05DC" w:rsidP="00ED05DC">
            <w:pPr>
              <w:spacing w:after="0" w:line="240" w:lineRule="auto"/>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5DC" w:rsidRPr="00ED05DC" w:rsidRDefault="00ED05DC" w:rsidP="00ED05DC">
            <w:pPr>
              <w:spacing w:after="0" w:line="240" w:lineRule="auto"/>
              <w:rPr>
                <w:rFonts w:ascii="Times New Roman" w:eastAsia="Calibri" w:hAnsi="Times New Roman" w:cs="Times New Roman"/>
                <w:b/>
                <w:sz w:val="24"/>
                <w:szCs w:val="24"/>
              </w:rPr>
            </w:pPr>
            <w:r w:rsidRPr="00ED05DC">
              <w:rPr>
                <w:rFonts w:ascii="Times New Roman" w:eastAsia="Calibri" w:hAnsi="Times New Roman" w:cs="Times New Roman"/>
                <w:b/>
                <w:sz w:val="24"/>
                <w:szCs w:val="24"/>
              </w:rPr>
              <w:t xml:space="preserve">    ОУ</w:t>
            </w:r>
          </w:p>
        </w:tc>
        <w:tc>
          <w:tcPr>
            <w:tcW w:w="993" w:type="dxa"/>
            <w:tcBorders>
              <w:top w:val="single" w:sz="4" w:space="0" w:color="auto"/>
              <w:left w:val="single" w:sz="4" w:space="0" w:color="auto"/>
              <w:bottom w:val="single" w:sz="4" w:space="0" w:color="auto"/>
              <w:right w:val="single" w:sz="4" w:space="0" w:color="auto"/>
            </w:tcBorders>
            <w:vAlign w:val="center"/>
            <w:hideMark/>
          </w:tcPr>
          <w:p w:rsidR="00ED05DC" w:rsidRPr="00ED05DC" w:rsidRDefault="00ED05DC" w:rsidP="00ED05DC">
            <w:pPr>
              <w:spacing w:after="0" w:line="240" w:lineRule="auto"/>
              <w:rPr>
                <w:rFonts w:ascii="Times New Roman" w:eastAsia="Calibri" w:hAnsi="Times New Roman" w:cs="Times New Roman"/>
                <w:b/>
                <w:sz w:val="24"/>
                <w:szCs w:val="24"/>
              </w:rPr>
            </w:pPr>
            <w:r w:rsidRPr="00ED05DC">
              <w:rPr>
                <w:rFonts w:ascii="Times New Roman" w:eastAsia="Calibri" w:hAnsi="Times New Roman" w:cs="Times New Roman"/>
                <w:b/>
                <w:sz w:val="24"/>
                <w:szCs w:val="24"/>
              </w:rPr>
              <w:t>район</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b/>
                <w:sz w:val="24"/>
                <w:szCs w:val="24"/>
              </w:rPr>
            </w:pPr>
            <w:r w:rsidRPr="00ED05DC">
              <w:rPr>
                <w:rFonts w:ascii="Times New Roman" w:eastAsia="Calibri" w:hAnsi="Times New Roman" w:cs="Times New Roman"/>
                <w:b/>
                <w:sz w:val="24"/>
                <w:szCs w:val="24"/>
              </w:rPr>
              <w:t>«2»</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3,45</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3,65</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5 -45,5%</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6-54,5%</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3,36</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4 -36,4%</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7  -63,6%</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3,44</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3,42</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Calibri" w:eastAsia="Times New Roman" w:hAnsi="Calibri" w:cs="Times New Roman"/>
                <w:sz w:val="24"/>
                <w:szCs w:val="24"/>
                <w:lang w:eastAsia="ru-RU"/>
              </w:rPr>
            </w:pPr>
            <w:r w:rsidRPr="00ED05DC">
              <w:rPr>
                <w:rFonts w:ascii="Calibri" w:eastAsia="Times New Roman" w:hAnsi="Calibri" w:cs="Times New Roman"/>
                <w:lang w:eastAsia="ru-RU"/>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Calibri" w:eastAsia="Times New Roman" w:hAnsi="Calibri" w:cs="Times New Roman"/>
                <w:sz w:val="24"/>
                <w:szCs w:val="24"/>
                <w:lang w:eastAsia="ru-RU"/>
              </w:rPr>
            </w:pPr>
            <w:r w:rsidRPr="00ED05DC">
              <w:rPr>
                <w:rFonts w:ascii="Calibri" w:eastAsia="Times New Roman" w:hAnsi="Calibri" w:cs="Times New Roman"/>
                <w:lang w:eastAsia="ru-RU"/>
              </w:rPr>
              <w:t>4-44,4%</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5 -55,6%</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4.</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3,28</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3,26</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Calibri" w:eastAsia="Times New Roman" w:hAnsi="Calibri" w:cs="Times New Roman"/>
                <w:sz w:val="24"/>
                <w:szCs w:val="24"/>
                <w:lang w:eastAsia="ru-RU"/>
              </w:rPr>
            </w:pPr>
            <w:r w:rsidRPr="00ED05DC">
              <w:rPr>
                <w:rFonts w:ascii="Calibri" w:eastAsia="Times New Roman" w:hAnsi="Calibri" w:cs="Times New Roman"/>
                <w:lang w:eastAsia="ru-RU"/>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2-28,6%</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5-71,4%</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Calibri" w:eastAsia="Times New Roman" w:hAnsi="Calibri" w:cs="Times New Roman"/>
                <w:sz w:val="24"/>
                <w:szCs w:val="24"/>
                <w:lang w:eastAsia="ru-RU"/>
              </w:rPr>
            </w:pPr>
            <w:r w:rsidRPr="00ED05DC">
              <w:rPr>
                <w:rFonts w:ascii="Calibri" w:eastAsia="Times New Roman" w:hAnsi="Calibri" w:cs="Times New Roman"/>
                <w:lang w:eastAsia="ru-RU"/>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1-33,3%</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2 -66,7%</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r>
      <w:tr w:rsidR="00ED05DC" w:rsidRPr="00ED05DC" w:rsidTr="00ED05DC">
        <w:trPr>
          <w:trHeight w:val="283"/>
        </w:trPr>
        <w:tc>
          <w:tcPr>
            <w:tcW w:w="75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6.</w:t>
            </w:r>
          </w:p>
        </w:tc>
        <w:tc>
          <w:tcPr>
            <w:tcW w:w="218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jc w:val="cente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3,77</w:t>
            </w:r>
          </w:p>
        </w:tc>
        <w:tc>
          <w:tcPr>
            <w:tcW w:w="70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Calibri" w:eastAsia="Times New Roman" w:hAnsi="Calibri" w:cs="Times New Roman"/>
                <w:sz w:val="24"/>
                <w:szCs w:val="24"/>
                <w:lang w:eastAsia="ru-RU"/>
              </w:rPr>
            </w:pPr>
            <w:r w:rsidRPr="00ED05DC">
              <w:rPr>
                <w:rFonts w:ascii="Calibri" w:eastAsia="Times New Roman" w:hAnsi="Calibri" w:cs="Times New Roman"/>
                <w:lang w:eastAsia="ru-RU"/>
              </w:rPr>
              <w:t>-</w:t>
            </w:r>
          </w:p>
        </w:tc>
        <w:tc>
          <w:tcPr>
            <w:tcW w:w="113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1 -100%</w:t>
            </w: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r>
    </w:tbl>
    <w:p w:rsidR="00ED05DC" w:rsidRPr="00ED05DC" w:rsidRDefault="00ED05DC" w:rsidP="00ED05DC">
      <w:pPr>
        <w:rPr>
          <w:rFonts w:ascii="Times New Roman" w:eastAsia="Calibri" w:hAnsi="Times New Roman" w:cs="Times New Roman"/>
          <w:sz w:val="24"/>
          <w:szCs w:val="24"/>
        </w:rPr>
      </w:pP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Все выпускники 9 класса успешно прошли государственную итоговую аттестацию</w:t>
      </w:r>
    </w:p>
    <w:p w:rsidR="00ED05DC" w:rsidRP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0314D" w:rsidRDefault="00D0314D" w:rsidP="00ED05DC">
      <w:pPr>
        <w:rPr>
          <w:rFonts w:ascii="Times New Roman" w:hAnsi="Times New Roman" w:cs="Times New Roman"/>
          <w:sz w:val="26"/>
          <w:szCs w:val="26"/>
        </w:rPr>
      </w:pPr>
    </w:p>
    <w:p w:rsidR="00D0314D" w:rsidRDefault="00D0314D" w:rsidP="00ED05DC">
      <w:pPr>
        <w:rPr>
          <w:rFonts w:ascii="Times New Roman" w:hAnsi="Times New Roman" w:cs="Times New Roman"/>
          <w:sz w:val="26"/>
          <w:szCs w:val="26"/>
        </w:rPr>
      </w:pPr>
    </w:p>
    <w:p w:rsidR="00D0314D" w:rsidRDefault="00D0314D" w:rsidP="00ED05DC">
      <w:pPr>
        <w:rPr>
          <w:rFonts w:ascii="Times New Roman" w:hAnsi="Times New Roman" w:cs="Times New Roman"/>
          <w:sz w:val="26"/>
          <w:szCs w:val="26"/>
        </w:rPr>
      </w:pPr>
    </w:p>
    <w:p w:rsidR="00D0314D" w:rsidRDefault="00D0314D" w:rsidP="00ED05DC">
      <w:pPr>
        <w:rPr>
          <w:rFonts w:ascii="Times New Roman" w:hAnsi="Times New Roman" w:cs="Times New Roman"/>
          <w:sz w:val="26"/>
          <w:szCs w:val="26"/>
        </w:rPr>
      </w:pPr>
    </w:p>
    <w:p w:rsidR="00D0314D" w:rsidRDefault="00D0314D" w:rsidP="00ED05DC">
      <w:pPr>
        <w:rPr>
          <w:rFonts w:ascii="Times New Roman" w:hAnsi="Times New Roman" w:cs="Times New Roman"/>
          <w:sz w:val="26"/>
          <w:szCs w:val="26"/>
        </w:rPr>
      </w:pPr>
    </w:p>
    <w:p w:rsidR="00ED05DC" w:rsidRPr="00D0314D" w:rsidRDefault="00ED05DC" w:rsidP="00ED05DC">
      <w:pPr>
        <w:rPr>
          <w:rFonts w:ascii="Times New Roman" w:hAnsi="Times New Roman" w:cs="Times New Roman"/>
        </w:rPr>
      </w:pPr>
      <w:r w:rsidRPr="00D0314D">
        <w:rPr>
          <w:rFonts w:ascii="Times New Roman" w:hAnsi="Times New Roman" w:cs="Times New Roman"/>
          <w:sz w:val="26"/>
          <w:szCs w:val="26"/>
        </w:rPr>
        <w:lastRenderedPageBreak/>
        <w:t>Выбор предметов для сдачи ОГЭ</w:t>
      </w:r>
    </w:p>
    <w:p w:rsidR="00ED05DC" w:rsidRDefault="00ED05DC" w:rsidP="00ED05DC">
      <w:r>
        <w:rPr>
          <w:noProof/>
          <w:lang w:eastAsia="ru-RU"/>
        </w:rPr>
        <w:drawing>
          <wp:inline distT="0" distB="0" distL="0" distR="0">
            <wp:extent cx="6547555" cy="2111022"/>
            <wp:effectExtent l="0" t="0" r="24765" b="228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05DC" w:rsidRDefault="00ED05DC" w:rsidP="00ED05DC">
      <w:pPr>
        <w:spacing w:after="0"/>
        <w:jc w:val="center"/>
        <w:rPr>
          <w:rFonts w:ascii="Times New Roman" w:eastAsia="Calibri" w:hAnsi="Times New Roman" w:cs="Times New Roman"/>
          <w:sz w:val="26"/>
          <w:szCs w:val="26"/>
        </w:rPr>
      </w:pPr>
      <w:r w:rsidRPr="00ED05DC">
        <w:rPr>
          <w:rFonts w:ascii="Times New Roman" w:eastAsia="Calibri" w:hAnsi="Times New Roman" w:cs="Times New Roman"/>
          <w:sz w:val="26"/>
          <w:szCs w:val="26"/>
        </w:rPr>
        <w:t>Выбор предметов для сдачи ЕГЭ</w:t>
      </w:r>
    </w:p>
    <w:p w:rsidR="00ED05DC" w:rsidRDefault="00ED05DC" w:rsidP="00ED05DC">
      <w:pPr>
        <w:spacing w:after="0"/>
        <w:jc w:val="center"/>
        <w:rPr>
          <w:rFonts w:ascii="Times New Roman" w:eastAsia="Calibri" w:hAnsi="Times New Roman" w:cs="Times New Roman"/>
          <w:sz w:val="26"/>
          <w:szCs w:val="26"/>
        </w:rPr>
      </w:pPr>
    </w:p>
    <w:p w:rsidR="00ED05DC" w:rsidRDefault="00ED05DC" w:rsidP="00ED05DC">
      <w:pPr>
        <w:spacing w:after="0"/>
        <w:jc w:val="center"/>
        <w:rPr>
          <w:rFonts w:ascii="Times New Roman" w:eastAsia="Calibri" w:hAnsi="Times New Roman" w:cs="Times New Roman"/>
          <w:sz w:val="26"/>
          <w:szCs w:val="26"/>
        </w:rPr>
      </w:pPr>
      <w:r>
        <w:rPr>
          <w:noProof/>
          <w:lang w:eastAsia="ru-RU"/>
        </w:rPr>
        <w:drawing>
          <wp:inline distT="0" distB="0" distL="0" distR="0">
            <wp:extent cx="6310489" cy="2144889"/>
            <wp:effectExtent l="0" t="0" r="14605" b="273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05DC" w:rsidRPr="00ED05DC" w:rsidRDefault="00ED05DC" w:rsidP="00ED05DC">
      <w:pPr>
        <w:spacing w:after="0"/>
        <w:jc w:val="center"/>
        <w:rPr>
          <w:rFonts w:ascii="Times New Roman" w:eastAsia="Calibri" w:hAnsi="Times New Roman" w:cs="Times New Roman"/>
          <w:sz w:val="26"/>
          <w:szCs w:val="26"/>
        </w:rPr>
      </w:pPr>
    </w:p>
    <w:p w:rsidR="00ED05DC" w:rsidRPr="00ED05DC" w:rsidRDefault="00ED05DC" w:rsidP="00ED05DC">
      <w:pPr>
        <w:spacing w:after="0"/>
        <w:jc w:val="center"/>
        <w:rPr>
          <w:rFonts w:ascii="Times New Roman" w:eastAsia="Calibri" w:hAnsi="Times New Roman" w:cs="Times New Roman"/>
          <w:sz w:val="26"/>
          <w:szCs w:val="26"/>
        </w:rPr>
      </w:pPr>
      <w:r w:rsidRPr="00ED05DC">
        <w:rPr>
          <w:rFonts w:ascii="Times New Roman" w:eastAsia="Calibri" w:hAnsi="Times New Roman" w:cs="Times New Roman"/>
          <w:sz w:val="26"/>
          <w:szCs w:val="26"/>
        </w:rPr>
        <w:t>Результаты сдачи ЕГЭ в 2017-2018 учебном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82"/>
        <w:gridCol w:w="1546"/>
        <w:gridCol w:w="1683"/>
        <w:gridCol w:w="1293"/>
        <w:gridCol w:w="1418"/>
        <w:gridCol w:w="1559"/>
      </w:tblGrid>
      <w:tr w:rsidR="00ED05DC" w:rsidRPr="00ED05DC" w:rsidTr="00FA4546">
        <w:trPr>
          <w:trHeight w:val="1400"/>
        </w:trPr>
        <w:tc>
          <w:tcPr>
            <w:tcW w:w="675" w:type="dxa"/>
            <w:tcBorders>
              <w:top w:val="single" w:sz="4" w:space="0" w:color="auto"/>
              <w:left w:val="single" w:sz="4" w:space="0" w:color="auto"/>
              <w:right w:val="single" w:sz="4" w:space="0" w:color="auto"/>
            </w:tcBorders>
            <w:hideMark/>
          </w:tcPr>
          <w:p w:rsidR="00ED05DC" w:rsidRPr="00ED05DC" w:rsidRDefault="00ED05DC" w:rsidP="00ED05DC">
            <w:pPr>
              <w:rPr>
                <w:rFonts w:ascii="Times New Roman" w:eastAsia="Calibri" w:hAnsi="Times New Roman" w:cs="Times New Roman"/>
                <w:b/>
                <w:sz w:val="24"/>
                <w:szCs w:val="24"/>
              </w:rPr>
            </w:pPr>
            <w:r w:rsidRPr="00ED05DC">
              <w:rPr>
                <w:rFonts w:ascii="Times New Roman" w:eastAsia="Calibri" w:hAnsi="Times New Roman" w:cs="Times New Roman"/>
                <w:b/>
                <w:sz w:val="24"/>
                <w:szCs w:val="24"/>
              </w:rPr>
              <w:t xml:space="preserve">№ </w:t>
            </w:r>
          </w:p>
          <w:p w:rsidR="00ED05DC" w:rsidRPr="00ED05DC" w:rsidRDefault="00ED05DC" w:rsidP="00ED05DC">
            <w:pPr>
              <w:rPr>
                <w:rFonts w:ascii="Times New Roman" w:eastAsia="Calibri" w:hAnsi="Times New Roman" w:cs="Times New Roman"/>
                <w:b/>
                <w:sz w:val="24"/>
                <w:szCs w:val="24"/>
              </w:rPr>
            </w:pPr>
            <w:proofErr w:type="spellStart"/>
            <w:proofErr w:type="gramStart"/>
            <w:r w:rsidRPr="00ED05DC">
              <w:rPr>
                <w:rFonts w:ascii="Times New Roman" w:eastAsia="Calibri" w:hAnsi="Times New Roman" w:cs="Times New Roman"/>
                <w:b/>
                <w:sz w:val="24"/>
                <w:szCs w:val="24"/>
              </w:rPr>
              <w:t>п</w:t>
            </w:r>
            <w:proofErr w:type="spellEnd"/>
            <w:proofErr w:type="gramEnd"/>
            <w:r w:rsidRPr="00ED05DC">
              <w:rPr>
                <w:rFonts w:ascii="Times New Roman" w:eastAsia="Calibri" w:hAnsi="Times New Roman" w:cs="Times New Roman"/>
                <w:b/>
                <w:sz w:val="24"/>
                <w:szCs w:val="24"/>
              </w:rPr>
              <w:t>/</w:t>
            </w:r>
            <w:proofErr w:type="spellStart"/>
            <w:r w:rsidRPr="00ED05DC">
              <w:rPr>
                <w:rFonts w:ascii="Times New Roman" w:eastAsia="Calibri" w:hAnsi="Times New Roman" w:cs="Times New Roman"/>
                <w:b/>
                <w:sz w:val="24"/>
                <w:szCs w:val="24"/>
              </w:rPr>
              <w:t>п</w:t>
            </w:r>
            <w:proofErr w:type="spellEnd"/>
          </w:p>
        </w:tc>
        <w:tc>
          <w:tcPr>
            <w:tcW w:w="2282" w:type="dxa"/>
            <w:tcBorders>
              <w:top w:val="single" w:sz="4" w:space="0" w:color="auto"/>
              <w:left w:val="single" w:sz="4" w:space="0" w:color="auto"/>
              <w:right w:val="single" w:sz="4" w:space="0" w:color="auto"/>
            </w:tcBorders>
            <w:hideMark/>
          </w:tcPr>
          <w:p w:rsidR="00ED05DC" w:rsidRPr="00ED05DC" w:rsidRDefault="00ED05DC" w:rsidP="00ED05DC">
            <w:pPr>
              <w:rPr>
                <w:rFonts w:ascii="Times New Roman" w:eastAsia="Calibri" w:hAnsi="Times New Roman" w:cs="Times New Roman"/>
                <w:b/>
                <w:sz w:val="24"/>
                <w:szCs w:val="24"/>
              </w:rPr>
            </w:pPr>
            <w:r w:rsidRPr="00ED05DC">
              <w:rPr>
                <w:rFonts w:ascii="Times New Roman" w:eastAsia="Calibri" w:hAnsi="Times New Roman" w:cs="Times New Roman"/>
                <w:b/>
                <w:sz w:val="24"/>
                <w:szCs w:val="24"/>
              </w:rPr>
              <w:t>предмет</w:t>
            </w:r>
          </w:p>
        </w:tc>
        <w:tc>
          <w:tcPr>
            <w:tcW w:w="1546" w:type="dxa"/>
            <w:tcBorders>
              <w:top w:val="single" w:sz="4" w:space="0" w:color="auto"/>
              <w:left w:val="single" w:sz="4" w:space="0" w:color="auto"/>
              <w:right w:val="single" w:sz="4" w:space="0" w:color="auto"/>
            </w:tcBorders>
            <w:hideMark/>
          </w:tcPr>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количество</w:t>
            </w:r>
          </w:p>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человек</w:t>
            </w:r>
          </w:p>
        </w:tc>
        <w:tc>
          <w:tcPr>
            <w:tcW w:w="1683" w:type="dxa"/>
            <w:tcBorders>
              <w:top w:val="single" w:sz="4" w:space="0" w:color="auto"/>
              <w:left w:val="single" w:sz="4" w:space="0" w:color="auto"/>
              <w:right w:val="single" w:sz="4" w:space="0" w:color="auto"/>
            </w:tcBorders>
            <w:hideMark/>
          </w:tcPr>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 от общего</w:t>
            </w:r>
          </w:p>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 xml:space="preserve">количества </w:t>
            </w:r>
          </w:p>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выпускников</w:t>
            </w:r>
          </w:p>
        </w:tc>
        <w:tc>
          <w:tcPr>
            <w:tcW w:w="1293" w:type="dxa"/>
            <w:tcBorders>
              <w:top w:val="single" w:sz="4" w:space="0" w:color="auto"/>
              <w:left w:val="single" w:sz="4" w:space="0" w:color="auto"/>
              <w:right w:val="single" w:sz="4" w:space="0" w:color="auto"/>
            </w:tcBorders>
            <w:hideMark/>
          </w:tcPr>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сдали</w:t>
            </w:r>
          </w:p>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(чел</w:t>
            </w:r>
            <w:proofErr w:type="gramStart"/>
            <w:r w:rsidRPr="00ED05DC">
              <w:rPr>
                <w:rFonts w:ascii="Times New Roman" w:eastAsia="Calibri" w:hAnsi="Times New Roman" w:cs="Times New Roman"/>
                <w:sz w:val="24"/>
                <w:szCs w:val="24"/>
              </w:rPr>
              <w:t>., %)</w:t>
            </w:r>
            <w:proofErr w:type="gramEnd"/>
          </w:p>
        </w:tc>
        <w:tc>
          <w:tcPr>
            <w:tcW w:w="1418" w:type="dxa"/>
            <w:tcBorders>
              <w:top w:val="single" w:sz="4" w:space="0" w:color="auto"/>
              <w:left w:val="single" w:sz="4" w:space="0" w:color="auto"/>
              <w:right w:val="single" w:sz="4" w:space="0" w:color="auto"/>
            </w:tcBorders>
            <w:hideMark/>
          </w:tcPr>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не сдали</w:t>
            </w:r>
          </w:p>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(чел</w:t>
            </w:r>
            <w:proofErr w:type="gramStart"/>
            <w:r w:rsidRPr="00ED05DC">
              <w:rPr>
                <w:rFonts w:ascii="Times New Roman" w:eastAsia="Calibri" w:hAnsi="Times New Roman" w:cs="Times New Roman"/>
                <w:sz w:val="24"/>
                <w:szCs w:val="24"/>
              </w:rPr>
              <w:t>., %)</w:t>
            </w:r>
            <w:proofErr w:type="gramEnd"/>
          </w:p>
        </w:tc>
        <w:tc>
          <w:tcPr>
            <w:tcW w:w="1559" w:type="dxa"/>
            <w:tcBorders>
              <w:top w:val="single" w:sz="4" w:space="0" w:color="auto"/>
              <w:left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баллы (ср</w:t>
            </w:r>
            <w:proofErr w:type="gramStart"/>
            <w:r w:rsidRPr="00ED05DC">
              <w:rPr>
                <w:rFonts w:ascii="Times New Roman" w:eastAsia="Calibri" w:hAnsi="Times New Roman" w:cs="Times New Roman"/>
                <w:sz w:val="24"/>
                <w:szCs w:val="24"/>
              </w:rPr>
              <w:t>.б</w:t>
            </w:r>
            <w:proofErr w:type="gramEnd"/>
            <w:r w:rsidRPr="00ED05DC">
              <w:rPr>
                <w:rFonts w:ascii="Times New Roman" w:eastAsia="Calibri" w:hAnsi="Times New Roman" w:cs="Times New Roman"/>
                <w:sz w:val="24"/>
                <w:szCs w:val="24"/>
              </w:rPr>
              <w:t>алл)</w:t>
            </w:r>
          </w:p>
        </w:tc>
      </w:tr>
      <w:tr w:rsidR="00ED05DC" w:rsidRPr="00ED05DC" w:rsidTr="00FA4546">
        <w:trPr>
          <w:trHeight w:val="637"/>
        </w:trPr>
        <w:tc>
          <w:tcPr>
            <w:tcW w:w="67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Математика (базовый уровень)</w:t>
            </w:r>
          </w:p>
        </w:tc>
        <w:tc>
          <w:tcPr>
            <w:tcW w:w="154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100</w:t>
            </w:r>
          </w:p>
        </w:tc>
        <w:tc>
          <w:tcPr>
            <w:tcW w:w="12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2-100</w:t>
            </w:r>
          </w:p>
        </w:tc>
        <w:tc>
          <w:tcPr>
            <w:tcW w:w="141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4,5</w:t>
            </w:r>
          </w:p>
        </w:tc>
      </w:tr>
      <w:tr w:rsidR="00ED05DC" w:rsidRPr="00ED05DC" w:rsidTr="00FA4546">
        <w:tc>
          <w:tcPr>
            <w:tcW w:w="67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Times New Roman" w:eastAsia="Calibri" w:hAnsi="Times New Roman" w:cs="Times New Roman"/>
                <w:sz w:val="24"/>
                <w:szCs w:val="24"/>
              </w:rPr>
            </w:pPr>
            <w:r w:rsidRPr="00ED05DC">
              <w:rPr>
                <w:rFonts w:ascii="Times New Roman" w:eastAsia="Calibri" w:hAnsi="Times New Roman" w:cs="Times New Roman"/>
                <w:sz w:val="24"/>
                <w:szCs w:val="24"/>
              </w:rPr>
              <w:t>Математика</w:t>
            </w:r>
          </w:p>
          <w:p w:rsidR="00ED05DC" w:rsidRPr="00ED05DC" w:rsidRDefault="00ED05DC" w:rsidP="00ED05DC">
            <w:pPr>
              <w:spacing w:after="0" w:line="240" w:lineRule="auto"/>
            </w:pPr>
            <w:r w:rsidRPr="00ED05DC">
              <w:rPr>
                <w:rFonts w:ascii="Times New Roman" w:eastAsia="Calibri" w:hAnsi="Times New Roman" w:cs="Times New Roman"/>
                <w:sz w:val="24"/>
                <w:szCs w:val="24"/>
              </w:rPr>
              <w:t>(профильный уровень)</w:t>
            </w:r>
          </w:p>
        </w:tc>
        <w:tc>
          <w:tcPr>
            <w:tcW w:w="154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100</w:t>
            </w:r>
          </w:p>
        </w:tc>
        <w:tc>
          <w:tcPr>
            <w:tcW w:w="12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23,27(25) (мин.27)</w:t>
            </w:r>
          </w:p>
        </w:tc>
      </w:tr>
      <w:tr w:rsidR="00ED05DC" w:rsidRPr="00ED05DC" w:rsidTr="00FA4546">
        <w:tc>
          <w:tcPr>
            <w:tcW w:w="67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русский язык</w:t>
            </w:r>
          </w:p>
        </w:tc>
        <w:tc>
          <w:tcPr>
            <w:tcW w:w="154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100</w:t>
            </w:r>
          </w:p>
        </w:tc>
        <w:tc>
          <w:tcPr>
            <w:tcW w:w="12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2-100</w:t>
            </w:r>
          </w:p>
        </w:tc>
        <w:tc>
          <w:tcPr>
            <w:tcW w:w="141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lang w:eastAsia="ru-RU"/>
              </w:rPr>
              <w:t>63,5 (мин.24)</w:t>
            </w:r>
          </w:p>
        </w:tc>
      </w:tr>
      <w:tr w:rsidR="00ED05DC" w:rsidRPr="00ED05DC" w:rsidTr="00FA4546">
        <w:trPr>
          <w:trHeight w:val="229"/>
        </w:trPr>
        <w:tc>
          <w:tcPr>
            <w:tcW w:w="67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r w:rsidRPr="00ED05DC">
              <w:rPr>
                <w:rFonts w:ascii="Times New Roman" w:eastAsia="Calibri" w:hAnsi="Times New Roman" w:cs="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обществознание</w:t>
            </w:r>
          </w:p>
        </w:tc>
        <w:tc>
          <w:tcPr>
            <w:tcW w:w="154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50</w:t>
            </w:r>
          </w:p>
        </w:tc>
        <w:tc>
          <w:tcPr>
            <w:tcW w:w="12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1-100</w:t>
            </w:r>
          </w:p>
        </w:tc>
        <w:tc>
          <w:tcPr>
            <w:tcW w:w="141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67(мин.42)</w:t>
            </w:r>
          </w:p>
        </w:tc>
      </w:tr>
      <w:tr w:rsidR="00ED05DC" w:rsidRPr="00ED05DC" w:rsidTr="00FA4546">
        <w:trPr>
          <w:trHeight w:val="229"/>
        </w:trPr>
        <w:tc>
          <w:tcPr>
            <w:tcW w:w="675"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w:t>
            </w:r>
          </w:p>
        </w:tc>
        <w:tc>
          <w:tcPr>
            <w:tcW w:w="228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 xml:space="preserve">физика </w:t>
            </w:r>
          </w:p>
        </w:tc>
        <w:tc>
          <w:tcPr>
            <w:tcW w:w="1546"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50</w:t>
            </w:r>
          </w:p>
        </w:tc>
        <w:tc>
          <w:tcPr>
            <w:tcW w:w="129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1-100</w:t>
            </w:r>
          </w:p>
        </w:tc>
        <w:tc>
          <w:tcPr>
            <w:tcW w:w="1418"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rPr>
                <w:rFonts w:ascii="Times New Roman" w:eastAsia="Calibri" w:hAnsi="Times New Roman" w:cs="Times New Roman"/>
                <w:sz w:val="24"/>
                <w:szCs w:val="24"/>
              </w:rPr>
            </w:pPr>
            <w:r w:rsidRPr="00ED05DC">
              <w:rPr>
                <w:rFonts w:ascii="Times New Roman" w:eastAsia="Calibri" w:hAnsi="Times New Roman" w:cs="Times New Roman"/>
                <w:sz w:val="24"/>
                <w:szCs w:val="24"/>
              </w:rPr>
              <w:t>36 (мин.36)</w:t>
            </w:r>
          </w:p>
        </w:tc>
      </w:tr>
      <w:tr w:rsidR="00ED05DC" w:rsidRPr="00ED05DC" w:rsidTr="00FA4546">
        <w:tc>
          <w:tcPr>
            <w:tcW w:w="67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228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Calibri" w:eastAsia="Calibri" w:hAnsi="Calibri" w:cs="Times New Roman"/>
                <w:sz w:val="24"/>
                <w:szCs w:val="24"/>
              </w:rPr>
            </w:pPr>
          </w:p>
        </w:tc>
      </w:tr>
    </w:tbl>
    <w:p w:rsidR="00ED05DC" w:rsidRPr="00ED05DC" w:rsidRDefault="00ED05DC" w:rsidP="00ED05DC">
      <w:pPr>
        <w:spacing w:after="0"/>
        <w:jc w:val="center"/>
        <w:rPr>
          <w:rFonts w:ascii="Times New Roman" w:eastAsia="Calibri" w:hAnsi="Times New Roman" w:cs="Times New Roman"/>
          <w:sz w:val="26"/>
          <w:szCs w:val="26"/>
        </w:rPr>
      </w:pPr>
    </w:p>
    <w:p w:rsidR="00ED05DC" w:rsidRPr="00ED05DC" w:rsidRDefault="00ED05DC" w:rsidP="00ED05DC">
      <w:pPr>
        <w:spacing w:after="0"/>
        <w:rPr>
          <w:rFonts w:ascii="Times New Roman" w:eastAsia="Calibri" w:hAnsi="Times New Roman" w:cs="Times New Roman"/>
          <w:sz w:val="26"/>
          <w:szCs w:val="26"/>
        </w:rPr>
      </w:pPr>
      <w:r w:rsidRPr="00ED05DC">
        <w:rPr>
          <w:rFonts w:ascii="Times New Roman" w:eastAsia="Calibri" w:hAnsi="Times New Roman" w:cs="Times New Roman"/>
          <w:sz w:val="26"/>
          <w:szCs w:val="26"/>
        </w:rPr>
        <w:t>Все выпускники получили аттестат  о среднем общем образовании, один выпускник не сдал ЕГЭ по математике (профильный уровень)</w:t>
      </w:r>
    </w:p>
    <w:p w:rsidR="00ED05DC" w:rsidRPr="00ED05DC" w:rsidRDefault="00ED05DC" w:rsidP="00ED05DC">
      <w:pPr>
        <w:spacing w:after="0"/>
        <w:jc w:val="center"/>
        <w:rPr>
          <w:rFonts w:ascii="Times New Roman" w:eastAsia="Calibri" w:hAnsi="Times New Roman" w:cs="Times New Roman"/>
          <w:b/>
          <w:sz w:val="26"/>
          <w:szCs w:val="26"/>
        </w:rPr>
      </w:pPr>
      <w:r w:rsidRPr="00ED05DC">
        <w:rPr>
          <w:rFonts w:ascii="Times New Roman" w:eastAsia="Calibri" w:hAnsi="Times New Roman" w:cs="Times New Roman"/>
          <w:b/>
          <w:sz w:val="26"/>
          <w:szCs w:val="26"/>
        </w:rPr>
        <w:lastRenderedPageBreak/>
        <w:t xml:space="preserve">1.6. </w:t>
      </w:r>
      <w:proofErr w:type="spellStart"/>
      <w:r w:rsidRPr="00ED05DC">
        <w:rPr>
          <w:rFonts w:ascii="Times New Roman" w:eastAsia="Calibri" w:hAnsi="Times New Roman" w:cs="Times New Roman"/>
          <w:b/>
          <w:sz w:val="26"/>
          <w:szCs w:val="26"/>
        </w:rPr>
        <w:t>Востребованность</w:t>
      </w:r>
      <w:proofErr w:type="spellEnd"/>
      <w:r w:rsidRPr="00ED05DC">
        <w:rPr>
          <w:rFonts w:ascii="Times New Roman" w:eastAsia="Calibri" w:hAnsi="Times New Roman" w:cs="Times New Roman"/>
          <w:b/>
          <w:sz w:val="26"/>
          <w:szCs w:val="26"/>
        </w:rPr>
        <w:t xml:space="preserve"> выпускников.</w:t>
      </w:r>
    </w:p>
    <w:p w:rsidR="00ED05DC" w:rsidRPr="00ED05DC" w:rsidRDefault="00ED05DC" w:rsidP="00ED05DC">
      <w:pPr>
        <w:rPr>
          <w:rFonts w:ascii="Times New Roman" w:eastAsia="Calibri" w:hAnsi="Times New Roman" w:cs="Times New Roman"/>
          <w:b/>
          <w:sz w:val="26"/>
          <w:szCs w:val="26"/>
        </w:rPr>
      </w:pPr>
      <w:r w:rsidRPr="00ED05DC">
        <w:rPr>
          <w:rFonts w:ascii="Times New Roman" w:eastAsia="Calibri" w:hAnsi="Times New Roman" w:cs="Times New Roman"/>
          <w:b/>
          <w:sz w:val="26"/>
          <w:szCs w:val="26"/>
        </w:rPr>
        <w:t xml:space="preserve">                                                      Основное общее образование</w:t>
      </w:r>
    </w:p>
    <w:p w:rsidR="00ED05DC" w:rsidRDefault="00ED05DC" w:rsidP="00ED05DC">
      <w:r w:rsidRPr="00575C57">
        <w:rPr>
          <w:noProof/>
          <w:lang w:eastAsia="ru-RU"/>
        </w:rPr>
        <w:drawing>
          <wp:inline distT="0" distB="0" distL="0" distR="0">
            <wp:extent cx="6355644" cy="2415822"/>
            <wp:effectExtent l="0" t="0" r="26670" b="2286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Среднее общее образование</w:t>
      </w:r>
    </w:p>
    <w:p w:rsidR="00ED05DC" w:rsidRDefault="00ED05DC" w:rsidP="00ED05DC"/>
    <w:p w:rsidR="00ED05DC" w:rsidRDefault="00ED05DC" w:rsidP="00ED05DC">
      <w:r>
        <w:rPr>
          <w:noProof/>
          <w:lang w:eastAsia="ru-RU"/>
        </w:rPr>
        <w:drawing>
          <wp:inline distT="0" distB="0" distL="0" distR="0">
            <wp:extent cx="6355644" cy="2404534"/>
            <wp:effectExtent l="0" t="0" r="2667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05DC" w:rsidRPr="00ED05DC" w:rsidRDefault="00ED05DC"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Получив аттестат об основном общем образовании, большая часть выпускников   </w:t>
      </w:r>
    </w:p>
    <w:p w:rsidR="00ED05DC" w:rsidRPr="00ED05DC" w:rsidRDefault="00FA4546"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D05DC" w:rsidRPr="00ED05DC">
        <w:rPr>
          <w:rFonts w:ascii="Times New Roman" w:eastAsia="Times New Roman" w:hAnsi="Times New Roman" w:cs="Times New Roman"/>
          <w:sz w:val="26"/>
          <w:szCs w:val="26"/>
          <w:lang w:eastAsia="ru-RU"/>
        </w:rPr>
        <w:t xml:space="preserve"> поступает в средние профессиональные учебные учреждения в связи </w:t>
      </w:r>
      <w:proofErr w:type="gramStart"/>
      <w:r w:rsidR="00ED05DC" w:rsidRPr="00ED05DC">
        <w:rPr>
          <w:rFonts w:ascii="Times New Roman" w:eastAsia="Times New Roman" w:hAnsi="Times New Roman" w:cs="Times New Roman"/>
          <w:sz w:val="26"/>
          <w:szCs w:val="26"/>
          <w:lang w:eastAsia="ru-RU"/>
        </w:rPr>
        <w:t>с</w:t>
      </w:r>
      <w:proofErr w:type="gramEnd"/>
      <w:r w:rsidR="00ED05DC" w:rsidRPr="00ED05DC">
        <w:rPr>
          <w:rFonts w:ascii="Times New Roman" w:eastAsia="Times New Roman" w:hAnsi="Times New Roman" w:cs="Times New Roman"/>
          <w:sz w:val="26"/>
          <w:szCs w:val="26"/>
          <w:lang w:eastAsia="ru-RU"/>
        </w:rPr>
        <w:t xml:space="preserve"> сложным</w:t>
      </w:r>
    </w:p>
    <w:p w:rsidR="00ED05DC" w:rsidRPr="00ED05DC" w:rsidRDefault="00ED05DC"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социально – материальным положением семей. </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1.7. Внутренняя система оценки качества образования</w:t>
      </w:r>
    </w:p>
    <w:p w:rsidR="00ED05DC" w:rsidRPr="00ED05DC" w:rsidRDefault="00DA413C" w:rsidP="00DA413C">
      <w:pPr>
        <w:widowControl w:val="0"/>
        <w:spacing w:after="0" w:line="240" w:lineRule="auto"/>
        <w:ind w:left="40" w:right="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ED05DC" w:rsidRPr="00ED05DC">
        <w:rPr>
          <w:rFonts w:ascii="Times New Roman" w:eastAsia="Times New Roman" w:hAnsi="Times New Roman" w:cs="Times New Roman"/>
          <w:iCs/>
          <w:sz w:val="26"/>
          <w:szCs w:val="26"/>
        </w:rPr>
        <w:t xml:space="preserve">В МБОУ «СОШ № 2» </w:t>
      </w:r>
      <w:proofErr w:type="spellStart"/>
      <w:r w:rsidR="00ED05DC" w:rsidRPr="00ED05DC">
        <w:rPr>
          <w:rFonts w:ascii="Times New Roman" w:eastAsia="Times New Roman" w:hAnsi="Times New Roman" w:cs="Times New Roman"/>
          <w:iCs/>
          <w:sz w:val="26"/>
          <w:szCs w:val="26"/>
        </w:rPr>
        <w:t>с</w:t>
      </w:r>
      <w:proofErr w:type="gramStart"/>
      <w:r w:rsidR="00ED05DC" w:rsidRPr="00ED05DC">
        <w:rPr>
          <w:rFonts w:ascii="Times New Roman" w:eastAsia="Times New Roman" w:hAnsi="Times New Roman" w:cs="Times New Roman"/>
          <w:iCs/>
          <w:sz w:val="26"/>
          <w:szCs w:val="26"/>
        </w:rPr>
        <w:t>.Б</w:t>
      </w:r>
      <w:proofErr w:type="gramEnd"/>
      <w:r w:rsidR="00ED05DC" w:rsidRPr="00ED05DC">
        <w:rPr>
          <w:rFonts w:ascii="Times New Roman" w:eastAsia="Times New Roman" w:hAnsi="Times New Roman" w:cs="Times New Roman"/>
          <w:iCs/>
          <w:sz w:val="26"/>
          <w:szCs w:val="26"/>
        </w:rPr>
        <w:t>уссевка</w:t>
      </w:r>
      <w:proofErr w:type="spellEnd"/>
      <w:r w:rsidR="00ED05DC" w:rsidRPr="00ED05DC">
        <w:rPr>
          <w:rFonts w:ascii="Times New Roman" w:eastAsia="Times New Roman" w:hAnsi="Times New Roman" w:cs="Times New Roman"/>
          <w:iCs/>
          <w:sz w:val="26"/>
          <w:szCs w:val="26"/>
        </w:rPr>
        <w:t xml:space="preserve"> обеспечено функционирование внутренней системы оценки качества образования (ВСОКО). Имеются локальные акты школы по формированию ВСОКО и ее функционированию. Мониторинг в рамках ВСОКО осуществляется по трем направлениям: качество условий, обеспечивающих образовательный процесс; качество реализации образовательных программ; качество образовательных результатов. В соответствии с локальными актами экспертными группами ведется сбор информации на основе согласованных методик (тестирование, анкетирование, экспертиза). Анкетирование родителей (законных представителей)  выявило удовлетворенность качеством предоставляемых услуг  дошкольного образования -100% </w:t>
      </w:r>
      <w:proofErr w:type="gramStart"/>
      <w:r w:rsidR="00ED05DC" w:rsidRPr="00ED05DC">
        <w:rPr>
          <w:rFonts w:ascii="Times New Roman" w:eastAsia="Times New Roman" w:hAnsi="Times New Roman" w:cs="Times New Roman"/>
          <w:iCs/>
          <w:sz w:val="26"/>
          <w:szCs w:val="26"/>
        </w:rPr>
        <w:t xml:space="preserve">( </w:t>
      </w:r>
      <w:proofErr w:type="gramEnd"/>
      <w:r w:rsidR="00ED05DC" w:rsidRPr="00ED05DC">
        <w:rPr>
          <w:rFonts w:ascii="Times New Roman" w:eastAsia="Times New Roman" w:hAnsi="Times New Roman" w:cs="Times New Roman"/>
          <w:iCs/>
          <w:sz w:val="26"/>
          <w:szCs w:val="26"/>
        </w:rPr>
        <w:t xml:space="preserve">2017 год-91,3%), начального общего образования -92,3% (2017 год -86,8%), основного общего образования- 89,7% ( 2017 год -92,8%), среднего общего образования -85,7% (2017 год-83,3%). </w:t>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 xml:space="preserve">    Отслеживание уровней развития воспитанников осуществляется на основе педагогической диагностики.</w:t>
      </w:r>
    </w:p>
    <w:p w:rsidR="00ED05DC" w:rsidRPr="00ED05DC" w:rsidRDefault="00ED05DC" w:rsidP="00DA413C">
      <w:pPr>
        <w:widowControl w:val="0"/>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lastRenderedPageBreak/>
        <w:t>Формы проведения диагностики:</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диагностические занятия (по каждому разделу программы);</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диагностические срезы;</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наблюдения, итоговые занятия.</w:t>
      </w:r>
    </w:p>
    <w:p w:rsidR="00ED05DC" w:rsidRPr="00ED05DC" w:rsidRDefault="00ED05DC" w:rsidP="00DA413C">
      <w:pPr>
        <w:widowControl w:val="0"/>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По всем параметрам ведется педагогический мониторинг.</w:t>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Результаты педагогического анализа показывают преобладание воспитанников со средним уровнем развития, что говорит об эффективности педагогического процесса.</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Предметные результаты обучения в рамках ВСОКО</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1134"/>
        <w:gridCol w:w="992"/>
        <w:gridCol w:w="1134"/>
        <w:gridCol w:w="1134"/>
        <w:gridCol w:w="7"/>
        <w:gridCol w:w="985"/>
        <w:gridCol w:w="992"/>
      </w:tblGrid>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Учебный предмет</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Класс</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Всего уч-ся</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«5»</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«4»</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Начальное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3/23,1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6/46,2</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w:t>
            </w:r>
            <w:r w:rsidRPr="00ED05DC">
              <w:rPr>
                <w:rFonts w:ascii="Times New Roman" w:eastAsia="Times New Roman" w:hAnsi="Times New Roman" w:cs="Times New Roman"/>
                <w:sz w:val="26"/>
                <w:szCs w:val="24"/>
                <w:lang w:eastAsia="ru-RU"/>
              </w:rPr>
              <w:t>7,6</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r w:rsidRPr="00ED05DC">
              <w:rPr>
                <w:rFonts w:ascii="Times New Roman" w:eastAsia="Times New Roman" w:hAnsi="Times New Roman" w:cs="Times New Roman"/>
                <w:sz w:val="24"/>
                <w:szCs w:val="24"/>
              </w:rPr>
              <w:t>23,1</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6/40,1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1/6,6</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7/46,7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w:t>
            </w:r>
            <w:r w:rsidRPr="00ED05DC">
              <w:rPr>
                <w:rFonts w:ascii="Times New Roman" w:eastAsia="Times New Roman" w:hAnsi="Times New Roman" w:cs="Times New Roman"/>
                <w:sz w:val="24"/>
                <w:szCs w:val="24"/>
              </w:rPr>
              <w:t>6,6</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3/23,1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4/30,8</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5/38,5</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1/7,6</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2/13,3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7/46,7</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2/14,3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8/57,1</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3/21,4</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1/7,2</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Основное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Биология</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24.04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2/12,4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7/43,8</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7/43,8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25.04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1/7,7</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7/53,8</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2/15,4</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3/23,1</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География</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6/35,3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6/35,3</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5/29,4</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Физика</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27.04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5/45,5</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5/45,5</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3/27,3</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8/72,7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3/23,1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4/30,8</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5/38,5</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1/7,6</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7/46,7</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7\46,7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Английский язык </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3/27,3</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6/54,5</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2/18,2</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Среднее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17.05</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p>
        </w:tc>
        <w:tc>
          <w:tcPr>
            <w:tcW w:w="1141"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2/100</w:t>
            </w:r>
          </w:p>
        </w:tc>
        <w:tc>
          <w:tcPr>
            <w:tcW w:w="98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w:t>
            </w:r>
          </w:p>
        </w:tc>
        <w:tc>
          <w:tcPr>
            <w:tcW w:w="1141"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2/100</w:t>
            </w:r>
          </w:p>
        </w:tc>
        <w:tc>
          <w:tcPr>
            <w:tcW w:w="985"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21.05</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w:t>
            </w:r>
          </w:p>
        </w:tc>
        <w:tc>
          <w:tcPr>
            <w:tcW w:w="98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1/50%</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Химия</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24.04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w:t>
            </w:r>
          </w:p>
        </w:tc>
        <w:tc>
          <w:tcPr>
            <w:tcW w:w="1141"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2/100</w:t>
            </w:r>
          </w:p>
        </w:tc>
        <w:tc>
          <w:tcPr>
            <w:tcW w:w="985"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bl>
    <w:p w:rsidR="00ED05DC" w:rsidRPr="00ED05DC" w:rsidRDefault="00ED05DC" w:rsidP="00ED05DC">
      <w:pPr>
        <w:shd w:val="clear" w:color="auto" w:fill="FFFFFF"/>
        <w:autoSpaceDE w:val="0"/>
        <w:autoSpaceDN w:val="0"/>
        <w:adjustRightInd w:val="0"/>
        <w:spacing w:after="0" w:line="240" w:lineRule="auto"/>
        <w:rPr>
          <w:rFonts w:ascii="Times New Roman" w:eastAsia="Times New Roman" w:hAnsi="Times New Roman" w:cs="Times New Roman"/>
          <w:b/>
          <w:sz w:val="26"/>
          <w:szCs w:val="24"/>
          <w:lang w:eastAsia="ru-RU"/>
        </w:rPr>
      </w:pP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4"/>
          <w:lang w:eastAsia="ru-RU"/>
        </w:rPr>
      </w:pP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4"/>
          <w:lang w:eastAsia="ru-RU"/>
        </w:rPr>
      </w:pPr>
      <w:r w:rsidRPr="00ED05DC">
        <w:rPr>
          <w:rFonts w:ascii="Times New Roman" w:eastAsia="Times New Roman" w:hAnsi="Times New Roman" w:cs="Times New Roman"/>
          <w:b/>
          <w:sz w:val="26"/>
          <w:szCs w:val="24"/>
          <w:lang w:eastAsia="ru-RU"/>
        </w:rPr>
        <w:t>1 полугодие 2018-2019 учебного года</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1134"/>
        <w:gridCol w:w="992"/>
        <w:gridCol w:w="1134"/>
        <w:gridCol w:w="1134"/>
        <w:gridCol w:w="7"/>
        <w:gridCol w:w="985"/>
        <w:gridCol w:w="992"/>
      </w:tblGrid>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Учебный предмет</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Дата </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Класс</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roofErr w:type="spellStart"/>
            <w:proofErr w:type="gramStart"/>
            <w:r w:rsidRPr="00ED05DC">
              <w:rPr>
                <w:rFonts w:ascii="Times New Roman" w:eastAsia="Times New Roman" w:hAnsi="Times New Roman" w:cs="Times New Roman"/>
                <w:sz w:val="26"/>
                <w:szCs w:val="24"/>
                <w:lang w:eastAsia="ru-RU"/>
              </w:rPr>
              <w:t>парал-лель</w:t>
            </w:r>
            <w:proofErr w:type="spellEnd"/>
            <w:proofErr w:type="gramEnd"/>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Всего уч-ся</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«5»</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«4»</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чел./%</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Начальное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18.12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3/25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jc w:val="center"/>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3/25</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jc w:val="center"/>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b/>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3/25</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jc w:val="center"/>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5/41,6</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tabs>
                <w:tab w:val="center" w:pos="388"/>
              </w:tabs>
              <w:spacing w:after="0" w:line="240" w:lineRule="auto"/>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2/16,7</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r w:rsidRPr="00ED05DC">
              <w:rPr>
                <w:rFonts w:ascii="Times New Roman" w:eastAsia="Times New Roman" w:hAnsi="Times New Roman" w:cs="Times New Roman"/>
                <w:sz w:val="26"/>
                <w:szCs w:val="24"/>
                <w:lang w:val="en-US" w:eastAsia="ru-RU"/>
              </w:rPr>
              <w:t>/</w:t>
            </w:r>
            <w:r w:rsidRPr="00ED05DC">
              <w:rPr>
                <w:rFonts w:ascii="Times New Roman" w:eastAsia="Times New Roman" w:hAnsi="Times New Roman" w:cs="Times New Roman"/>
                <w:sz w:val="26"/>
                <w:szCs w:val="24"/>
                <w:lang w:eastAsia="ru-RU"/>
              </w:rPr>
              <w:t>16,7</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b/>
                <w:sz w:val="26"/>
                <w:szCs w:val="24"/>
                <w:lang w:eastAsia="ru-RU"/>
              </w:rPr>
            </w:pPr>
            <w:r w:rsidRPr="00ED05DC">
              <w:rPr>
                <w:rFonts w:ascii="Times New Roman" w:eastAsia="Times New Roman" w:hAnsi="Times New Roman" w:cs="Times New Roman"/>
                <w:sz w:val="26"/>
                <w:szCs w:val="24"/>
                <w:lang w:eastAsia="ru-RU"/>
              </w:rPr>
              <w:t>25.12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1/6,3</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jc w:val="center"/>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5/31,2</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jc w:val="center"/>
              <w:rPr>
                <w:rFonts w:ascii="Times New Roman" w:eastAsia="Calibri" w:hAnsi="Times New Roman" w:cs="Times New Roman"/>
                <w:sz w:val="24"/>
                <w:szCs w:val="24"/>
                <w:lang w:eastAsia="ru-RU"/>
              </w:rPr>
            </w:pPr>
            <w:r w:rsidRPr="00ED05DC">
              <w:rPr>
                <w:rFonts w:ascii="Times New Roman" w:eastAsia="Calibri" w:hAnsi="Times New Roman" w:cs="Times New Roman"/>
                <w:sz w:val="24"/>
                <w:szCs w:val="24"/>
                <w:lang w:eastAsia="ru-RU"/>
              </w:rPr>
              <w:t>8/50</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2/12,5</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Основное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Физика</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18.12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2/15,4</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2/15,4</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8/61,6</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1/7,6</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19.12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w:t>
            </w:r>
            <w:r w:rsidRPr="00ED05DC">
              <w:rPr>
                <w:rFonts w:ascii="Times New Roman" w:eastAsia="Times New Roman" w:hAnsi="Times New Roman" w:cs="Times New Roman"/>
                <w:sz w:val="24"/>
                <w:szCs w:val="24"/>
                <w:lang w:val="en-US"/>
              </w:rPr>
              <w:t>/</w:t>
            </w:r>
            <w:r w:rsidRPr="00ED05DC">
              <w:rPr>
                <w:rFonts w:ascii="Times New Roman" w:eastAsia="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4/36,4</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6/54,5</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color w:val="000000" w:themeColor="text1"/>
                <w:sz w:val="26"/>
                <w:szCs w:val="24"/>
                <w:lang w:eastAsia="ru-RU"/>
              </w:rPr>
            </w:pPr>
            <w:r w:rsidRPr="00ED05DC">
              <w:rPr>
                <w:rFonts w:ascii="Times New Roman" w:eastAsia="Times New Roman" w:hAnsi="Times New Roman" w:cs="Times New Roman"/>
                <w:color w:val="000000" w:themeColor="text1"/>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19.12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3/25</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8/66,7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1/8,3</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color w:val="000000" w:themeColor="text1"/>
                <w:sz w:val="26"/>
                <w:szCs w:val="24"/>
                <w:lang w:eastAsia="ru-RU"/>
              </w:rPr>
            </w:pPr>
            <w:r w:rsidRPr="00ED05DC">
              <w:rPr>
                <w:rFonts w:ascii="Times New Roman" w:eastAsia="Times New Roman" w:hAnsi="Times New Roman" w:cs="Times New Roman"/>
                <w:color w:val="000000" w:themeColor="text1"/>
                <w:sz w:val="26"/>
                <w:szCs w:val="24"/>
                <w:lang w:eastAsia="ru-RU"/>
              </w:rPr>
              <w:lastRenderedPageBreak/>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1/7,1</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7/50</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6/42,9</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22.12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7/50</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6/42,9</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1/7,1</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22.12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7/53,8</w:t>
            </w:r>
          </w:p>
        </w:tc>
        <w:tc>
          <w:tcPr>
            <w:tcW w:w="992"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6/46,2</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26.12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1/11,1</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6/66,7</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r w:rsidRPr="00ED05DC">
              <w:rPr>
                <w:rFonts w:ascii="Times New Roman" w:eastAsia="Times New Roman" w:hAnsi="Times New Roman" w:cs="Times New Roman"/>
                <w:sz w:val="26"/>
                <w:szCs w:val="24"/>
                <w:lang w:val="en-US" w:eastAsia="ru-RU"/>
              </w:rPr>
              <w:t>/</w:t>
            </w:r>
            <w:r w:rsidRPr="00ED05DC">
              <w:rPr>
                <w:rFonts w:ascii="Times New Roman" w:eastAsia="Times New Roman" w:hAnsi="Times New Roman" w:cs="Times New Roman"/>
                <w:sz w:val="26"/>
                <w:szCs w:val="24"/>
                <w:lang w:eastAsia="ru-RU"/>
              </w:rPr>
              <w:t>22,2</w:t>
            </w:r>
          </w:p>
        </w:tc>
      </w:tr>
      <w:tr w:rsidR="00ED05DC" w:rsidRPr="00ED05DC" w:rsidTr="00ED05DC">
        <w:tc>
          <w:tcPr>
            <w:tcW w:w="10065" w:type="dxa"/>
            <w:gridSpan w:val="9"/>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Среднее общее образование</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18.12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w:t>
            </w:r>
            <w:r w:rsidRPr="00ED05DC">
              <w:rPr>
                <w:rFonts w:ascii="Times New Roman" w:eastAsia="Times New Roman" w:hAnsi="Times New Roman" w:cs="Times New Roman"/>
                <w:sz w:val="24"/>
                <w:szCs w:val="24"/>
                <w:lang w:val="en-US"/>
              </w:rPr>
              <w:t>/</w:t>
            </w:r>
            <w:r w:rsidRPr="00ED05DC">
              <w:rPr>
                <w:rFonts w:ascii="Times New Roman" w:eastAsia="Times New Roman" w:hAnsi="Times New Roman" w:cs="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rPr>
                <w:rFonts w:ascii="Times New Roman" w:eastAsia="Times New Roman" w:hAnsi="Times New Roman" w:cs="Times New Roman"/>
                <w:sz w:val="24"/>
                <w:szCs w:val="24"/>
              </w:rPr>
            </w:pPr>
            <w:r w:rsidRPr="00ED05DC">
              <w:rPr>
                <w:rFonts w:ascii="Times New Roman" w:eastAsia="Times New Roman" w:hAnsi="Times New Roman" w:cs="Times New Roman"/>
                <w:sz w:val="24"/>
                <w:szCs w:val="24"/>
              </w:rPr>
              <w:t>1</w:t>
            </w:r>
            <w:r w:rsidRPr="00ED05DC">
              <w:rPr>
                <w:rFonts w:ascii="Times New Roman" w:eastAsia="Times New Roman" w:hAnsi="Times New Roman" w:cs="Times New Roman"/>
                <w:sz w:val="24"/>
                <w:szCs w:val="24"/>
                <w:lang w:val="en-US"/>
              </w:rPr>
              <w:t>/</w:t>
            </w:r>
            <w:r w:rsidRPr="00ED05DC">
              <w:rPr>
                <w:rFonts w:ascii="Times New Roman" w:eastAsia="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Математика </w:t>
            </w:r>
          </w:p>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19.12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2/100</w:t>
            </w:r>
          </w:p>
        </w:tc>
        <w:tc>
          <w:tcPr>
            <w:tcW w:w="985"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r w:rsidR="00ED05DC" w:rsidRPr="00ED05DC" w:rsidTr="00ED05DC">
        <w:tc>
          <w:tcPr>
            <w:tcW w:w="2553"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22.12</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spacing w:after="0" w:line="240" w:lineRule="auto"/>
              <w:rPr>
                <w:rFonts w:ascii="Times New Roman" w:eastAsia="Times New Roman" w:hAnsi="Times New Roman" w:cs="Times New Roman"/>
                <w:sz w:val="24"/>
                <w:szCs w:val="24"/>
                <w:lang w:eastAsia="ru-RU"/>
              </w:rPr>
            </w:pPr>
            <w:r w:rsidRPr="00ED05DC">
              <w:rPr>
                <w:rFonts w:ascii="Times New Roman" w:eastAsia="Times New Roman" w:hAnsi="Times New Roman" w:cs="Times New Roman"/>
                <w:sz w:val="24"/>
                <w:szCs w:val="24"/>
                <w:lang w:eastAsia="ru-RU"/>
              </w:rPr>
              <w:t>2/40</w:t>
            </w:r>
          </w:p>
        </w:tc>
        <w:tc>
          <w:tcPr>
            <w:tcW w:w="1141" w:type="dxa"/>
            <w:gridSpan w:val="2"/>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3/60</w:t>
            </w:r>
          </w:p>
        </w:tc>
        <w:tc>
          <w:tcPr>
            <w:tcW w:w="985"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05DC" w:rsidRPr="00ED05DC" w:rsidRDefault="00ED05DC" w:rsidP="00ED05DC">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w:t>
            </w:r>
          </w:p>
        </w:tc>
      </w:tr>
    </w:tbl>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4"/>
          <w:lang w:eastAsia="ru-RU"/>
        </w:rPr>
      </w:pP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 2018 году  в школьном этапе всероссийской предметной олимпиады приняло участие 54 человека, из них победителями ст</w:t>
      </w:r>
      <w:r w:rsidR="00DA413C">
        <w:rPr>
          <w:rFonts w:ascii="Times New Roman" w:eastAsia="Times New Roman" w:hAnsi="Times New Roman" w:cs="Times New Roman"/>
          <w:sz w:val="26"/>
          <w:szCs w:val="24"/>
          <w:lang w:eastAsia="ru-RU"/>
        </w:rPr>
        <w:t xml:space="preserve">али 23 человека, призерами 28. В </w:t>
      </w:r>
      <w:r w:rsidRPr="00ED05DC">
        <w:rPr>
          <w:rFonts w:ascii="Times New Roman" w:eastAsia="Times New Roman" w:hAnsi="Times New Roman" w:cs="Times New Roman"/>
          <w:sz w:val="26"/>
          <w:szCs w:val="24"/>
          <w:lang w:eastAsia="ru-RU"/>
        </w:rPr>
        <w:t>муниципальном этапе всероссийской предметной олимпиады приняло участие  18 человек, призером стал 1 человек.</w:t>
      </w:r>
    </w:p>
    <w:p w:rsidR="00ED05DC" w:rsidRDefault="00ED05DC" w:rsidP="00ED05DC">
      <w:pPr>
        <w:shd w:val="clear" w:color="auto" w:fill="FFFFFF"/>
        <w:autoSpaceDE w:val="0"/>
        <w:autoSpaceDN w:val="0"/>
        <w:adjustRightInd w:val="0"/>
        <w:spacing w:after="0" w:line="240" w:lineRule="auto"/>
        <w:ind w:firstLine="720"/>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                        Участие воспитанников дошкольных групп в конкурсах</w:t>
      </w:r>
    </w:p>
    <w:p w:rsidR="002043F1" w:rsidRDefault="002043F1" w:rsidP="00ED05DC">
      <w:pPr>
        <w:shd w:val="clear" w:color="auto" w:fill="FFFFFF"/>
        <w:autoSpaceDE w:val="0"/>
        <w:autoSpaceDN w:val="0"/>
        <w:adjustRightInd w:val="0"/>
        <w:spacing w:after="0" w:line="240" w:lineRule="auto"/>
        <w:ind w:firstLine="720"/>
        <w:rPr>
          <w:rFonts w:ascii="Times New Roman" w:eastAsia="Times New Roman" w:hAnsi="Times New Roman" w:cs="Times New Roman"/>
          <w:sz w:val="26"/>
          <w:szCs w:val="24"/>
          <w:lang w:eastAsia="ru-RU"/>
        </w:rPr>
      </w:pPr>
    </w:p>
    <w:p w:rsidR="002043F1" w:rsidRPr="00ED05DC" w:rsidRDefault="002043F1" w:rsidP="00ED05DC">
      <w:pPr>
        <w:shd w:val="clear" w:color="auto" w:fill="FFFFFF"/>
        <w:autoSpaceDE w:val="0"/>
        <w:autoSpaceDN w:val="0"/>
        <w:adjustRightInd w:val="0"/>
        <w:spacing w:after="0" w:line="240" w:lineRule="auto"/>
        <w:ind w:firstLine="720"/>
        <w:rPr>
          <w:rFonts w:ascii="Times New Roman" w:eastAsia="Times New Roman" w:hAnsi="Times New Roman" w:cs="Times New Roman"/>
          <w:sz w:val="26"/>
          <w:szCs w:val="24"/>
          <w:lang w:eastAsia="ru-RU"/>
        </w:rPr>
      </w:pPr>
      <w:r>
        <w:rPr>
          <w:noProof/>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05DC" w:rsidRDefault="00ED05DC" w:rsidP="00ED05DC">
      <w:bookmarkStart w:id="0" w:name="_GoBack"/>
      <w:bookmarkEnd w:id="0"/>
    </w:p>
    <w:p w:rsidR="00FA4546" w:rsidRPr="00FA4546" w:rsidRDefault="00FA4546" w:rsidP="00FA4546">
      <w:pPr>
        <w:tabs>
          <w:tab w:val="left" w:pos="900"/>
        </w:tabs>
        <w:spacing w:after="0" w:line="240" w:lineRule="auto"/>
        <w:ind w:left="142" w:firstLine="142"/>
        <w:jc w:val="center"/>
        <w:rPr>
          <w:rFonts w:ascii="Times New Roman" w:eastAsia="Times New Roman" w:hAnsi="Times New Roman" w:cs="Times New Roman"/>
          <w:b/>
          <w:bCs/>
          <w:sz w:val="26"/>
          <w:szCs w:val="26"/>
          <w:shd w:val="clear" w:color="auto" w:fill="FFFFFF"/>
          <w:lang w:eastAsia="ru-RU"/>
        </w:rPr>
      </w:pPr>
      <w:r w:rsidRPr="00FA4546">
        <w:rPr>
          <w:rFonts w:ascii="Times New Roman" w:eastAsia="Times New Roman" w:hAnsi="Times New Roman" w:cs="Times New Roman"/>
          <w:b/>
          <w:sz w:val="26"/>
          <w:szCs w:val="26"/>
          <w:lang w:eastAsia="ru-RU"/>
        </w:rPr>
        <w:t xml:space="preserve">1.8. </w:t>
      </w:r>
      <w:r w:rsidRPr="00FA4546">
        <w:rPr>
          <w:rFonts w:ascii="Times New Roman" w:eastAsia="Times New Roman" w:hAnsi="Times New Roman" w:cs="Times New Roman"/>
          <w:b/>
          <w:bCs/>
          <w:sz w:val="26"/>
          <w:szCs w:val="26"/>
          <w:shd w:val="clear" w:color="auto" w:fill="FFFFFF"/>
          <w:lang w:eastAsia="ru-RU"/>
        </w:rPr>
        <w:t xml:space="preserve">Учебно-методическое и </w:t>
      </w:r>
      <w:proofErr w:type="spellStart"/>
      <w:proofErr w:type="gramStart"/>
      <w:r w:rsidRPr="00FA4546">
        <w:rPr>
          <w:rFonts w:ascii="Times New Roman" w:eastAsia="Times New Roman" w:hAnsi="Times New Roman" w:cs="Times New Roman"/>
          <w:b/>
          <w:bCs/>
          <w:sz w:val="26"/>
          <w:szCs w:val="26"/>
          <w:shd w:val="clear" w:color="auto" w:fill="FFFFFF"/>
          <w:lang w:eastAsia="ru-RU"/>
        </w:rPr>
        <w:t>библиотечно</w:t>
      </w:r>
      <w:proofErr w:type="spellEnd"/>
      <w:r w:rsidRPr="00FA4546">
        <w:rPr>
          <w:rFonts w:ascii="Times New Roman" w:eastAsia="Times New Roman" w:hAnsi="Times New Roman" w:cs="Times New Roman"/>
          <w:b/>
          <w:bCs/>
          <w:sz w:val="26"/>
          <w:szCs w:val="26"/>
          <w:shd w:val="clear" w:color="auto" w:fill="FFFFFF"/>
          <w:lang w:eastAsia="ru-RU"/>
        </w:rPr>
        <w:t xml:space="preserve"> - информационное</w:t>
      </w:r>
      <w:proofErr w:type="gramEnd"/>
      <w:r w:rsidRPr="00FA4546">
        <w:rPr>
          <w:rFonts w:ascii="Times New Roman" w:eastAsia="Times New Roman" w:hAnsi="Times New Roman" w:cs="Times New Roman"/>
          <w:b/>
          <w:bCs/>
          <w:sz w:val="26"/>
          <w:szCs w:val="26"/>
          <w:shd w:val="clear" w:color="auto" w:fill="FFFFFF"/>
          <w:lang w:eastAsia="ru-RU"/>
        </w:rPr>
        <w:t xml:space="preserve"> обеспечение.</w:t>
      </w:r>
    </w:p>
    <w:p w:rsidR="00FA4546" w:rsidRPr="00FA4546" w:rsidRDefault="00FA4546" w:rsidP="00FA4546">
      <w:pPr>
        <w:tabs>
          <w:tab w:val="left" w:pos="900"/>
        </w:tabs>
        <w:spacing w:after="0" w:line="240" w:lineRule="auto"/>
        <w:ind w:left="142" w:firstLine="142"/>
        <w:jc w:val="center"/>
        <w:rPr>
          <w:rFonts w:ascii="Times New Roman" w:eastAsia="Times New Roman" w:hAnsi="Times New Roman" w:cs="Times New Roman"/>
          <w:b/>
          <w:bCs/>
          <w:sz w:val="26"/>
          <w:szCs w:val="26"/>
          <w:shd w:val="clear" w:color="auto" w:fill="FFFFFF"/>
          <w:lang w:eastAsia="ru-RU"/>
        </w:rPr>
      </w:pPr>
    </w:p>
    <w:p w:rsidR="00FA4546" w:rsidRP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Преподавание всех учебных дисциплин обеспечено учебно-методическими комплексами.100% учебных предметов обеспечено рабочими программами, календарно-тематическими планами, методическими разработками.</w:t>
      </w:r>
    </w:p>
    <w:p w:rsid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Рабочие программы учебных предметов разработаны на основе примерных программ,  приняты  на заседаниях методических объединений  и утверждены приказом директора школы.  Рабочие программы   соответствуют ФГОС начального общего образования, основного общего образования,  ФК ГОС основного общего образования (9 класс) и среднего общего образования. </w:t>
      </w:r>
      <w:r w:rsidRPr="00FA4546">
        <w:rPr>
          <w:rFonts w:ascii="Times New Roman" w:eastAsia="Times New Roman" w:hAnsi="Times New Roman" w:cs="Times New Roman"/>
          <w:color w:val="000000"/>
          <w:sz w:val="26"/>
          <w:szCs w:val="26"/>
          <w:lang w:eastAsia="ru-RU"/>
        </w:rPr>
        <w:t xml:space="preserve">Имеется библиотека  с читальными местами. Общий книжный фонд школьной библиотеки составляет  </w:t>
      </w:r>
      <w:r w:rsidRPr="00FA4546">
        <w:rPr>
          <w:rFonts w:ascii="Times New Roman" w:eastAsia="Times New Roman" w:hAnsi="Times New Roman" w:cs="Times New Roman"/>
          <w:sz w:val="26"/>
          <w:szCs w:val="26"/>
          <w:lang w:eastAsia="ru-RU"/>
        </w:rPr>
        <w:t>12938 экземпляров,  в том числе 1502 учебников, 266 учебных пособий,  240 экземпляров справочной литературы</w:t>
      </w:r>
      <w:r w:rsidRPr="00FA4546">
        <w:rPr>
          <w:rFonts w:ascii="Times New Roman" w:eastAsia="Times New Roman" w:hAnsi="Times New Roman" w:cs="Times New Roman"/>
          <w:color w:val="000000"/>
          <w:sz w:val="26"/>
          <w:szCs w:val="26"/>
          <w:lang w:eastAsia="ru-RU"/>
        </w:rPr>
        <w:t xml:space="preserve">.  100 % обучающихся обеспечено бесплатными учебниками из фонда библиотеки. </w:t>
      </w:r>
      <w:proofErr w:type="spellStart"/>
      <w:r w:rsidRPr="00FA4546">
        <w:rPr>
          <w:rFonts w:ascii="Times New Roman" w:eastAsia="Times New Roman" w:hAnsi="Times New Roman" w:cs="Times New Roman"/>
          <w:sz w:val="26"/>
          <w:szCs w:val="26"/>
          <w:lang w:eastAsia="ru-RU"/>
        </w:rPr>
        <w:t>Востребованность</w:t>
      </w:r>
      <w:proofErr w:type="spellEnd"/>
      <w:r w:rsidRPr="00FA4546">
        <w:rPr>
          <w:rFonts w:ascii="Times New Roman" w:eastAsia="Times New Roman" w:hAnsi="Times New Roman" w:cs="Times New Roman"/>
          <w:sz w:val="26"/>
          <w:szCs w:val="26"/>
          <w:lang w:eastAsia="ru-RU"/>
        </w:rPr>
        <w:t xml:space="preserve"> библиотечного фонда  достаточно </w:t>
      </w:r>
      <w:proofErr w:type="gramStart"/>
      <w:r w:rsidRPr="00FA4546">
        <w:rPr>
          <w:rFonts w:ascii="Times New Roman" w:eastAsia="Times New Roman" w:hAnsi="Times New Roman" w:cs="Times New Roman"/>
          <w:sz w:val="26"/>
          <w:szCs w:val="26"/>
          <w:lang w:eastAsia="ru-RU"/>
        </w:rPr>
        <w:t>высокая</w:t>
      </w:r>
      <w:proofErr w:type="gramEnd"/>
      <w:r w:rsidRPr="00FA4546">
        <w:rPr>
          <w:rFonts w:ascii="Times New Roman" w:eastAsia="Times New Roman" w:hAnsi="Times New Roman" w:cs="Times New Roman"/>
          <w:sz w:val="26"/>
          <w:szCs w:val="26"/>
          <w:lang w:eastAsia="ru-RU"/>
        </w:rPr>
        <w:t>.</w:t>
      </w:r>
    </w:p>
    <w:p w:rsidR="00FA4546" w:rsidRPr="00FA4546" w:rsidRDefault="00FA4546" w:rsidP="00FA4546">
      <w:pPr>
        <w:spacing w:after="0" w:line="240" w:lineRule="auto"/>
        <w:jc w:val="both"/>
        <w:rPr>
          <w:rFonts w:ascii="Times New Roman" w:eastAsia="Times New Roman" w:hAnsi="Times New Roman" w:cs="Times New Roman"/>
          <w:color w:val="000000"/>
          <w:sz w:val="26"/>
          <w:szCs w:val="26"/>
          <w:lang w:eastAsia="ru-RU"/>
        </w:rPr>
      </w:pPr>
    </w:p>
    <w:p w:rsidR="00FA4546" w:rsidRPr="00FA4546" w:rsidRDefault="00FA4546"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6"/>
          <w:szCs w:val="26"/>
          <w:lang w:eastAsia="ru-RU"/>
        </w:rPr>
      </w:pPr>
      <w:r w:rsidRPr="00FA4546">
        <w:rPr>
          <w:rFonts w:ascii="Times New Roman" w:eastAsia="Times New Roman" w:hAnsi="Times New Roman" w:cs="Times New Roman"/>
          <w:b/>
          <w:sz w:val="26"/>
          <w:szCs w:val="26"/>
          <w:lang w:eastAsia="ru-RU"/>
        </w:rPr>
        <w:t xml:space="preserve">1.9. Материально-техническое обеспечение образовательной </w:t>
      </w:r>
      <w:r w:rsidRPr="00FA4546">
        <w:rPr>
          <w:rFonts w:ascii="Times New Roman" w:eastAsia="Times New Roman" w:hAnsi="Times New Roman" w:cs="Times New Roman"/>
          <w:b/>
          <w:color w:val="000000"/>
          <w:sz w:val="26"/>
          <w:szCs w:val="26"/>
          <w:lang w:eastAsia="ru-RU"/>
        </w:rPr>
        <w:t>деятельности</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Материально-технические условия обеспечивают: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возможность достижения воспитанниками</w:t>
      </w:r>
      <w:proofErr w:type="gramStart"/>
      <w:r w:rsidRPr="00FA4546">
        <w:rPr>
          <w:rFonts w:ascii="Times New Roman" w:eastAsia="Times New Roman" w:hAnsi="Times New Roman" w:cs="Times New Roman"/>
          <w:sz w:val="26"/>
          <w:szCs w:val="26"/>
          <w:lang w:eastAsia="ru-RU"/>
        </w:rPr>
        <w:t xml:space="preserve"> ,</w:t>
      </w:r>
      <w:proofErr w:type="gramEnd"/>
      <w:r w:rsidRPr="00FA4546">
        <w:rPr>
          <w:rFonts w:ascii="Times New Roman" w:eastAsia="Times New Roman" w:hAnsi="Times New Roman" w:cs="Times New Roman"/>
          <w:sz w:val="26"/>
          <w:szCs w:val="26"/>
          <w:lang w:eastAsia="ru-RU"/>
        </w:rPr>
        <w:t>обучающимися установленных ФГОС требований к результатам освоения основной образовательной программы дошкольного образования,</w:t>
      </w:r>
      <w:r w:rsidR="00D0314D">
        <w:rPr>
          <w:rFonts w:ascii="Times New Roman" w:eastAsia="Times New Roman" w:hAnsi="Times New Roman" w:cs="Times New Roman"/>
          <w:sz w:val="26"/>
          <w:szCs w:val="26"/>
          <w:lang w:eastAsia="ru-RU"/>
        </w:rPr>
        <w:t xml:space="preserve"> </w:t>
      </w:r>
      <w:r w:rsidRPr="00FA4546">
        <w:rPr>
          <w:rFonts w:ascii="Times New Roman" w:eastAsia="Times New Roman" w:hAnsi="Times New Roman" w:cs="Times New Roman"/>
          <w:sz w:val="26"/>
          <w:szCs w:val="26"/>
          <w:lang w:eastAsia="ru-RU"/>
        </w:rPr>
        <w:t xml:space="preserve">начального общего образования и основного общего образования, а также ФКГОС основного и среднего общего образования;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2) соблюдение: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-санитарно-гигиенических норм образовательной деятельности (требования к водоснабжению, канализации, освещению, воздушно-тепловому режиму);</w:t>
      </w:r>
    </w:p>
    <w:p w:rsidR="00FA4546" w:rsidRPr="00FA4546" w:rsidRDefault="00FA4546" w:rsidP="00FA454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roofErr w:type="gramStart"/>
      <w:r w:rsidRPr="00FA4546">
        <w:rPr>
          <w:rFonts w:ascii="Times New Roman" w:eastAsia="Times New Roman" w:hAnsi="Times New Roman" w:cs="Times New Roman"/>
          <w:sz w:val="24"/>
          <w:szCs w:val="24"/>
          <w:lang w:eastAsia="ru-RU"/>
        </w:rPr>
        <w:t>-</w:t>
      </w:r>
      <w:r w:rsidRPr="00FA4546">
        <w:rPr>
          <w:rFonts w:ascii="Times New Roman" w:eastAsia="Times New Roman" w:hAnsi="Times New Roman" w:cs="Times New Roman"/>
          <w:color w:val="000000"/>
          <w:sz w:val="26"/>
          <w:szCs w:val="26"/>
          <w:lang w:eastAsia="ru-RU"/>
        </w:rPr>
        <w:t>санитарно-бытовых условий (имеются:  гардеробы для обучающихся, санузлы, места личной  гигиены).</w:t>
      </w:r>
      <w:proofErr w:type="gramEnd"/>
    </w:p>
    <w:p w:rsidR="00FA4546" w:rsidRPr="00FA4546"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FA4546" w:rsidRPr="00FA4546"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FA4546">
        <w:rPr>
          <w:rFonts w:ascii="Times New Roman" w:eastAsia="Times New Roman" w:hAnsi="Times New Roman" w:cs="Times New Roman"/>
          <w:color w:val="000000"/>
          <w:sz w:val="26"/>
          <w:szCs w:val="26"/>
          <w:lang w:eastAsia="ru-RU"/>
        </w:rPr>
        <w:t>Общая площадь образовательной организации составляет 2300 кв. м.  Школа  и дошкольные группы располагаются в  2-этажных зданиях. В здании дошкольных групп 2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FA4546" w:rsidRPr="00FA4546"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bCs/>
          <w:iCs/>
          <w:sz w:val="24"/>
          <w:szCs w:val="24"/>
          <w:lang w:eastAsia="ru-RU"/>
        </w:rPr>
        <w:t xml:space="preserve">  Организованная в ДОУ предметно-развивающая среда </w:t>
      </w:r>
      <w:r w:rsidRPr="00FA4546">
        <w:rPr>
          <w:rFonts w:ascii="Times New Roman" w:eastAsia="Times New Roman" w:hAnsi="Times New Roman" w:cs="Times New Roman"/>
          <w:color w:val="000000"/>
          <w:sz w:val="26"/>
          <w:szCs w:val="26"/>
          <w:lang w:eastAsia="ru-RU"/>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FA4546" w:rsidRPr="00FA4546" w:rsidRDefault="00FA4546" w:rsidP="00DA41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sz w:val="26"/>
          <w:szCs w:val="26"/>
          <w:lang w:eastAsia="ru-RU"/>
        </w:rPr>
        <w:t xml:space="preserve">    В школе </w:t>
      </w:r>
      <w:r w:rsidRPr="00FA4546">
        <w:rPr>
          <w:rFonts w:ascii="Times New Roman" w:eastAsia="Times New Roman" w:hAnsi="Times New Roman" w:cs="Times New Roman"/>
          <w:color w:val="000000"/>
          <w:sz w:val="26"/>
          <w:szCs w:val="26"/>
          <w:lang w:eastAsia="ru-RU"/>
        </w:rPr>
        <w:t xml:space="preserve">оборудовано 13 учебных кабинетов.  </w:t>
      </w:r>
      <w:proofErr w:type="gramStart"/>
      <w:r w:rsidRPr="00FA4546">
        <w:rPr>
          <w:rFonts w:ascii="Times New Roman" w:eastAsia="Times New Roman" w:hAnsi="Times New Roman" w:cs="Times New Roman"/>
          <w:color w:val="000000"/>
          <w:sz w:val="26"/>
          <w:szCs w:val="26"/>
          <w:lang w:eastAsia="ru-RU"/>
        </w:rPr>
        <w:t xml:space="preserve">Имеются актовый зал, </w:t>
      </w:r>
      <w:r w:rsidRPr="00FA4546">
        <w:rPr>
          <w:rFonts w:ascii="Times New Roman" w:eastAsia="Times New Roman" w:hAnsi="Times New Roman" w:cs="Times New Roman"/>
          <w:sz w:val="26"/>
          <w:szCs w:val="26"/>
          <w:lang w:eastAsia="ru-RU"/>
        </w:rPr>
        <w:t>спортивный зал, кабинет</w:t>
      </w:r>
      <w:r w:rsidRPr="00FA4546">
        <w:rPr>
          <w:rFonts w:ascii="Times New Roman" w:eastAsia="Times New Roman" w:hAnsi="Times New Roman" w:cs="Times New Roman"/>
          <w:color w:val="000000"/>
          <w:sz w:val="26"/>
          <w:szCs w:val="26"/>
          <w:lang w:eastAsia="ru-RU"/>
        </w:rPr>
        <w:t xml:space="preserve"> профориентации, кабинет информатики, физики, химии, математики, географии, русского языка, литературы, английского языка, 4 кабинета начальных классов.</w:t>
      </w:r>
      <w:proofErr w:type="gramEnd"/>
      <w:r w:rsidRPr="00FA4546">
        <w:rPr>
          <w:rFonts w:ascii="Times New Roman" w:eastAsia="Times New Roman" w:hAnsi="Times New Roman" w:cs="Times New Roman"/>
          <w:color w:val="000000"/>
          <w:sz w:val="26"/>
          <w:szCs w:val="26"/>
          <w:lang w:eastAsia="ru-RU"/>
        </w:rPr>
        <w:t xml:space="preserve"> Учебные кабинеты оснащены техническими средствами обучения, в т.ч. интерактивные </w:t>
      </w:r>
      <w:r w:rsidRPr="00FA4546">
        <w:rPr>
          <w:rFonts w:ascii="Times New Roman" w:eastAsia="Times New Roman" w:hAnsi="Times New Roman" w:cs="Times New Roman"/>
          <w:sz w:val="26"/>
          <w:szCs w:val="26"/>
          <w:lang w:eastAsia="ru-RU"/>
        </w:rPr>
        <w:t xml:space="preserve">доски  -2, </w:t>
      </w:r>
      <w:proofErr w:type="spellStart"/>
      <w:r w:rsidRPr="00FA4546">
        <w:rPr>
          <w:rFonts w:ascii="Times New Roman" w:eastAsia="Times New Roman" w:hAnsi="Times New Roman" w:cs="Times New Roman"/>
          <w:sz w:val="26"/>
          <w:szCs w:val="26"/>
          <w:lang w:eastAsia="ru-RU"/>
        </w:rPr>
        <w:t>мультимедийные</w:t>
      </w:r>
      <w:proofErr w:type="spellEnd"/>
      <w:r w:rsidRPr="00FA4546">
        <w:rPr>
          <w:rFonts w:ascii="Times New Roman" w:eastAsia="Times New Roman" w:hAnsi="Times New Roman" w:cs="Times New Roman"/>
          <w:sz w:val="26"/>
          <w:szCs w:val="26"/>
          <w:lang w:eastAsia="ru-RU"/>
        </w:rPr>
        <w:t xml:space="preserve"> проекторы – 11, ноутбука-4, </w:t>
      </w:r>
      <w:proofErr w:type="spellStart"/>
      <w:r w:rsidRPr="00FA4546">
        <w:rPr>
          <w:rFonts w:ascii="Times New Roman" w:eastAsia="Times New Roman" w:hAnsi="Times New Roman" w:cs="Times New Roman"/>
          <w:sz w:val="26"/>
          <w:szCs w:val="26"/>
          <w:lang w:eastAsia="ru-RU"/>
        </w:rPr>
        <w:t>нетбуков</w:t>
      </w:r>
      <w:proofErr w:type="spellEnd"/>
      <w:r w:rsidRPr="00FA4546">
        <w:rPr>
          <w:rFonts w:ascii="Times New Roman" w:eastAsia="Times New Roman" w:hAnsi="Times New Roman" w:cs="Times New Roman"/>
          <w:sz w:val="26"/>
          <w:szCs w:val="26"/>
          <w:lang w:eastAsia="ru-RU"/>
        </w:rPr>
        <w:t xml:space="preserve"> -11.</w:t>
      </w:r>
    </w:p>
    <w:p w:rsidR="00FA4546" w:rsidRPr="00DA413C" w:rsidRDefault="00FA4546"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DA413C">
        <w:rPr>
          <w:rFonts w:ascii="Times New Roman" w:eastAsia="Times New Roman" w:hAnsi="Times New Roman" w:cs="Times New Roman"/>
          <w:color w:val="000000"/>
          <w:sz w:val="26"/>
          <w:szCs w:val="26"/>
          <w:lang w:eastAsia="ru-RU"/>
        </w:rPr>
        <w:t xml:space="preserve">В настоящее время в пользовании учителей и обучающихся  32  компьютера. </w:t>
      </w:r>
      <w:r w:rsidRPr="00FA4546">
        <w:rPr>
          <w:rFonts w:ascii="Times New Roman" w:eastAsia="Times New Roman" w:hAnsi="Times New Roman" w:cs="Times New Roman"/>
          <w:color w:val="000000"/>
          <w:sz w:val="26"/>
          <w:szCs w:val="26"/>
          <w:lang w:eastAsia="ru-RU"/>
        </w:rPr>
        <w:t>Кроме кабинета информатики компьютеры установлены в кабинете русского языка</w:t>
      </w:r>
      <w:r w:rsidRPr="00DA413C">
        <w:rPr>
          <w:rFonts w:ascii="Times New Roman" w:eastAsia="Times New Roman" w:hAnsi="Times New Roman" w:cs="Times New Roman"/>
          <w:color w:val="000000"/>
          <w:sz w:val="26"/>
          <w:szCs w:val="26"/>
          <w:lang w:eastAsia="ru-RU"/>
        </w:rPr>
        <w:t>.</w:t>
      </w:r>
    </w:p>
    <w:p w:rsidR="00FA4546" w:rsidRPr="00DA413C" w:rsidRDefault="00FA4546"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 xml:space="preserve">Оборудован медицинский кабинет с соответствующими условиями.  </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 xml:space="preserve">Функционирует столовая на  80  посадочных  мест. Горячим питанием охвачено 137 </w:t>
      </w:r>
      <w:proofErr w:type="gramStart"/>
      <w:r w:rsidRPr="00FA4546">
        <w:rPr>
          <w:rFonts w:ascii="Times New Roman" w:eastAsia="Times New Roman" w:hAnsi="Times New Roman" w:cs="Times New Roman"/>
          <w:color w:val="000000"/>
          <w:sz w:val="26"/>
          <w:szCs w:val="26"/>
          <w:lang w:eastAsia="ru-RU"/>
        </w:rPr>
        <w:t>обучающихся</w:t>
      </w:r>
      <w:proofErr w:type="gramEnd"/>
      <w:r w:rsidRPr="00FA4546">
        <w:rPr>
          <w:rFonts w:ascii="Times New Roman" w:eastAsia="Times New Roman" w:hAnsi="Times New Roman" w:cs="Times New Roman"/>
          <w:color w:val="000000"/>
          <w:sz w:val="26"/>
          <w:szCs w:val="26"/>
          <w:lang w:eastAsia="ru-RU"/>
        </w:rPr>
        <w:t>. Бесплатное питание для обучающихся начальных классов и детей из малообеспеченных семей организовано для  57 человек.</w:t>
      </w:r>
    </w:p>
    <w:p w:rsidR="00FA4546" w:rsidRPr="00DA413C" w:rsidRDefault="00FA4546" w:rsidP="00DA413C">
      <w:pPr>
        <w:widowControl w:val="0"/>
        <w:spacing w:after="0" w:line="240" w:lineRule="auto"/>
        <w:ind w:left="40" w:right="20"/>
        <w:jc w:val="both"/>
        <w:rPr>
          <w:rFonts w:ascii="Times New Roman" w:eastAsia="Times New Roman" w:hAnsi="Times New Roman" w:cs="Times New Roman"/>
          <w:color w:val="000000"/>
          <w:sz w:val="26"/>
          <w:szCs w:val="26"/>
          <w:lang w:eastAsia="ru-RU"/>
        </w:rPr>
      </w:pPr>
      <w:r w:rsidRPr="00DA413C">
        <w:rPr>
          <w:rFonts w:ascii="Times New Roman" w:eastAsia="Times New Roman" w:hAnsi="Times New Roman" w:cs="Times New Roman"/>
          <w:color w:val="000000"/>
          <w:sz w:val="26"/>
          <w:szCs w:val="26"/>
          <w:lang w:eastAsia="ru-RU"/>
        </w:rPr>
        <w:t xml:space="preserve"> В  дошкольных группах организовано 4 разовое питание, в 10.00 часов второй завтрак, на основе 10-ти 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FA4546" w:rsidRPr="00DA413C" w:rsidRDefault="00FA4546" w:rsidP="00DA413C">
      <w:pPr>
        <w:widowControl w:val="0"/>
        <w:spacing w:after="0" w:line="240" w:lineRule="auto"/>
        <w:ind w:left="40" w:right="20"/>
        <w:rPr>
          <w:rFonts w:ascii="Times New Roman" w:eastAsia="Times New Roman" w:hAnsi="Times New Roman" w:cs="Times New Roman"/>
          <w:color w:val="000000"/>
          <w:sz w:val="26"/>
          <w:szCs w:val="26"/>
          <w:lang w:eastAsia="ru-RU"/>
        </w:rPr>
      </w:pPr>
      <w:r w:rsidRPr="00DA413C">
        <w:rPr>
          <w:rFonts w:ascii="Times New Roman" w:eastAsia="Times New Roman" w:hAnsi="Times New Roman" w:cs="Times New Roman"/>
          <w:color w:val="000000"/>
          <w:sz w:val="26"/>
          <w:szCs w:val="26"/>
          <w:lang w:eastAsia="ru-RU"/>
        </w:rPr>
        <w:t xml:space="preserve">При поставке продуктов строго отслеживается наличие сертификатов качества. </w:t>
      </w:r>
    </w:p>
    <w:p w:rsidR="00FA4546" w:rsidRPr="00DA413C" w:rsidRDefault="00FA4546" w:rsidP="00DA413C">
      <w:pPr>
        <w:widowControl w:val="0"/>
        <w:spacing w:after="0" w:line="240" w:lineRule="auto"/>
        <w:ind w:left="40" w:right="20"/>
        <w:jc w:val="both"/>
        <w:rPr>
          <w:rFonts w:ascii="Times New Roman" w:eastAsia="Times New Roman" w:hAnsi="Times New Roman" w:cs="Times New Roman"/>
          <w:color w:val="000000"/>
          <w:sz w:val="26"/>
          <w:szCs w:val="26"/>
          <w:lang w:eastAsia="ru-RU"/>
        </w:rPr>
      </w:pPr>
      <w:r w:rsidRPr="00DA413C">
        <w:rPr>
          <w:rFonts w:ascii="Times New Roman" w:eastAsia="Times New Roman" w:hAnsi="Times New Roman" w:cs="Times New Roman"/>
          <w:color w:val="000000"/>
          <w:sz w:val="26"/>
          <w:szCs w:val="26"/>
          <w:lang w:eastAsia="ru-RU"/>
        </w:rPr>
        <w:t xml:space="preserve">Имеется вся необходимая документация по организации детского питания. </w:t>
      </w:r>
    </w:p>
    <w:p w:rsidR="00FA4546" w:rsidRPr="00FA4546" w:rsidRDefault="00FA4546"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C00000"/>
          <w:sz w:val="26"/>
          <w:szCs w:val="26"/>
          <w:lang w:eastAsia="ru-RU"/>
        </w:rPr>
      </w:pPr>
      <w:r w:rsidRPr="00FA4546">
        <w:rPr>
          <w:rFonts w:ascii="Times New Roman" w:eastAsia="Times New Roman" w:hAnsi="Times New Roman" w:cs="Times New Roman"/>
          <w:color w:val="000000"/>
          <w:sz w:val="26"/>
          <w:szCs w:val="26"/>
          <w:lang w:eastAsia="ru-RU"/>
        </w:rPr>
        <w:t xml:space="preserve">Для подвоза детей имеется 3 школьных автобуса. Осуществляется подвоз </w:t>
      </w:r>
      <w:r w:rsidRPr="00FA4546">
        <w:rPr>
          <w:rFonts w:ascii="Times New Roman" w:eastAsia="Times New Roman" w:hAnsi="Times New Roman" w:cs="Times New Roman"/>
          <w:sz w:val="26"/>
          <w:szCs w:val="26"/>
          <w:lang w:eastAsia="ru-RU"/>
        </w:rPr>
        <w:t xml:space="preserve">82 </w:t>
      </w:r>
      <w:r w:rsidRPr="00FA4546">
        <w:rPr>
          <w:rFonts w:ascii="Times New Roman" w:eastAsia="Times New Roman" w:hAnsi="Times New Roman" w:cs="Times New Roman"/>
          <w:color w:val="000000"/>
          <w:sz w:val="26"/>
          <w:szCs w:val="26"/>
          <w:lang w:eastAsia="ru-RU"/>
        </w:rPr>
        <w:t xml:space="preserve">обучающихся и воспитанников дошкольных групп из 6  сел. </w:t>
      </w:r>
    </w:p>
    <w:p w:rsidR="00FA4546" w:rsidRPr="00FA4546" w:rsidRDefault="00FA4546" w:rsidP="00FA4546">
      <w:pPr>
        <w:spacing w:after="0" w:line="240" w:lineRule="auto"/>
        <w:ind w:righ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Территории школы  и дошкольных групп огорожены по периметру. Во дворе дошкольных групп </w:t>
      </w:r>
      <w:proofErr w:type="gramStart"/>
      <w:r w:rsidRPr="00FA4546">
        <w:rPr>
          <w:rFonts w:ascii="Times New Roman" w:eastAsia="Times New Roman" w:hAnsi="Times New Roman" w:cs="Times New Roman"/>
          <w:sz w:val="26"/>
          <w:szCs w:val="26"/>
          <w:lang w:eastAsia="ru-RU"/>
        </w:rPr>
        <w:t>–и</w:t>
      </w:r>
      <w:proofErr w:type="gramEnd"/>
      <w:r w:rsidRPr="00FA4546">
        <w:rPr>
          <w:rFonts w:ascii="Times New Roman" w:eastAsia="Times New Roman" w:hAnsi="Times New Roman" w:cs="Times New Roman"/>
          <w:sz w:val="26"/>
          <w:szCs w:val="26"/>
          <w:lang w:eastAsia="ru-RU"/>
        </w:rPr>
        <w:t>гровая площадка, цветочные клумбы.</w:t>
      </w:r>
    </w:p>
    <w:p w:rsidR="00FA4546" w:rsidRPr="00FA4546" w:rsidRDefault="00FA4546" w:rsidP="00FA454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 xml:space="preserve">Во дворе школы </w:t>
      </w:r>
      <w:r w:rsidRPr="00FA4546">
        <w:rPr>
          <w:rFonts w:ascii="Times New Roman" w:eastAsia="Times New Roman" w:hAnsi="Times New Roman" w:cs="Times New Roman"/>
          <w:color w:val="000000"/>
          <w:sz w:val="26"/>
          <w:szCs w:val="26"/>
          <w:lang w:eastAsia="ru-RU"/>
        </w:rPr>
        <w:t>имеется стадион с волейбольной, баскетбольной площадками, футбольным полем и беговой дорожкой,</w:t>
      </w:r>
      <w:r w:rsidRPr="00FA4546">
        <w:rPr>
          <w:rFonts w:ascii="Times New Roman" w:eastAsia="Times New Roman" w:hAnsi="Times New Roman" w:cs="Times New Roman"/>
          <w:sz w:val="26"/>
          <w:szCs w:val="26"/>
          <w:lang w:eastAsia="ru-RU"/>
        </w:rPr>
        <w:t xml:space="preserve"> посажены деревья и кустарники, оформлены цветочные клумбы.</w:t>
      </w:r>
    </w:p>
    <w:p w:rsidR="00FA4546" w:rsidRPr="00FA4546" w:rsidRDefault="00FA4546" w:rsidP="00FA4546">
      <w:pPr>
        <w:tabs>
          <w:tab w:val="left" w:pos="900"/>
        </w:tabs>
        <w:spacing w:after="0" w:line="240" w:lineRule="auto"/>
        <w:ind w:left="142" w:firstLine="142"/>
        <w:jc w:val="center"/>
        <w:rPr>
          <w:rFonts w:ascii="Times New Roman" w:eastAsia="Times New Roman" w:hAnsi="Times New Roman" w:cs="Times New Roman"/>
          <w:b/>
          <w:bCs/>
          <w:sz w:val="26"/>
          <w:szCs w:val="26"/>
          <w:shd w:val="clear" w:color="auto" w:fill="FFFFFF"/>
          <w:lang w:eastAsia="ru-RU"/>
        </w:rPr>
      </w:pPr>
      <w:r w:rsidRPr="00FA4546">
        <w:rPr>
          <w:rFonts w:ascii="Times New Roman" w:eastAsia="Times New Roman" w:hAnsi="Times New Roman" w:cs="Times New Roman"/>
          <w:b/>
          <w:bCs/>
          <w:sz w:val="26"/>
          <w:szCs w:val="26"/>
          <w:shd w:val="clear" w:color="auto" w:fill="FFFFFF"/>
          <w:lang w:eastAsia="ru-RU"/>
        </w:rPr>
        <w:t>1.10. Условия, обеспечивающие безопасность образовательной среды</w:t>
      </w:r>
    </w:p>
    <w:p w:rsidR="00FA4546" w:rsidRPr="00FA4546" w:rsidRDefault="00FA4546" w:rsidP="00FA4546">
      <w:p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Объектом </w:t>
      </w:r>
      <w:proofErr w:type="gramStart"/>
      <w:r w:rsidRPr="00FA4546">
        <w:rPr>
          <w:rFonts w:ascii="Times New Roman" w:eastAsia="Times New Roman" w:hAnsi="Times New Roman" w:cs="Times New Roman"/>
          <w:sz w:val="26"/>
          <w:szCs w:val="26"/>
          <w:lang w:eastAsia="ru-RU"/>
        </w:rPr>
        <w:t>деятельности, обеспечивающей безопасность образовательной среды в ОУ являются</w:t>
      </w:r>
      <w:proofErr w:type="gramEnd"/>
      <w:r w:rsidRPr="00FA4546">
        <w:rPr>
          <w:rFonts w:ascii="Times New Roman" w:eastAsia="Times New Roman" w:hAnsi="Times New Roman" w:cs="Times New Roman"/>
          <w:sz w:val="26"/>
          <w:szCs w:val="26"/>
          <w:lang w:eastAsia="ru-RU"/>
        </w:rPr>
        <w:t>: охрана труда, соблюдение правил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sz w:val="26"/>
          <w:szCs w:val="26"/>
          <w:lang w:eastAsia="ru-RU"/>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FA4546" w:rsidRPr="00FA4546" w:rsidRDefault="00FA4546" w:rsidP="00FA4546">
      <w:pPr>
        <w:numPr>
          <w:ilvl w:val="0"/>
          <w:numId w:val="4"/>
        </w:num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контроль и обеспечение состояния безопасности для своевременного обнаружения и предотвращения опасных проявлений и ситуаци</w:t>
      </w:r>
      <w:proofErr w:type="gramStart"/>
      <w:r w:rsidRPr="00FA4546">
        <w:rPr>
          <w:rFonts w:ascii="Times New Roman" w:eastAsia="Times New Roman" w:hAnsi="Times New Roman" w:cs="Times New Roman"/>
          <w:sz w:val="26"/>
          <w:szCs w:val="26"/>
          <w:lang w:eastAsia="ru-RU"/>
        </w:rPr>
        <w:t>й-</w:t>
      </w:r>
      <w:proofErr w:type="gramEnd"/>
      <w:r w:rsidRPr="00FA4546">
        <w:rPr>
          <w:rFonts w:ascii="Times New Roman" w:eastAsia="Times New Roman" w:hAnsi="Times New Roman" w:cs="Times New Roman"/>
          <w:sz w:val="26"/>
          <w:szCs w:val="26"/>
          <w:lang w:eastAsia="ru-RU"/>
        </w:rPr>
        <w:t xml:space="preserve"> имеется тревожная кнопка вызова полиции.</w:t>
      </w:r>
    </w:p>
    <w:p w:rsidR="00FA4546" w:rsidRPr="00FA4546" w:rsidRDefault="00FA4546" w:rsidP="00FA4546">
      <w:pPr>
        <w:numPr>
          <w:ilvl w:val="1"/>
          <w:numId w:val="4"/>
        </w:numPr>
        <w:shd w:val="clear" w:color="auto" w:fill="FFFFFF"/>
        <w:autoSpaceDE w:val="0"/>
        <w:autoSpaceDN w:val="0"/>
        <w:adjustRightInd w:val="0"/>
        <w:spacing w:after="0" w:line="240" w:lineRule="auto"/>
        <w:ind w:left="709" w:hanging="425"/>
        <w:contextualSpacing/>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осуществление пожарного надзора</w:t>
      </w:r>
      <w:r w:rsidRPr="00FA4546">
        <w:rPr>
          <w:rFonts w:ascii="Times New Roman" w:eastAsia="Times New Roman" w:hAnsi="Times New Roman" w:cs="Times New Roman"/>
          <w:color w:val="FF0000"/>
          <w:sz w:val="26"/>
          <w:szCs w:val="26"/>
          <w:lang w:eastAsia="ru-RU"/>
        </w:rPr>
        <w:t xml:space="preserve">, </w:t>
      </w:r>
      <w:r w:rsidRPr="00FA4546">
        <w:rPr>
          <w:rFonts w:ascii="Times New Roman" w:eastAsia="Times New Roman" w:hAnsi="Times New Roman" w:cs="Times New Roman"/>
          <w:sz w:val="26"/>
          <w:szCs w:val="26"/>
          <w:lang w:eastAsia="ru-RU"/>
        </w:rPr>
        <w:t xml:space="preserve">В школе установлена автоматическая пожарная сигнализация, Образовательная организация оснащена необходимым количеством огнетушителей. </w:t>
      </w:r>
    </w:p>
    <w:p w:rsidR="00FA4546" w:rsidRPr="00FA4546" w:rsidRDefault="00FA4546" w:rsidP="00FA4546">
      <w:pPr>
        <w:numPr>
          <w:ilvl w:val="0"/>
          <w:numId w:val="4"/>
        </w:num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организация пропускного режима, исключающего несанкционированное проникновение на объект граждан и техники;</w:t>
      </w:r>
    </w:p>
    <w:p w:rsidR="00FA4546" w:rsidRPr="00FA4546" w:rsidRDefault="00FA4546" w:rsidP="00FA4546">
      <w:p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iCs/>
          <w:sz w:val="26"/>
          <w:szCs w:val="26"/>
          <w:lang w:eastAsia="ru-RU"/>
        </w:rPr>
        <w:t xml:space="preserve">В ОУ разработаны «Паспорт безопасности Муниципального бюджетного общеобразовательного учреждения «Средняя общеобразовательная школа № 2» села </w:t>
      </w:r>
      <w:proofErr w:type="spellStart"/>
      <w:r w:rsidRPr="00FA4546">
        <w:rPr>
          <w:rFonts w:ascii="Times New Roman" w:eastAsia="Times New Roman" w:hAnsi="Times New Roman" w:cs="Times New Roman"/>
          <w:iCs/>
          <w:sz w:val="26"/>
          <w:szCs w:val="26"/>
          <w:lang w:eastAsia="ru-RU"/>
        </w:rPr>
        <w:t>Буссевка</w:t>
      </w:r>
      <w:proofErr w:type="spellEnd"/>
      <w:r w:rsidRPr="00FA4546">
        <w:rPr>
          <w:rFonts w:ascii="Times New Roman" w:eastAsia="Times New Roman" w:hAnsi="Times New Roman" w:cs="Times New Roman"/>
          <w:iCs/>
          <w:sz w:val="26"/>
          <w:szCs w:val="26"/>
          <w:lang w:eastAsia="ru-RU"/>
        </w:rPr>
        <w:t>, «Паспорт дорожной безопасности образовательного учреждения».</w:t>
      </w: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sz w:val="26"/>
          <w:szCs w:val="26"/>
          <w:lang w:eastAsia="ru-RU"/>
        </w:rPr>
        <w:t>Плановая работа по антитеррористической защищенности ведется на основе разработанного Паспорта антитеррористической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FA4546" w:rsidRPr="00FA4546" w:rsidRDefault="00FA4546" w:rsidP="00FA4546">
      <w:pPr>
        <w:spacing w:after="0" w:line="240" w:lineRule="auto"/>
        <w:ind w:left="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 результатам динамического наблюдения за здоровьем детей выявлено снижение  заболеваемости учащихся ОРВИ и гриппом.</w:t>
      </w:r>
    </w:p>
    <w:p w:rsidR="00FA4546" w:rsidRPr="00FA4546" w:rsidRDefault="00FA4546" w:rsidP="00FA4546">
      <w:pPr>
        <w:spacing w:after="0" w:line="240" w:lineRule="auto"/>
        <w:ind w:left="142"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
    <w:p w:rsidR="00FA4546" w:rsidRPr="00FA4546" w:rsidRDefault="00FA4546" w:rsidP="00FA4546">
      <w:pPr>
        <w:tabs>
          <w:tab w:val="left" w:pos="0"/>
        </w:tabs>
        <w:spacing w:after="0" w:line="240" w:lineRule="auto"/>
        <w:ind w:left="142" w:firstLine="142"/>
        <w:jc w:val="both"/>
        <w:rPr>
          <w:rFonts w:ascii="Times New Roman" w:eastAsia="Andale Sans UI" w:hAnsi="Times New Roman" w:cs="Times New Roman"/>
          <w:bCs/>
          <w:kern w:val="2"/>
          <w:sz w:val="26"/>
          <w:szCs w:val="26"/>
          <w:lang w:eastAsia="ru-RU"/>
        </w:rPr>
      </w:pPr>
      <w:r w:rsidRPr="00FA4546">
        <w:rPr>
          <w:rFonts w:ascii="Times New Roman" w:eastAsia="Times New Roman" w:hAnsi="Times New Roman" w:cs="Times New Roman"/>
          <w:sz w:val="26"/>
          <w:szCs w:val="26"/>
          <w:lang w:eastAsia="ru-RU"/>
        </w:rPr>
        <w:tab/>
        <w:t>Ежегодно проводятся медицинские осмотры воспитанников, обучающихся и работников школы.</w:t>
      </w:r>
    </w:p>
    <w:p w:rsidR="00FA4546" w:rsidRPr="00FA4546" w:rsidRDefault="00FA4546" w:rsidP="00FA4546">
      <w:pPr>
        <w:spacing w:after="0" w:line="240" w:lineRule="auto"/>
        <w:ind w:left="142" w:firstLine="142"/>
        <w:contextualSpacing/>
        <w:rPr>
          <w:rFonts w:ascii="Times New Roman" w:eastAsia="Times New Roman" w:hAnsi="Times New Roman" w:cs="Times New Roman"/>
          <w:sz w:val="26"/>
          <w:szCs w:val="26"/>
          <w:shd w:val="clear" w:color="auto" w:fill="FFFFFF"/>
          <w:lang w:eastAsia="ru-RU"/>
        </w:rPr>
      </w:pPr>
      <w:proofErr w:type="spellStart"/>
      <w:r w:rsidRPr="00FA4546">
        <w:rPr>
          <w:rFonts w:ascii="Times New Roman" w:eastAsia="Times New Roman" w:hAnsi="Times New Roman" w:cs="Times New Roman"/>
          <w:sz w:val="26"/>
          <w:szCs w:val="26"/>
          <w:shd w:val="clear" w:color="auto" w:fill="FFFFFF"/>
          <w:lang w:eastAsia="ru-RU"/>
        </w:rPr>
        <w:t>Вакцин</w:t>
      </w:r>
      <w:proofErr w:type="gramStart"/>
      <w:r w:rsidRPr="00FA4546">
        <w:rPr>
          <w:rFonts w:ascii="Times New Roman" w:eastAsia="Times New Roman" w:hAnsi="Times New Roman" w:cs="Times New Roman"/>
          <w:sz w:val="26"/>
          <w:szCs w:val="26"/>
          <w:shd w:val="clear" w:color="auto" w:fill="FFFFFF"/>
          <w:lang w:eastAsia="ru-RU"/>
        </w:rPr>
        <w:t>о</w:t>
      </w:r>
      <w:proofErr w:type="spellEnd"/>
      <w:r w:rsidRPr="00FA4546">
        <w:rPr>
          <w:rFonts w:ascii="Times New Roman" w:eastAsia="Times New Roman" w:hAnsi="Times New Roman" w:cs="Times New Roman"/>
          <w:sz w:val="26"/>
          <w:szCs w:val="26"/>
          <w:shd w:val="clear" w:color="auto" w:fill="FFFFFF"/>
          <w:lang w:eastAsia="ru-RU"/>
        </w:rPr>
        <w:t>-</w:t>
      </w:r>
      <w:proofErr w:type="gramEnd"/>
      <w:r w:rsidRPr="00FA4546">
        <w:rPr>
          <w:rFonts w:ascii="Times New Roman" w:eastAsia="Times New Roman" w:hAnsi="Times New Roman" w:cs="Times New Roman"/>
          <w:sz w:val="26"/>
          <w:szCs w:val="26"/>
          <w:shd w:val="clear" w:color="auto" w:fill="FFFFFF"/>
          <w:lang w:eastAsia="ru-RU"/>
        </w:rPr>
        <w:t xml:space="preserve"> профилактикой охвачены  более 98,5% здоровых учащихся, 100 % учителей. Доля сотрудников, прошедших обучение и проверку зна</w:t>
      </w:r>
      <w:r w:rsidRPr="00FA4546">
        <w:rPr>
          <w:rFonts w:ascii="Times New Roman" w:eastAsia="Times New Roman" w:hAnsi="Times New Roman" w:cs="Times New Roman"/>
          <w:sz w:val="26"/>
          <w:szCs w:val="26"/>
          <w:shd w:val="clear" w:color="auto" w:fill="FFFFFF"/>
          <w:lang w:eastAsia="ru-RU"/>
        </w:rPr>
        <w:softHyphen/>
        <w:t>ний по охране труда – 100%.В 2018 году доля травматизма обучающихся  во время пребывания в школе составила  0%,   случаев дорожно-транспортного травматизма  не было.</w:t>
      </w:r>
    </w:p>
    <w:p w:rsidR="00FA4546" w:rsidRPr="00FA4546" w:rsidRDefault="00FA4546" w:rsidP="00FA4546">
      <w:pPr>
        <w:spacing w:after="0" w:line="240" w:lineRule="auto"/>
        <w:ind w:left="142" w:firstLine="142"/>
        <w:contextualSpacing/>
        <w:rPr>
          <w:rFonts w:ascii="Times New Roman" w:eastAsia="Times New Roman" w:hAnsi="Times New Roman" w:cs="Times New Roman"/>
          <w:sz w:val="28"/>
          <w:szCs w:val="28"/>
          <w:shd w:val="clear" w:color="auto" w:fill="FFFFFF"/>
          <w:lang w:eastAsia="ru-RU"/>
        </w:rPr>
      </w:pPr>
    </w:p>
    <w:p w:rsidR="00FA4546" w:rsidRPr="00FA4546" w:rsidRDefault="00FA4546" w:rsidP="00FA4546">
      <w:pPr>
        <w:spacing w:after="0" w:line="240" w:lineRule="auto"/>
        <w:ind w:left="142" w:firstLine="142"/>
        <w:contextualSpacing/>
        <w:rPr>
          <w:rFonts w:ascii="Times New Roman" w:eastAsia="Times New Roman" w:hAnsi="Times New Roman" w:cs="Times New Roman"/>
          <w:b/>
          <w:sz w:val="26"/>
          <w:szCs w:val="26"/>
          <w:shd w:val="clear" w:color="auto" w:fill="FFFFFF"/>
          <w:lang w:eastAsia="ru-RU"/>
        </w:rPr>
      </w:pPr>
      <w:r>
        <w:rPr>
          <w:rFonts w:ascii="Times New Roman" w:eastAsia="Times New Roman" w:hAnsi="Times New Roman" w:cs="Times New Roman"/>
          <w:b/>
          <w:sz w:val="26"/>
          <w:szCs w:val="26"/>
          <w:shd w:val="clear" w:color="auto" w:fill="FFFFFF"/>
          <w:lang w:eastAsia="ru-RU"/>
        </w:rPr>
        <w:t xml:space="preserve">                                    </w:t>
      </w:r>
      <w:r w:rsidRPr="00FA4546">
        <w:rPr>
          <w:rFonts w:ascii="Times New Roman" w:eastAsia="Times New Roman" w:hAnsi="Times New Roman" w:cs="Times New Roman"/>
          <w:b/>
          <w:sz w:val="26"/>
          <w:szCs w:val="26"/>
          <w:shd w:val="clear" w:color="auto" w:fill="FFFFFF"/>
          <w:lang w:eastAsia="ru-RU"/>
        </w:rPr>
        <w:t>1.11.Воспитательная  работа</w:t>
      </w:r>
    </w:p>
    <w:p w:rsidR="00FA4546" w:rsidRPr="00FA4546" w:rsidRDefault="00FA4546" w:rsidP="00FA4546">
      <w:pPr>
        <w:spacing w:after="0" w:line="240" w:lineRule="auto"/>
        <w:ind w:left="142" w:firstLine="142"/>
        <w:contextualSpacing/>
        <w:rPr>
          <w:rFonts w:ascii="Times New Roman" w:eastAsia="Times New Roman" w:hAnsi="Times New Roman" w:cs="Times New Roman"/>
          <w:sz w:val="26"/>
          <w:szCs w:val="26"/>
          <w:shd w:val="clear" w:color="auto" w:fill="FFFFFF"/>
          <w:lang w:eastAsia="ru-RU"/>
        </w:rPr>
      </w:pPr>
    </w:p>
    <w:p w:rsidR="00FA4546" w:rsidRPr="00FA4546" w:rsidRDefault="00FA4546" w:rsidP="00FA4546">
      <w:pPr>
        <w:autoSpaceDE w:val="0"/>
        <w:autoSpaceDN w:val="0"/>
        <w:adjustRightInd w:val="0"/>
        <w:spacing w:after="0" w:line="240" w:lineRule="auto"/>
        <w:ind w:firstLine="284"/>
        <w:jc w:val="both"/>
        <w:rPr>
          <w:rFonts w:ascii="Times New Roman" w:eastAsia="Times New Roman" w:hAnsi="Times New Roman" w:cs="Times New Roman"/>
          <w:bCs/>
          <w:color w:val="000000"/>
          <w:sz w:val="26"/>
          <w:szCs w:val="26"/>
          <w:lang w:eastAsia="ru-RU"/>
        </w:rPr>
      </w:pPr>
      <w:r w:rsidRPr="00FA4546">
        <w:rPr>
          <w:rFonts w:ascii="Times New Roman" w:eastAsia="Times New Roman" w:hAnsi="Times New Roman" w:cs="Times New Roman"/>
          <w:bCs/>
          <w:color w:val="000000"/>
          <w:sz w:val="26"/>
          <w:szCs w:val="26"/>
          <w:lang w:eastAsia="ru-RU"/>
        </w:rPr>
        <w:t xml:space="preserve">В МБОУ «СОШ №2» </w:t>
      </w:r>
      <w:proofErr w:type="spellStart"/>
      <w:r w:rsidRPr="00FA4546">
        <w:rPr>
          <w:rFonts w:ascii="Times New Roman" w:eastAsia="Times New Roman" w:hAnsi="Times New Roman" w:cs="Times New Roman"/>
          <w:bCs/>
          <w:color w:val="000000"/>
          <w:sz w:val="26"/>
          <w:szCs w:val="26"/>
          <w:lang w:eastAsia="ru-RU"/>
        </w:rPr>
        <w:t>с</w:t>
      </w:r>
      <w:proofErr w:type="gramStart"/>
      <w:r w:rsidRPr="00FA4546">
        <w:rPr>
          <w:rFonts w:ascii="Times New Roman" w:eastAsia="Times New Roman" w:hAnsi="Times New Roman" w:cs="Times New Roman"/>
          <w:bCs/>
          <w:color w:val="000000"/>
          <w:sz w:val="26"/>
          <w:szCs w:val="26"/>
          <w:lang w:eastAsia="ru-RU"/>
        </w:rPr>
        <w:t>.Б</w:t>
      </w:r>
      <w:proofErr w:type="gramEnd"/>
      <w:r w:rsidRPr="00FA4546">
        <w:rPr>
          <w:rFonts w:ascii="Times New Roman" w:eastAsia="Times New Roman" w:hAnsi="Times New Roman" w:cs="Times New Roman"/>
          <w:bCs/>
          <w:color w:val="000000"/>
          <w:sz w:val="26"/>
          <w:szCs w:val="26"/>
          <w:lang w:eastAsia="ru-RU"/>
        </w:rPr>
        <w:t>уссевка</w:t>
      </w:r>
      <w:proofErr w:type="spellEnd"/>
      <w:r w:rsidRPr="00FA4546">
        <w:rPr>
          <w:rFonts w:ascii="Times New Roman" w:eastAsia="Times New Roman" w:hAnsi="Times New Roman" w:cs="Times New Roman"/>
          <w:bCs/>
          <w:color w:val="000000"/>
          <w:sz w:val="26"/>
          <w:szCs w:val="26"/>
          <w:lang w:eastAsia="ru-RU"/>
        </w:rPr>
        <w:t xml:space="preserve"> сложилась традиционная система воспитательной работы, которая реализуется: в процессе обучения - урочная деятельность, во внеурочной  внеклассной деятельности в стенах школы.</w:t>
      </w:r>
    </w:p>
    <w:p w:rsidR="00FA4546" w:rsidRPr="00FA4546" w:rsidRDefault="00FA4546" w:rsidP="00FA4546">
      <w:pPr>
        <w:spacing w:after="0" w:line="240" w:lineRule="auto"/>
        <w:ind w:firstLine="284"/>
        <w:jc w:val="both"/>
        <w:rPr>
          <w:rFonts w:ascii="Times New Roman" w:eastAsia="Times New Roman" w:hAnsi="Times New Roman" w:cs="Times New Roman"/>
          <w:sz w:val="26"/>
          <w:szCs w:val="26"/>
        </w:rPr>
      </w:pPr>
      <w:r w:rsidRPr="00FA4546">
        <w:rPr>
          <w:rFonts w:ascii="Times New Roman" w:eastAsia="Times New Roman" w:hAnsi="Times New Roman" w:cs="Times New Roman"/>
          <w:color w:val="000000"/>
          <w:sz w:val="26"/>
          <w:szCs w:val="26"/>
        </w:rPr>
        <w:t xml:space="preserve">Программа воспитания и социализации </w:t>
      </w:r>
      <w:proofErr w:type="gramStart"/>
      <w:r w:rsidRPr="00FA4546">
        <w:rPr>
          <w:rFonts w:ascii="Times New Roman" w:eastAsia="Times New Roman" w:hAnsi="Times New Roman" w:cs="Times New Roman"/>
          <w:color w:val="000000"/>
          <w:sz w:val="26"/>
          <w:szCs w:val="26"/>
        </w:rPr>
        <w:t>обучающихся</w:t>
      </w:r>
      <w:proofErr w:type="gramEnd"/>
      <w:r w:rsidRPr="00FA4546">
        <w:rPr>
          <w:rFonts w:ascii="Times New Roman" w:eastAsia="Times New Roman" w:hAnsi="Times New Roman" w:cs="Times New Roman"/>
          <w:color w:val="000000"/>
          <w:sz w:val="26"/>
          <w:szCs w:val="26"/>
        </w:rPr>
        <w:t xml:space="preserve"> предусматривает формирование </w:t>
      </w:r>
      <w:r w:rsidRPr="00FA4546">
        <w:rPr>
          <w:rFonts w:ascii="Times New Roman" w:eastAsia="Times New Roman" w:hAnsi="Times New Roman" w:cs="Times New Roman"/>
          <w:sz w:val="26"/>
          <w:szCs w:val="26"/>
        </w:rPr>
        <w:t xml:space="preserve">стратегии и тактики, основанных на </w:t>
      </w:r>
      <w:proofErr w:type="spellStart"/>
      <w:r w:rsidRPr="00FA4546">
        <w:rPr>
          <w:rFonts w:ascii="Times New Roman" w:eastAsia="Times New Roman" w:hAnsi="Times New Roman" w:cs="Times New Roman"/>
          <w:sz w:val="26"/>
          <w:szCs w:val="26"/>
        </w:rPr>
        <w:t>компетентностном</w:t>
      </w:r>
      <w:proofErr w:type="spellEnd"/>
      <w:r w:rsidRPr="00FA4546">
        <w:rPr>
          <w:rFonts w:ascii="Times New Roman" w:eastAsia="Times New Roman" w:hAnsi="Times New Roman" w:cs="Times New Roman"/>
          <w:sz w:val="26"/>
          <w:szCs w:val="26"/>
        </w:rPr>
        <w:t xml:space="preserve"> подходе. Главным в воспитании </w:t>
      </w:r>
      <w:r w:rsidRPr="00FA4546">
        <w:rPr>
          <w:rFonts w:ascii="Times New Roman" w:eastAsia="Times New Roman" w:hAnsi="Times New Roman" w:cs="Times New Roman"/>
          <w:sz w:val="26"/>
          <w:szCs w:val="26"/>
        </w:rPr>
        <w:lastRenderedPageBreak/>
        <w:t xml:space="preserve">считается формирование человека-патриота, отличающегося высокой нравственностью, любовью к науке, трудолюбием, служением России. </w:t>
      </w:r>
      <w:proofErr w:type="gramStart"/>
      <w:r w:rsidRPr="00FA4546">
        <w:rPr>
          <w:rFonts w:ascii="Times New Roman" w:eastAsia="Times New Roman" w:hAnsi="Times New Roman" w:cs="Times New Roman"/>
          <w:sz w:val="26"/>
          <w:szCs w:val="26"/>
        </w:rPr>
        <w:t>Традиционными источниками нравственности являются патриотизм, социальная солидарность, гражданственность, семья, труд и творчество, наука, искусство, литература, природа.</w:t>
      </w:r>
      <w:proofErr w:type="gramEnd"/>
      <w:r w:rsidRPr="00FA4546">
        <w:rPr>
          <w:rFonts w:ascii="Times New Roman" w:eastAsia="Times New Roman" w:hAnsi="Times New Roman" w:cs="Times New Roman"/>
          <w:sz w:val="26"/>
          <w:szCs w:val="26"/>
        </w:rPr>
        <w:t xml:space="preserve"> Более высокой ступенью духовно- нравственного развития гражданина России является принятие культуры и духовных традиций России, русского народа и народов, в среде которых он родился и живет. </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sz w:val="26"/>
          <w:szCs w:val="26"/>
          <w:lang w:eastAsia="ru-RU" w:bidi="he-IL"/>
        </w:rPr>
      </w:pPr>
      <w:r w:rsidRPr="00FA4546">
        <w:rPr>
          <w:rFonts w:ascii="Times New Roman" w:eastAsia="Times New Roman" w:hAnsi="Times New Roman" w:cs="Times New Roman"/>
          <w:sz w:val="26"/>
          <w:szCs w:val="26"/>
          <w:lang w:eastAsia="ru-RU"/>
        </w:rPr>
        <w:t xml:space="preserve">        В</w:t>
      </w:r>
      <w:r w:rsidRPr="00FA4546">
        <w:rPr>
          <w:rFonts w:ascii="Times New Roman" w:eastAsia="Times New Roman" w:hAnsi="Times New Roman" w:cs="Times New Roman"/>
          <w:spacing w:val="6"/>
          <w:sz w:val="26"/>
          <w:szCs w:val="26"/>
          <w:lang w:eastAsia="ru-RU"/>
        </w:rPr>
        <w:t>оспитательная работы школы</w:t>
      </w:r>
      <w:r w:rsidRPr="00FA4546">
        <w:rPr>
          <w:rFonts w:ascii="Times New Roman" w:eastAsia="Times New Roman" w:hAnsi="Times New Roman" w:cs="Times New Roman"/>
          <w:sz w:val="26"/>
          <w:szCs w:val="26"/>
          <w:lang w:eastAsia="ru-RU" w:bidi="he-IL"/>
        </w:rPr>
        <w:t xml:space="preserve"> направлена на всестороннее гармоничное развитие личности и включает в себя следующие направления: </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bCs/>
          <w:sz w:val="26"/>
          <w:szCs w:val="26"/>
          <w:lang w:eastAsia="ru-RU"/>
        </w:rPr>
      </w:pPr>
      <w:r w:rsidRPr="00FA4546">
        <w:rPr>
          <w:rFonts w:ascii="Times New Roman" w:eastAsia="Times New Roman" w:hAnsi="Times New Roman" w:cs="Times New Roman"/>
          <w:bCs/>
          <w:sz w:val="26"/>
          <w:szCs w:val="26"/>
          <w:lang w:eastAsia="ru-RU"/>
        </w:rPr>
        <w:t>Гражданско-патриотическое воспитание.</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bCs/>
          <w:sz w:val="26"/>
          <w:szCs w:val="26"/>
          <w:lang w:eastAsia="ru-RU"/>
        </w:rPr>
      </w:pPr>
      <w:r w:rsidRPr="00FA4546">
        <w:rPr>
          <w:rFonts w:ascii="Times New Roman" w:eastAsia="Times New Roman" w:hAnsi="Times New Roman" w:cs="Times New Roman"/>
          <w:bCs/>
          <w:sz w:val="26"/>
          <w:szCs w:val="26"/>
          <w:lang w:eastAsia="ru-RU"/>
        </w:rPr>
        <w:t>Духовно-нравственное воспитание.</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bCs/>
          <w:sz w:val="26"/>
          <w:szCs w:val="26"/>
          <w:lang w:eastAsia="ru-RU"/>
        </w:rPr>
      </w:pPr>
      <w:r w:rsidRPr="00FA4546">
        <w:rPr>
          <w:rFonts w:ascii="Times New Roman" w:eastAsia="Times New Roman" w:hAnsi="Times New Roman" w:cs="Times New Roman"/>
          <w:bCs/>
          <w:sz w:val="26"/>
          <w:szCs w:val="26"/>
          <w:lang w:eastAsia="ru-RU"/>
        </w:rPr>
        <w:t>Правовое воспитание.</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Трудовое воспитание.</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Эстетическое воспитание.</w:t>
      </w:r>
    </w:p>
    <w:p w:rsidR="00FA4546" w:rsidRPr="00FA4546" w:rsidRDefault="00FA4546" w:rsidP="00FA4546">
      <w:pPr>
        <w:widowControl w:val="0"/>
        <w:autoSpaceDE w:val="0"/>
        <w:autoSpaceDN w:val="0"/>
        <w:adjustRightInd w:val="0"/>
        <w:spacing w:after="0" w:line="240" w:lineRule="auto"/>
        <w:ind w:right="19"/>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Экологическое воспитание и формирование здорового образа жизни.</w:t>
      </w:r>
    </w:p>
    <w:p w:rsidR="00FA4546" w:rsidRP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bidi="he-IL"/>
        </w:rPr>
        <w:t xml:space="preserve">            </w:t>
      </w:r>
      <w:r w:rsidRPr="00FA4546">
        <w:rPr>
          <w:rFonts w:ascii="Times New Roman" w:eastAsia="Times New Roman" w:hAnsi="Times New Roman" w:cs="Times New Roman"/>
          <w:sz w:val="26"/>
          <w:szCs w:val="26"/>
          <w:lang w:eastAsia="ru-RU"/>
        </w:rPr>
        <w:t xml:space="preserve">Управление воспитательным процессом осуществлялось на уровне всех участников образовательного процесса. Наряду с администрацией, в решении принципиальных вопросов воспитания, развития школы участвовали Совет старшеклассников и Совет родителей. Праздники и </w:t>
      </w:r>
      <w:proofErr w:type="spellStart"/>
      <w:r w:rsidRPr="00FA4546">
        <w:rPr>
          <w:rFonts w:ascii="Times New Roman" w:eastAsia="Times New Roman" w:hAnsi="Times New Roman" w:cs="Times New Roman"/>
          <w:sz w:val="26"/>
          <w:szCs w:val="26"/>
          <w:lang w:eastAsia="ru-RU"/>
        </w:rPr>
        <w:t>досуговые</w:t>
      </w:r>
      <w:proofErr w:type="spellEnd"/>
      <w:r w:rsidRPr="00FA4546">
        <w:rPr>
          <w:rFonts w:ascii="Times New Roman" w:eastAsia="Times New Roman" w:hAnsi="Times New Roman" w:cs="Times New Roman"/>
          <w:sz w:val="26"/>
          <w:szCs w:val="26"/>
          <w:lang w:eastAsia="ru-RU"/>
        </w:rPr>
        <w:t xml:space="preserve"> мероприятия являются полноправной частью учебно-воспитательного процесса. Учащиеся добровольно выбирают вид деятельности по интересам. Совместная подготовка к праздникам, конкурсам и их проведение – настоящая школа творчества и общения, гарантирующая заряд бодрости и </w:t>
      </w:r>
      <w:proofErr w:type="spellStart"/>
      <w:r w:rsidRPr="00FA4546">
        <w:rPr>
          <w:rFonts w:ascii="Times New Roman" w:eastAsia="Times New Roman" w:hAnsi="Times New Roman" w:cs="Times New Roman"/>
          <w:sz w:val="26"/>
          <w:szCs w:val="26"/>
          <w:lang w:eastAsia="ru-RU"/>
        </w:rPr>
        <w:t>креатива</w:t>
      </w:r>
      <w:proofErr w:type="spellEnd"/>
      <w:r w:rsidRPr="00FA4546">
        <w:rPr>
          <w:rFonts w:ascii="Times New Roman" w:eastAsia="Times New Roman" w:hAnsi="Times New Roman" w:cs="Times New Roman"/>
          <w:sz w:val="26"/>
          <w:szCs w:val="26"/>
          <w:lang w:eastAsia="ru-RU"/>
        </w:rPr>
        <w:t>.</w:t>
      </w:r>
    </w:p>
    <w:p w:rsidR="00FA4546" w:rsidRPr="00FA4546" w:rsidRDefault="00FA4546" w:rsidP="00FA454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w:t>
      </w:r>
      <w:r w:rsidRPr="00FA4546">
        <w:rPr>
          <w:rFonts w:ascii="Times New Roman" w:eastAsia="Times New Roman" w:hAnsi="Times New Roman" w:cs="Times New Roman"/>
          <w:b/>
          <w:color w:val="0000FF"/>
          <w:sz w:val="26"/>
          <w:szCs w:val="26"/>
          <w:lang w:eastAsia="ru-RU"/>
        </w:rPr>
        <w:t xml:space="preserve">  </w:t>
      </w:r>
      <w:r w:rsidRPr="00FA4546">
        <w:rPr>
          <w:rFonts w:ascii="Times New Roman" w:eastAsia="Times New Roman" w:hAnsi="Times New Roman" w:cs="Times New Roman"/>
          <w:sz w:val="26"/>
          <w:szCs w:val="26"/>
          <w:lang w:eastAsia="ru-RU"/>
        </w:rPr>
        <w:t>Школьные традиции отражают социальную направленность, дух и стиль нашей школы, и насчитывается немало давних традиций гражданского, патриотического, трудового, культурного, нравственного направлений воспитания школы:</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День Знаний.</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День Учителя – день самоуправления.</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День (Неделя) Здоровья.</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Предметные недели.</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Экологические субботники и месячник по благоустройству школьной территории.</w:t>
      </w:r>
    </w:p>
    <w:p w:rsidR="00FA4546" w:rsidRPr="00FA454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Празднование Дня Победы. </w:t>
      </w:r>
    </w:p>
    <w:p w:rsidR="00FA4546" w:rsidRPr="00FA4546" w:rsidRDefault="00FA4546" w:rsidP="00FA4546">
      <w:pPr>
        <w:numPr>
          <w:ilvl w:val="0"/>
          <w:numId w:val="5"/>
        </w:numPr>
        <w:spacing w:after="0" w:line="240" w:lineRule="auto"/>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День матери.</w:t>
      </w:r>
    </w:p>
    <w:p w:rsidR="00FA4546" w:rsidRPr="00FA4546" w:rsidRDefault="00FA4546" w:rsidP="00FA4546">
      <w:pPr>
        <w:numPr>
          <w:ilvl w:val="0"/>
          <w:numId w:val="5"/>
        </w:numPr>
        <w:spacing w:after="0" w:line="240" w:lineRule="auto"/>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Праздники  Международного женского дня, Дня защитников Отечества;</w:t>
      </w:r>
    </w:p>
    <w:p w:rsidR="00FA4546" w:rsidRPr="00FA4546" w:rsidRDefault="00FA4546" w:rsidP="00FA4546">
      <w:pPr>
        <w:numPr>
          <w:ilvl w:val="0"/>
          <w:numId w:val="5"/>
        </w:numPr>
        <w:spacing w:after="0" w:line="240" w:lineRule="auto"/>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Вечера «Золотая осень», «Новогодняя елка».</w:t>
      </w:r>
    </w:p>
    <w:p w:rsidR="00FA4546" w:rsidRPr="00FA4546" w:rsidRDefault="00FA4546" w:rsidP="00FA4546">
      <w:pPr>
        <w:numPr>
          <w:ilvl w:val="0"/>
          <w:numId w:val="5"/>
        </w:numPr>
        <w:spacing w:after="0" w:line="240" w:lineRule="auto"/>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sz w:val="26"/>
          <w:szCs w:val="26"/>
          <w:lang w:eastAsia="ru-RU"/>
        </w:rPr>
        <w:t xml:space="preserve">Праздник последнего звонка и выпускной вечер (открытый торжественный педагогический совет). </w:t>
      </w:r>
    </w:p>
    <w:p w:rsidR="00FA4546" w:rsidRPr="00FA4546" w:rsidRDefault="00FA4546" w:rsidP="00FA4546">
      <w:pPr>
        <w:numPr>
          <w:ilvl w:val="0"/>
          <w:numId w:val="5"/>
        </w:numPr>
        <w:spacing w:after="0" w:line="240" w:lineRule="auto"/>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sz w:val="26"/>
          <w:szCs w:val="26"/>
          <w:lang w:eastAsia="ru-RU"/>
        </w:rPr>
        <w:t>Общешкольные линейки.</w:t>
      </w:r>
    </w:p>
    <w:p w:rsidR="00FA4546" w:rsidRP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Школьный календарь включает в себя не только традиционные мероприятия, а также народные, профессиональные, государственные даты.</w:t>
      </w:r>
    </w:p>
    <w:p w:rsidR="00FA4546" w:rsidRPr="00FA4546" w:rsidRDefault="00FA4546" w:rsidP="00FA4546">
      <w:pPr>
        <w:tabs>
          <w:tab w:val="left" w:pos="1213"/>
        </w:tabs>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Воспитательная работа школы осуществлялась в соответствии с целями и зада</w:t>
      </w:r>
      <w:r w:rsidR="00DA413C">
        <w:rPr>
          <w:rFonts w:ascii="Times New Roman" w:eastAsia="Times New Roman" w:hAnsi="Times New Roman" w:cs="Times New Roman"/>
          <w:sz w:val="26"/>
          <w:szCs w:val="26"/>
          <w:lang w:eastAsia="ru-RU"/>
        </w:rPr>
        <w:t>чами школы на 2018</w:t>
      </w:r>
      <w:r w:rsidRPr="00FA4546">
        <w:rPr>
          <w:rFonts w:ascii="Times New Roman" w:eastAsia="Times New Roman" w:hAnsi="Times New Roman" w:cs="Times New Roman"/>
          <w:sz w:val="26"/>
          <w:szCs w:val="26"/>
          <w:lang w:eastAsia="ru-RU"/>
        </w:rPr>
        <w:t xml:space="preserve"> год. Все мероприятия являлись звеньями в цепи деятельности создания личностно-ориентированной образовательной и воспитательной среды. Эта работа была направлена на выполнение задач, соответствующих реализуемому этапу развития образовательной системы школы и на повышение эффективности учебно-воспитательной деятельности, основной задачей которой является формирование гармонично развитой, духовно - нравственной личности и воспитание гражданина.</w:t>
      </w:r>
    </w:p>
    <w:p w:rsidR="00FA4546" w:rsidRPr="00FA4546" w:rsidRDefault="00FA4546" w:rsidP="00FA4546">
      <w:p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 xml:space="preserve">Основными направлениями реализации </w:t>
      </w:r>
      <w:r w:rsidRPr="00FA4546">
        <w:rPr>
          <w:rFonts w:ascii="Times New Roman" w:eastAsia="Times New Roman" w:hAnsi="Times New Roman" w:cs="Times New Roman"/>
          <w:b/>
          <w:bCs/>
          <w:iCs/>
          <w:sz w:val="26"/>
          <w:szCs w:val="26"/>
          <w:lang w:eastAsia="ru-RU"/>
        </w:rPr>
        <w:t xml:space="preserve">воспитательной работы являются следующие: </w:t>
      </w:r>
    </w:p>
    <w:p w:rsidR="00FA4546" w:rsidRPr="00FA4546" w:rsidRDefault="00FA4546" w:rsidP="00FA4546">
      <w:pPr>
        <w:numPr>
          <w:ilvl w:val="0"/>
          <w:numId w:val="6"/>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Гражданско-патриотическое.</w:t>
      </w:r>
    </w:p>
    <w:p w:rsidR="00FA4546" w:rsidRPr="00FA4546" w:rsidRDefault="00FA4546" w:rsidP="00FA4546">
      <w:pPr>
        <w:numPr>
          <w:ilvl w:val="0"/>
          <w:numId w:val="7"/>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Духовно-нравственное воспитание.</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Воспитание положительного отношения к труду и творчеству.</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lastRenderedPageBreak/>
        <w:t>Интеллектуальное воспитание.</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proofErr w:type="spellStart"/>
      <w:r w:rsidRPr="00FA4546">
        <w:rPr>
          <w:rFonts w:ascii="Times New Roman" w:eastAsia="Times New Roman" w:hAnsi="Times New Roman" w:cs="Times New Roman"/>
          <w:bCs/>
          <w:iCs/>
          <w:sz w:val="26"/>
          <w:szCs w:val="26"/>
          <w:lang w:eastAsia="ru-RU"/>
        </w:rPr>
        <w:t>Здоровьесберегающее</w:t>
      </w:r>
      <w:proofErr w:type="spellEnd"/>
      <w:r w:rsidRPr="00FA4546">
        <w:rPr>
          <w:rFonts w:ascii="Times New Roman" w:eastAsia="Times New Roman" w:hAnsi="Times New Roman" w:cs="Times New Roman"/>
          <w:bCs/>
          <w:iCs/>
          <w:sz w:val="26"/>
          <w:szCs w:val="26"/>
          <w:lang w:eastAsia="ru-RU"/>
        </w:rPr>
        <w:t xml:space="preserve"> воспитание.</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Эстетическое воспитание.</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Правовое воспитание и культура безопасности.</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Воспитание семейных ценностей.</w:t>
      </w:r>
    </w:p>
    <w:p w:rsidR="00FA4546" w:rsidRPr="00FA4546" w:rsidRDefault="00FA4546" w:rsidP="00FA4546">
      <w:pPr>
        <w:numPr>
          <w:ilvl w:val="0"/>
          <w:numId w:val="8"/>
        </w:numPr>
        <w:spacing w:after="0" w:line="240" w:lineRule="auto"/>
        <w:ind w:firstLine="142"/>
        <w:jc w:val="both"/>
        <w:rPr>
          <w:rFonts w:ascii="Times New Roman" w:eastAsia="Times New Roman" w:hAnsi="Times New Roman" w:cs="Times New Roman"/>
          <w:bCs/>
          <w:iCs/>
          <w:sz w:val="26"/>
          <w:szCs w:val="26"/>
          <w:lang w:eastAsia="ru-RU"/>
        </w:rPr>
      </w:pPr>
      <w:r w:rsidRPr="00FA4546">
        <w:rPr>
          <w:rFonts w:ascii="Times New Roman" w:eastAsia="Times New Roman" w:hAnsi="Times New Roman" w:cs="Times New Roman"/>
          <w:bCs/>
          <w:iCs/>
          <w:sz w:val="26"/>
          <w:szCs w:val="26"/>
          <w:lang w:eastAsia="ru-RU"/>
        </w:rPr>
        <w:t>Экологическое воспитание.</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Ключевые творческие дела - это основа организационно-массовой работы, те мероприятия, которые отражают </w:t>
      </w:r>
      <w:r w:rsidRPr="00FA4546">
        <w:rPr>
          <w:rFonts w:ascii="Times New Roman" w:eastAsia="Times New Roman" w:hAnsi="Times New Roman" w:cs="Times New Roman"/>
          <w:b/>
          <w:bCs/>
          <w:iCs/>
          <w:sz w:val="26"/>
          <w:szCs w:val="26"/>
          <w:lang w:eastAsia="ru-RU"/>
        </w:rPr>
        <w:t>традиции школы</w:t>
      </w:r>
      <w:r w:rsidRPr="00FA4546">
        <w:rPr>
          <w:rFonts w:ascii="Times New Roman" w:eastAsia="Times New Roman" w:hAnsi="Times New Roman" w:cs="Times New Roman"/>
          <w:sz w:val="26"/>
          <w:szCs w:val="26"/>
          <w:lang w:eastAsia="ru-RU"/>
        </w:rPr>
        <w:t>:</w:t>
      </w:r>
    </w:p>
    <w:p w:rsidR="00FA4546" w:rsidRPr="00FA4546" w:rsidRDefault="00FA4546" w:rsidP="00FA4546">
      <w:pPr>
        <w:spacing w:after="0" w:line="240" w:lineRule="auto"/>
        <w:ind w:left="720"/>
        <w:contextualSpacing/>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Праздники «Первого» и «Последнего звонка»</w:t>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Концерт ко Дню учителя  </w:t>
      </w:r>
      <w:r w:rsidRPr="00FA4546">
        <w:rPr>
          <w:rFonts w:ascii="Times New Roman" w:eastAsia="Calibri" w:hAnsi="Times New Roman" w:cs="Times New Roman"/>
          <w:noProof/>
          <w:sz w:val="26"/>
          <w:szCs w:val="26"/>
          <w:lang w:eastAsia="ru-RU"/>
        </w:rPr>
        <w:drawing>
          <wp:anchor distT="0" distB="0" distL="114300" distR="114300" simplePos="0" relativeHeight="251659264"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День самоуправления</w:t>
      </w:r>
      <w:r w:rsidRPr="00FA4546">
        <w:rPr>
          <w:rFonts w:ascii="Times New Roman" w:eastAsia="Calibri" w:hAnsi="Times New Roman" w:cs="Times New Roman"/>
          <w:noProof/>
          <w:sz w:val="26"/>
          <w:szCs w:val="26"/>
          <w:lang w:eastAsia="ru-RU"/>
        </w:rPr>
        <w:drawing>
          <wp:anchor distT="0" distB="0" distL="114300" distR="114300" simplePos="0" relativeHeight="251660288"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p>
    <w:p w:rsidR="00FA4546" w:rsidRPr="00FA4546" w:rsidRDefault="00FA4546" w:rsidP="00FA4546">
      <w:pPr>
        <w:numPr>
          <w:ilvl w:val="0"/>
          <w:numId w:val="9"/>
        </w:numPr>
        <w:spacing w:after="0" w:line="240" w:lineRule="auto"/>
        <w:ind w:left="851" w:hanging="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Новогодняя ёлка</w:t>
      </w:r>
      <w:r w:rsidRPr="00FA4546">
        <w:rPr>
          <w:rFonts w:ascii="Times New Roman" w:eastAsia="Calibri" w:hAnsi="Times New Roman" w:cs="Times New Roman"/>
          <w:noProof/>
          <w:sz w:val="26"/>
          <w:szCs w:val="26"/>
          <w:lang w:eastAsia="ru-RU"/>
        </w:rPr>
        <w:drawing>
          <wp:anchor distT="0" distB="0" distL="114300" distR="114300" simplePos="0" relativeHeight="251661312"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Конкурс «А, ну-ка парни!»</w:t>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Calibri" w:hAnsi="Times New Roman" w:cs="Times New Roman"/>
          <w:noProof/>
          <w:sz w:val="26"/>
          <w:szCs w:val="26"/>
          <w:lang w:eastAsia="ru-RU"/>
        </w:rPr>
        <w:drawing>
          <wp:anchor distT="0" distB="0" distL="114300" distR="114300" simplePos="0" relativeHeight="251662336"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r w:rsidRPr="00FA4546">
        <w:rPr>
          <w:rFonts w:ascii="Times New Roman" w:eastAsia="Calibri" w:hAnsi="Times New Roman" w:cs="Times New Roman"/>
          <w:noProof/>
          <w:sz w:val="26"/>
          <w:szCs w:val="26"/>
          <w:lang w:eastAsia="ru-RU"/>
        </w:rPr>
        <w:drawing>
          <wp:anchor distT="0" distB="0" distL="114300" distR="114300" simplePos="0" relativeHeight="251663360"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r w:rsidRPr="00FA4546">
        <w:rPr>
          <w:rFonts w:ascii="Times New Roman" w:eastAsia="Times New Roman" w:hAnsi="Times New Roman" w:cs="Times New Roman"/>
          <w:sz w:val="26"/>
          <w:szCs w:val="26"/>
          <w:lang w:eastAsia="ru-RU"/>
        </w:rPr>
        <w:t>Мероприятия в честь празднования Дня Победы</w:t>
      </w:r>
      <w:r w:rsidRPr="00FA4546">
        <w:rPr>
          <w:rFonts w:ascii="Times New Roman" w:eastAsia="Calibri" w:hAnsi="Times New Roman" w:cs="Times New Roman"/>
          <w:noProof/>
          <w:sz w:val="26"/>
          <w:szCs w:val="26"/>
          <w:lang w:eastAsia="ru-RU"/>
        </w:rPr>
        <w:drawing>
          <wp:anchor distT="0" distB="0" distL="114300" distR="114300" simplePos="0" relativeHeight="251664384"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Последний звонок</w:t>
      </w:r>
    </w:p>
    <w:p w:rsidR="00FA4546" w:rsidRPr="00FA4546" w:rsidRDefault="00FA4546" w:rsidP="00FA4546">
      <w:pPr>
        <w:spacing w:after="0" w:line="240" w:lineRule="auto"/>
        <w:ind w:firstLine="851"/>
        <w:jc w:val="both"/>
        <w:rPr>
          <w:rFonts w:ascii="Times New Roman" w:eastAsia="Times New Roman" w:hAnsi="Times New Roman" w:cs="Times New Roman"/>
          <w:sz w:val="26"/>
          <w:szCs w:val="26"/>
          <w:lang w:eastAsia="ru-RU"/>
        </w:rPr>
      </w:pPr>
      <w:r w:rsidRPr="00FA4546">
        <w:rPr>
          <w:rFonts w:ascii="Times New Roman" w:eastAsia="Calibri" w:hAnsi="Times New Roman" w:cs="Times New Roman"/>
          <w:noProof/>
          <w:sz w:val="26"/>
          <w:szCs w:val="26"/>
          <w:lang w:eastAsia="ru-RU"/>
        </w:rPr>
        <w:drawing>
          <wp:anchor distT="0" distB="0" distL="114300" distR="114300" simplePos="0" relativeHeight="251665408"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r w:rsidRPr="00FA4546">
        <w:rPr>
          <w:rFonts w:ascii="Times New Roman" w:eastAsia="Times New Roman" w:hAnsi="Times New Roman" w:cs="Times New Roman"/>
          <w:sz w:val="26"/>
          <w:szCs w:val="26"/>
          <w:lang w:eastAsia="ru-RU"/>
        </w:rPr>
        <w:t>Выпускной Бал</w:t>
      </w:r>
      <w:r w:rsidRPr="00FA4546">
        <w:rPr>
          <w:rFonts w:ascii="Times New Roman" w:eastAsia="Calibri" w:hAnsi="Times New Roman" w:cs="Times New Roman"/>
          <w:noProof/>
          <w:sz w:val="26"/>
          <w:szCs w:val="26"/>
          <w:lang w:eastAsia="ru-RU"/>
        </w:rPr>
        <w:drawing>
          <wp:anchor distT="0" distB="0" distL="114300" distR="114300" simplePos="0" relativeHeight="251666432" behindDoc="1" locked="0" layoutInCell="0" allowOverlap="1">
            <wp:simplePos x="0" y="0"/>
            <wp:positionH relativeFrom="column">
              <wp:posOffset>394970</wp:posOffset>
            </wp:positionH>
            <wp:positionV relativeFrom="paragraph">
              <wp:posOffset>-157480</wp:posOffset>
            </wp:positionV>
            <wp:extent cx="115570" cy="155575"/>
            <wp:effectExtent l="0" t="0" r="0" b="0"/>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 cy="155575"/>
                    </a:xfrm>
                    <a:prstGeom prst="rect">
                      <a:avLst/>
                    </a:prstGeom>
                    <a:noFill/>
                  </pic:spPr>
                </pic:pic>
              </a:graphicData>
            </a:graphic>
          </wp:anchor>
        </w:drawing>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Традиционные праздники проходят интересно с охватом практически всех обучающихся. </w:t>
      </w:r>
    </w:p>
    <w:p w:rsidR="00FA4546" w:rsidRPr="00FA4546" w:rsidRDefault="00FA4546" w:rsidP="00FA4546">
      <w:pPr>
        <w:spacing w:after="0" w:line="240" w:lineRule="auto"/>
        <w:ind w:firstLine="142"/>
        <w:jc w:val="center"/>
        <w:rPr>
          <w:rFonts w:ascii="Times New Roman" w:eastAsia="Times New Roman" w:hAnsi="Times New Roman" w:cs="Times New Roman"/>
          <w:b/>
          <w:bCs/>
          <w:iCs/>
          <w:sz w:val="26"/>
          <w:szCs w:val="26"/>
          <w:lang w:eastAsia="ru-RU"/>
        </w:rPr>
      </w:pPr>
      <w:r w:rsidRPr="00FA4546">
        <w:rPr>
          <w:rFonts w:ascii="Times New Roman" w:eastAsia="Times New Roman" w:hAnsi="Times New Roman" w:cs="Times New Roman"/>
          <w:b/>
          <w:sz w:val="26"/>
          <w:szCs w:val="26"/>
          <w:lang w:eastAsia="ru-RU"/>
        </w:rPr>
        <w:t>Гражданско-</w:t>
      </w:r>
      <w:r w:rsidRPr="00FA4546">
        <w:rPr>
          <w:rFonts w:ascii="Times New Roman" w:eastAsia="Times New Roman" w:hAnsi="Times New Roman" w:cs="Times New Roman"/>
          <w:b/>
          <w:bCs/>
          <w:iCs/>
          <w:sz w:val="26"/>
          <w:szCs w:val="26"/>
          <w:lang w:eastAsia="ru-RU"/>
        </w:rPr>
        <w:t>патриотическое воспитание</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b/>
          <w:bCs/>
          <w:i/>
          <w:iCs/>
          <w:sz w:val="26"/>
          <w:szCs w:val="26"/>
          <w:lang w:eastAsia="ru-RU"/>
        </w:rPr>
        <w:t xml:space="preserve">  </w:t>
      </w:r>
      <w:r w:rsidRPr="00FA4546">
        <w:rPr>
          <w:rFonts w:ascii="Times New Roman" w:eastAsia="Times New Roman" w:hAnsi="Times New Roman" w:cs="Times New Roman"/>
          <w:sz w:val="26"/>
          <w:szCs w:val="26"/>
          <w:lang w:eastAsia="ru-RU"/>
        </w:rPr>
        <w:t>Организация и проведение мероприятий,</w:t>
      </w:r>
      <w:r w:rsidRPr="00FA4546">
        <w:rPr>
          <w:rFonts w:ascii="Times New Roman" w:eastAsia="Times New Roman" w:hAnsi="Times New Roman" w:cs="Times New Roman"/>
          <w:b/>
          <w:bCs/>
          <w:i/>
          <w:iCs/>
          <w:sz w:val="26"/>
          <w:szCs w:val="26"/>
          <w:lang w:eastAsia="ru-RU"/>
        </w:rPr>
        <w:t xml:space="preserve"> </w:t>
      </w:r>
      <w:r w:rsidRPr="00FA4546">
        <w:rPr>
          <w:rFonts w:ascii="Times New Roman" w:eastAsia="Times New Roman" w:hAnsi="Times New Roman" w:cs="Times New Roman"/>
          <w:sz w:val="26"/>
          <w:szCs w:val="26"/>
          <w:lang w:eastAsia="ru-RU"/>
        </w:rPr>
        <w:t>имеющих</w:t>
      </w:r>
      <w:r w:rsidRPr="00FA4546">
        <w:rPr>
          <w:rFonts w:ascii="Times New Roman" w:eastAsia="Times New Roman" w:hAnsi="Times New Roman" w:cs="Times New Roman"/>
          <w:b/>
          <w:bCs/>
          <w:i/>
          <w:iCs/>
          <w:sz w:val="26"/>
          <w:szCs w:val="26"/>
          <w:lang w:eastAsia="ru-RU"/>
        </w:rPr>
        <w:t xml:space="preserve"> </w:t>
      </w:r>
      <w:r w:rsidRPr="00FA4546">
        <w:rPr>
          <w:rFonts w:ascii="Times New Roman" w:eastAsia="Times New Roman" w:hAnsi="Times New Roman" w:cs="Times New Roman"/>
          <w:sz w:val="26"/>
          <w:szCs w:val="26"/>
          <w:lang w:eastAsia="ru-RU"/>
        </w:rPr>
        <w:t>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В рамках гражданско-патриотического воспитания проведены следующие мероприятия: уроки мира, классные часы по темам «День же</w:t>
      </w:r>
      <w:proofErr w:type="gramStart"/>
      <w:r w:rsidRPr="00FA4546">
        <w:rPr>
          <w:rFonts w:ascii="Times New Roman" w:eastAsia="Times New Roman" w:hAnsi="Times New Roman" w:cs="Times New Roman"/>
          <w:sz w:val="26"/>
          <w:szCs w:val="26"/>
          <w:lang w:eastAsia="ru-RU"/>
        </w:rPr>
        <w:t>ртв тр</w:t>
      </w:r>
      <w:proofErr w:type="gramEnd"/>
      <w:r w:rsidRPr="00FA4546">
        <w:rPr>
          <w:rFonts w:ascii="Times New Roman" w:eastAsia="Times New Roman" w:hAnsi="Times New Roman" w:cs="Times New Roman"/>
          <w:sz w:val="26"/>
          <w:szCs w:val="26"/>
          <w:lang w:eastAsia="ru-RU"/>
        </w:rPr>
        <w:t xml:space="preserve">агедии в Беслане»;  </w:t>
      </w:r>
      <w:r w:rsidRPr="00FA4546">
        <w:rPr>
          <w:rFonts w:ascii="Times New Roman" w:eastAsia="Calibri" w:hAnsi="Times New Roman" w:cs="Times New Roman"/>
          <w:sz w:val="26"/>
          <w:szCs w:val="26"/>
          <w:lang w:eastAsia="ru-RU"/>
        </w:rPr>
        <w:t>День солидарности в борьбе с терроризмом;</w:t>
      </w:r>
      <w:r w:rsidRPr="00FA4546">
        <w:rPr>
          <w:rFonts w:ascii="Times New Roman" w:eastAsia="Times New Roman" w:hAnsi="Times New Roman" w:cs="Times New Roman"/>
          <w:sz w:val="26"/>
          <w:szCs w:val="26"/>
          <w:lang w:eastAsia="ru-RU"/>
        </w:rPr>
        <w:t xml:space="preserve"> классные часы, посвященные Дню народного единства. </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и разнообразных творческих конкурсах «Ветеран живет рядом», «Георгиевская ленточка», «Я желаю ветерану…». Проводились патриотические уроки «Вместе мы едины и непобедимы!», «Мне о России надо говорить», Беседы – презентации «Терроризму скажем: «Нет!», «Планета Толерантности», «Что такое «хорошо» и что такое «плохо».</w:t>
      </w:r>
    </w:p>
    <w:p w:rsidR="00FA4546" w:rsidRPr="00FA4546" w:rsidRDefault="00FA4546" w:rsidP="00FA4546">
      <w:pPr>
        <w:spacing w:after="0" w:line="240" w:lineRule="auto"/>
        <w:ind w:firstLine="142"/>
        <w:jc w:val="both"/>
        <w:rPr>
          <w:rFonts w:ascii="Times New Roman" w:eastAsia="Times New Roman" w:hAnsi="Times New Roman" w:cs="Times New Roman"/>
          <w:bCs/>
          <w:sz w:val="26"/>
          <w:szCs w:val="26"/>
          <w:lang w:eastAsia="ru-RU"/>
        </w:rPr>
      </w:pPr>
      <w:r w:rsidRPr="00FA4546">
        <w:rPr>
          <w:rFonts w:ascii="Times New Roman" w:eastAsia="Times New Roman" w:hAnsi="Times New Roman" w:cs="Times New Roman"/>
          <w:sz w:val="26"/>
          <w:szCs w:val="26"/>
          <w:lang w:eastAsia="ru-RU"/>
        </w:rPr>
        <w:t>Гражданско-патриотическое воспитание осуществляется и через работу  школьного музея.</w:t>
      </w:r>
      <w:r w:rsidRPr="00FA4546">
        <w:rPr>
          <w:rFonts w:ascii="Times New Roman" w:eastAsia="Times New Roman" w:hAnsi="Times New Roman" w:cs="Times New Roman"/>
          <w:color w:val="000000"/>
          <w:sz w:val="26"/>
          <w:szCs w:val="26"/>
          <w:lang w:eastAsia="ru-RU"/>
        </w:rPr>
        <w:t xml:space="preserve"> Задачи музея - развитие творческой самостоятельности, общественной активности, патриотического, нравственного и трудового воспитания через поисковую работу.</w:t>
      </w:r>
      <w:r w:rsidRPr="00FA4546">
        <w:rPr>
          <w:rFonts w:ascii="Times New Roman" w:eastAsia="Times New Roman" w:hAnsi="Times New Roman" w:cs="Times New Roman"/>
          <w:sz w:val="26"/>
          <w:szCs w:val="26"/>
          <w:lang w:eastAsia="ru-RU"/>
        </w:rPr>
        <w:t xml:space="preserve"> В течение года  ведется работа по сбору материала  и оформлению тематических фотоальбомов, стендов.</w:t>
      </w:r>
    </w:p>
    <w:p w:rsidR="00FA4546" w:rsidRPr="00FA4546" w:rsidRDefault="00FA4546" w:rsidP="00FA4546">
      <w:pPr>
        <w:spacing w:after="0" w:line="240" w:lineRule="auto"/>
        <w:ind w:firstLine="142"/>
        <w:jc w:val="center"/>
        <w:rPr>
          <w:rFonts w:ascii="Times New Roman" w:eastAsia="Times New Roman" w:hAnsi="Times New Roman" w:cs="Times New Roman"/>
          <w:b/>
          <w:sz w:val="26"/>
          <w:szCs w:val="26"/>
          <w:lang w:eastAsia="ru-RU"/>
        </w:rPr>
      </w:pPr>
      <w:r w:rsidRPr="00FA4546">
        <w:rPr>
          <w:rFonts w:ascii="Times New Roman" w:eastAsia="Times New Roman" w:hAnsi="Times New Roman" w:cs="Times New Roman"/>
          <w:b/>
          <w:sz w:val="26"/>
          <w:szCs w:val="26"/>
          <w:lang w:eastAsia="ru-RU"/>
        </w:rPr>
        <w:t xml:space="preserve">Духовно </w:t>
      </w:r>
      <w:proofErr w:type="gramStart"/>
      <w:r w:rsidRPr="00FA4546">
        <w:rPr>
          <w:rFonts w:ascii="Times New Roman" w:eastAsia="Times New Roman" w:hAnsi="Times New Roman" w:cs="Times New Roman"/>
          <w:b/>
          <w:sz w:val="26"/>
          <w:szCs w:val="26"/>
          <w:lang w:eastAsia="ru-RU"/>
        </w:rPr>
        <w:t>-н</w:t>
      </w:r>
      <w:proofErr w:type="gramEnd"/>
      <w:r w:rsidRPr="00FA4546">
        <w:rPr>
          <w:rFonts w:ascii="Times New Roman" w:eastAsia="Times New Roman" w:hAnsi="Times New Roman" w:cs="Times New Roman"/>
          <w:b/>
          <w:sz w:val="26"/>
          <w:szCs w:val="26"/>
          <w:lang w:eastAsia="ru-RU"/>
        </w:rPr>
        <w:t>равственное  направление</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proofErr w:type="gramStart"/>
      <w:r w:rsidRPr="00FA4546">
        <w:rPr>
          <w:rFonts w:ascii="Times New Roman" w:eastAsia="Times New Roman" w:hAnsi="Times New Roman" w:cs="Times New Roman"/>
          <w:sz w:val="26"/>
          <w:szCs w:val="26"/>
          <w:lang w:eastAsia="ru-RU"/>
        </w:rPr>
        <w:t>Организация и проведение мероприятий,</w:t>
      </w:r>
      <w:r w:rsidRPr="00FA4546">
        <w:rPr>
          <w:rFonts w:ascii="Times New Roman" w:eastAsia="Times New Roman" w:hAnsi="Times New Roman" w:cs="Times New Roman"/>
          <w:b/>
          <w:bCs/>
          <w:i/>
          <w:iCs/>
          <w:sz w:val="26"/>
          <w:szCs w:val="26"/>
          <w:lang w:eastAsia="ru-RU"/>
        </w:rPr>
        <w:t xml:space="preserve"> </w:t>
      </w:r>
      <w:r w:rsidRPr="00FA4546">
        <w:rPr>
          <w:rFonts w:ascii="Times New Roman" w:eastAsia="Times New Roman" w:hAnsi="Times New Roman" w:cs="Times New Roman"/>
          <w:sz w:val="26"/>
          <w:szCs w:val="26"/>
          <w:lang w:eastAsia="ru-RU"/>
        </w:rPr>
        <w:t>имеющих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roofErr w:type="gramEnd"/>
    </w:p>
    <w:p w:rsidR="00FA4546" w:rsidRPr="00FA4546" w:rsidRDefault="00FA4546" w:rsidP="00FA4546">
      <w:pPr>
        <w:spacing w:after="0" w:line="240" w:lineRule="auto"/>
        <w:ind w:firstLine="142"/>
        <w:jc w:val="both"/>
        <w:rPr>
          <w:rFonts w:ascii="Times New Roman" w:eastAsia="Calibri" w:hAnsi="Times New Roman" w:cs="Times New Roman"/>
          <w:bCs/>
          <w:sz w:val="26"/>
          <w:szCs w:val="26"/>
        </w:rPr>
      </w:pPr>
      <w:r w:rsidRPr="00FA4546">
        <w:rPr>
          <w:rFonts w:ascii="Times New Roman" w:eastAsia="Times New Roman" w:hAnsi="Times New Roman" w:cs="Times New Roman"/>
          <w:sz w:val="26"/>
          <w:szCs w:val="26"/>
          <w:lang w:eastAsia="ru-RU"/>
        </w:rPr>
        <w:lastRenderedPageBreak/>
        <w:t xml:space="preserve">Учащиеся активно принимали участие в школьных праздниках, выставках, предметных декадах: </w:t>
      </w:r>
    </w:p>
    <w:tbl>
      <w:tblPr>
        <w:tblW w:w="9885" w:type="dxa"/>
        <w:tblLayout w:type="fixed"/>
        <w:tblLook w:val="04A0"/>
      </w:tblPr>
      <w:tblGrid>
        <w:gridCol w:w="9885"/>
      </w:tblGrid>
      <w:tr w:rsidR="00FA4546" w:rsidRPr="00FA4546" w:rsidTr="003014F5">
        <w:tc>
          <w:tcPr>
            <w:tcW w:w="9889" w:type="dxa"/>
            <w:hideMark/>
          </w:tcPr>
          <w:p w:rsidR="00FA4546" w:rsidRPr="00FA4546" w:rsidRDefault="00FA4546" w:rsidP="00FA4546">
            <w:pPr>
              <w:spacing w:after="0" w:line="240" w:lineRule="auto"/>
              <w:ind w:firstLine="142"/>
              <w:jc w:val="both"/>
              <w:rPr>
                <w:rFonts w:ascii="Times New Roman" w:eastAsia="Times New Roman" w:hAnsi="Times New Roman" w:cs="Times New Roman"/>
                <w:sz w:val="26"/>
                <w:szCs w:val="26"/>
              </w:rPr>
            </w:pPr>
            <w:r w:rsidRPr="00FA4546">
              <w:rPr>
                <w:rFonts w:ascii="Times New Roman" w:eastAsia="Times New Roman" w:hAnsi="Times New Roman" w:cs="Times New Roman"/>
                <w:sz w:val="26"/>
                <w:szCs w:val="26"/>
                <w:lang w:eastAsia="ru-RU"/>
              </w:rPr>
              <w:t>-Линейка, посвящённая Дню знаний</w:t>
            </w:r>
          </w:p>
        </w:tc>
      </w:tr>
      <w:tr w:rsidR="00FA4546" w:rsidRPr="00FA4546" w:rsidTr="003014F5">
        <w:tc>
          <w:tcPr>
            <w:tcW w:w="9889" w:type="dxa"/>
            <w:hideMark/>
          </w:tcPr>
          <w:p w:rsidR="00FA4546" w:rsidRPr="00FA4546" w:rsidRDefault="00FA4546" w:rsidP="00FA4546">
            <w:pPr>
              <w:spacing w:after="0" w:line="240" w:lineRule="auto"/>
              <w:ind w:firstLine="142"/>
              <w:jc w:val="both"/>
              <w:rPr>
                <w:rFonts w:ascii="Times New Roman" w:eastAsia="Times New Roman" w:hAnsi="Times New Roman" w:cs="Times New Roman"/>
                <w:sz w:val="26"/>
                <w:szCs w:val="26"/>
              </w:rPr>
            </w:pPr>
            <w:r w:rsidRPr="00FA4546">
              <w:rPr>
                <w:rFonts w:ascii="Times New Roman" w:eastAsia="Times New Roman" w:hAnsi="Times New Roman" w:cs="Times New Roman"/>
                <w:sz w:val="26"/>
                <w:szCs w:val="26"/>
                <w:lang w:eastAsia="ru-RU"/>
              </w:rPr>
              <w:t>-Выставка «Дары Осени»</w:t>
            </w:r>
          </w:p>
        </w:tc>
      </w:tr>
      <w:tr w:rsidR="00FA4546" w:rsidRPr="00FA4546" w:rsidTr="003014F5">
        <w:trPr>
          <w:trHeight w:val="1438"/>
        </w:trPr>
        <w:tc>
          <w:tcPr>
            <w:tcW w:w="9889" w:type="dxa"/>
            <w:hideMark/>
          </w:tcPr>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КТД «День учителя» Концерт- поздравление</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-КТД «Осенний бал»</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-КТД «День Матери»</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-КТД «Новый год»</w:t>
            </w:r>
          </w:p>
          <w:p w:rsidR="00FA4546" w:rsidRP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 КТД к 8 марта</w:t>
            </w:r>
          </w:p>
        </w:tc>
      </w:tr>
    </w:tbl>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Учащиеся школы принимали активное участие в муниципальных и региональных этапах конкурсов духовно-нравственной направленности: </w:t>
      </w:r>
      <w:r w:rsidRPr="00FA4546">
        <w:rPr>
          <w:rFonts w:ascii="Times New Roman" w:eastAsia="Times New Roman" w:hAnsi="Times New Roman" w:cs="Times New Roman"/>
          <w:noProof/>
          <w:color w:val="000000"/>
          <w:sz w:val="26"/>
          <w:szCs w:val="26"/>
          <w:lang w:eastAsia="ru-RU"/>
        </w:rPr>
        <w:t xml:space="preserve">конкурс «Россия –мое Отечество, районный конкурс «Детство я и ты»,  </w:t>
      </w:r>
      <w:r w:rsidRPr="00FA4546">
        <w:rPr>
          <w:rFonts w:ascii="Times New Roman" w:eastAsia="Times New Roman" w:hAnsi="Times New Roman" w:cs="Times New Roman"/>
          <w:sz w:val="26"/>
          <w:szCs w:val="26"/>
          <w:lang w:eastAsia="ru-RU"/>
        </w:rPr>
        <w:t xml:space="preserve">конкурс изобразительного искусства, декоративно-прикладного «Вернисаж талантов». </w:t>
      </w:r>
    </w:p>
    <w:p w:rsidR="00FA4546" w:rsidRPr="00FA4546" w:rsidRDefault="00FA4546" w:rsidP="00FA4546">
      <w:pPr>
        <w:spacing w:line="240" w:lineRule="auto"/>
        <w:contextualSpacing/>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b/>
          <w:sz w:val="26"/>
          <w:szCs w:val="26"/>
          <w:lang w:eastAsia="ru-RU"/>
        </w:rPr>
        <w:t>В рамках интеллектуального воспитания</w:t>
      </w:r>
      <w:r w:rsidRPr="00FA4546">
        <w:rPr>
          <w:rFonts w:ascii="Times New Roman" w:eastAsia="Times New Roman" w:hAnsi="Times New Roman" w:cs="Times New Roman"/>
          <w:sz w:val="26"/>
          <w:szCs w:val="26"/>
          <w:lang w:eastAsia="ru-RU"/>
        </w:rPr>
        <w:t xml:space="preserve"> обучающихся проводимая работа была направлена на решение основной задачи: формирование у обучающихся представлений о возможностях интеллектуальной деятельности и направлениях своего интеллектуального развития. </w:t>
      </w:r>
      <w:proofErr w:type="gramStart"/>
      <w:r w:rsidRPr="00FA4546">
        <w:rPr>
          <w:rFonts w:ascii="Times New Roman" w:eastAsia="Times New Roman" w:hAnsi="Times New Roman" w:cs="Times New Roman"/>
          <w:sz w:val="26"/>
          <w:szCs w:val="26"/>
          <w:lang w:eastAsia="ru-RU"/>
        </w:rPr>
        <w:t>К основным видам интеллектуального развития обучающихся относятся участие в различных предметных конкурсах:</w:t>
      </w:r>
      <w:proofErr w:type="gramEnd"/>
      <w:r w:rsidRPr="00FA4546">
        <w:rPr>
          <w:rFonts w:ascii="Times New Roman" w:eastAsia="Times New Roman" w:hAnsi="Times New Roman" w:cs="Times New Roman"/>
          <w:sz w:val="26"/>
          <w:szCs w:val="26"/>
          <w:lang w:eastAsia="ru-RU"/>
        </w:rPr>
        <w:t xml:space="preserve">  I Всероссийская </w:t>
      </w:r>
      <w:proofErr w:type="spellStart"/>
      <w:r w:rsidRPr="00FA4546">
        <w:rPr>
          <w:rFonts w:ascii="Times New Roman" w:eastAsia="Times New Roman" w:hAnsi="Times New Roman" w:cs="Times New Roman"/>
          <w:sz w:val="26"/>
          <w:szCs w:val="26"/>
          <w:lang w:eastAsia="ru-RU"/>
        </w:rPr>
        <w:t>межпредметная</w:t>
      </w:r>
      <w:proofErr w:type="spellEnd"/>
      <w:r w:rsidRPr="00FA4546">
        <w:rPr>
          <w:rFonts w:ascii="Times New Roman" w:eastAsia="Times New Roman" w:hAnsi="Times New Roman" w:cs="Times New Roman"/>
          <w:sz w:val="26"/>
          <w:szCs w:val="26"/>
          <w:lang w:eastAsia="ru-RU"/>
        </w:rPr>
        <w:t xml:space="preserve"> олимпиада «Страна Талантов». Проведение классных часов: «Что такое пятый класс». «Правила ведения дневника. Правила поведения в школе», «Поле чудес», «Это интересно знать. </w:t>
      </w:r>
      <w:proofErr w:type="spellStart"/>
      <w:r w:rsidRPr="00FA4546">
        <w:rPr>
          <w:rFonts w:ascii="Times New Roman" w:eastAsia="Times New Roman" w:hAnsi="Times New Roman" w:cs="Times New Roman"/>
          <w:sz w:val="26"/>
          <w:szCs w:val="26"/>
          <w:lang w:eastAsia="ru-RU"/>
        </w:rPr>
        <w:t>Супер</w:t>
      </w:r>
      <w:proofErr w:type="spellEnd"/>
      <w:r w:rsidRPr="00FA4546">
        <w:rPr>
          <w:rFonts w:ascii="Times New Roman" w:eastAsia="Times New Roman" w:hAnsi="Times New Roman" w:cs="Times New Roman"/>
          <w:sz w:val="26"/>
          <w:szCs w:val="26"/>
          <w:lang w:eastAsia="ru-RU"/>
        </w:rPr>
        <w:t xml:space="preserve"> кошки Приморского края», «Корзина знаний: словесный мусор, или как говорить правильно», «День тигра»</w:t>
      </w:r>
      <w:proofErr w:type="gramStart"/>
      <w:r w:rsidRPr="00FA4546">
        <w:rPr>
          <w:rFonts w:ascii="Times New Roman" w:eastAsia="Times New Roman" w:hAnsi="Times New Roman" w:cs="Times New Roman"/>
          <w:sz w:val="26"/>
          <w:szCs w:val="26"/>
          <w:lang w:eastAsia="ru-RU"/>
        </w:rPr>
        <w:t>,«</w:t>
      </w:r>
      <w:proofErr w:type="gramEnd"/>
      <w:r w:rsidRPr="00FA4546">
        <w:rPr>
          <w:rFonts w:ascii="Times New Roman" w:eastAsia="Times New Roman" w:hAnsi="Times New Roman" w:cs="Times New Roman"/>
          <w:sz w:val="26"/>
          <w:szCs w:val="26"/>
          <w:lang w:eastAsia="ru-RU"/>
        </w:rPr>
        <w:t>Знай свое Отечество»</w:t>
      </w:r>
    </w:p>
    <w:p w:rsidR="00FA4546" w:rsidRPr="00FA4546" w:rsidRDefault="00FA4546" w:rsidP="00FA4546">
      <w:pPr>
        <w:spacing w:after="0" w:line="240" w:lineRule="auto"/>
        <w:ind w:firstLine="142"/>
        <w:contextualSpacing/>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b/>
          <w:sz w:val="26"/>
          <w:szCs w:val="26"/>
          <w:lang w:eastAsia="ru-RU"/>
        </w:rPr>
        <w:t>Забота о сохранении и укреплении здоровья, формирования здорового образа жизни</w:t>
      </w:r>
      <w:r w:rsidRPr="00FA4546">
        <w:rPr>
          <w:rFonts w:ascii="Times New Roman" w:eastAsia="Times New Roman" w:hAnsi="Times New Roman" w:cs="Times New Roman"/>
          <w:sz w:val="26"/>
          <w:szCs w:val="26"/>
          <w:lang w:eastAsia="ru-RU"/>
        </w:rPr>
        <w:t xml:space="preserve"> учащихся также является приоритетным направлением деятельности педагогического коллектива и  носит системный характер. Проводятся Дни здоровья, традиционные мероприятия, физкультминутки, спортивные соревнования, тематические классные часы и многое другое.</w:t>
      </w:r>
      <w:r w:rsidRPr="00FA4546">
        <w:rPr>
          <w:rFonts w:ascii="Times New Roman" w:eastAsia="Times New Roman" w:hAnsi="Times New Roman" w:cs="Times New Roman"/>
          <w:bCs/>
          <w:sz w:val="26"/>
          <w:szCs w:val="26"/>
          <w:lang w:eastAsia="ru-RU"/>
        </w:rPr>
        <w:t xml:space="preserve"> Организованы спортивные секции,  проводились  соревнования «Веселые старты», где на муниципальном уровне обучающиеся начальных классов заняли 3 место. Учащиеся постоянно участвовали в районных соревнованиях и турнирах </w:t>
      </w:r>
      <w:r w:rsidRPr="00FA4546">
        <w:rPr>
          <w:rFonts w:ascii="Times New Roman" w:eastAsia="Times New Roman" w:hAnsi="Times New Roman" w:cs="Times New Roman"/>
          <w:sz w:val="26"/>
          <w:szCs w:val="26"/>
          <w:lang w:eastAsia="ru-RU"/>
        </w:rPr>
        <w:t>по футболу, баскетболу, шашкам, шахматам, занимая призовые места. Полезными стали внеклассные мероприятия: «Здоровое питание»</w:t>
      </w:r>
      <w:proofErr w:type="gramStart"/>
      <w:r w:rsidRPr="00FA4546">
        <w:rPr>
          <w:rFonts w:ascii="Times New Roman" w:eastAsia="Times New Roman" w:hAnsi="Times New Roman" w:cs="Times New Roman"/>
          <w:sz w:val="26"/>
          <w:szCs w:val="26"/>
          <w:lang w:eastAsia="ru-RU"/>
        </w:rPr>
        <w:t>,«</w:t>
      </w:r>
      <w:proofErr w:type="gramEnd"/>
      <w:r w:rsidRPr="00FA4546">
        <w:rPr>
          <w:rFonts w:ascii="Times New Roman" w:eastAsia="Times New Roman" w:hAnsi="Times New Roman" w:cs="Times New Roman"/>
          <w:sz w:val="26"/>
          <w:szCs w:val="26"/>
          <w:lang w:eastAsia="ru-RU"/>
        </w:rPr>
        <w:t>Зимние Олимпийские игры», «День здоровья» Туристический слет,«Моя жизнь – мой выбор»,«Профилактика вирусных инфекций», « Суд над сигаретой».</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iCs/>
          <w:sz w:val="26"/>
          <w:szCs w:val="26"/>
        </w:rPr>
      </w:pPr>
      <w:proofErr w:type="spellStart"/>
      <w:r w:rsidRPr="00FA4546">
        <w:rPr>
          <w:rFonts w:ascii="Times New Roman" w:eastAsia="Times New Roman" w:hAnsi="Times New Roman" w:cs="Times New Roman"/>
          <w:iCs/>
          <w:sz w:val="26"/>
          <w:szCs w:val="26"/>
        </w:rPr>
        <w:t>Здоровьесберегающая</w:t>
      </w:r>
      <w:proofErr w:type="spellEnd"/>
      <w:r w:rsidRPr="00FA4546">
        <w:rPr>
          <w:rFonts w:ascii="Times New Roman" w:eastAsia="Times New Roman" w:hAnsi="Times New Roman" w:cs="Times New Roman"/>
          <w:iCs/>
          <w:sz w:val="26"/>
          <w:szCs w:val="26"/>
        </w:rPr>
        <w:t xml:space="preserve"> направленность </w:t>
      </w:r>
      <w:proofErr w:type="spellStart"/>
      <w:r w:rsidRPr="00FA4546">
        <w:rPr>
          <w:rFonts w:ascii="Times New Roman" w:eastAsia="Times New Roman" w:hAnsi="Times New Roman" w:cs="Times New Roman"/>
          <w:iCs/>
          <w:sz w:val="26"/>
          <w:szCs w:val="26"/>
        </w:rPr>
        <w:t>воспитательно</w:t>
      </w:r>
      <w:proofErr w:type="spellEnd"/>
      <w:r w:rsidRPr="00FA4546">
        <w:rPr>
          <w:rFonts w:ascii="Times New Roman" w:eastAsia="Times New Roman" w:hAnsi="Times New Roman" w:cs="Times New Roman"/>
          <w:iCs/>
          <w:sz w:val="26"/>
          <w:szCs w:val="26"/>
        </w:rPr>
        <w:t xml:space="preserve"> - развивающего процесса  в дошкольных группах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Оздоровительная работа проводится на основе нормативно - правовых документов:</w:t>
      </w:r>
    </w:p>
    <w:p w:rsidR="00FA4546" w:rsidRPr="00FA4546" w:rsidRDefault="00FA4546" w:rsidP="00DA413C">
      <w:pPr>
        <w:widowControl w:val="0"/>
        <w:numPr>
          <w:ilvl w:val="0"/>
          <w:numId w:val="2"/>
        </w:numPr>
        <w:tabs>
          <w:tab w:val="left" w:pos="206"/>
        </w:tabs>
        <w:spacing w:after="0" w:line="240" w:lineRule="auto"/>
        <w:ind w:left="40" w:right="20"/>
        <w:jc w:val="both"/>
        <w:rPr>
          <w:rFonts w:ascii="Times New Roman" w:eastAsia="Times New Roman" w:hAnsi="Times New Roman" w:cs="Times New Roman"/>
          <w:iCs/>
          <w:sz w:val="26"/>
          <w:szCs w:val="26"/>
        </w:rPr>
      </w:pPr>
      <w:proofErr w:type="spellStart"/>
      <w:r w:rsidRPr="00FA4546">
        <w:rPr>
          <w:rFonts w:ascii="Times New Roman" w:eastAsia="Times New Roman" w:hAnsi="Times New Roman" w:cs="Times New Roman"/>
          <w:iCs/>
          <w:sz w:val="26"/>
          <w:szCs w:val="26"/>
        </w:rPr>
        <w:t>СанПиН</w:t>
      </w:r>
      <w:proofErr w:type="spellEnd"/>
      <w:r w:rsidRPr="00FA4546">
        <w:rPr>
          <w:rFonts w:ascii="Times New Roman" w:eastAsia="Times New Roman" w:hAnsi="Times New Roman" w:cs="Times New Roman"/>
          <w:iCs/>
          <w:sz w:val="26"/>
          <w:szCs w:val="26"/>
        </w:rPr>
        <w:t xml:space="preserve"> «Санитарно-эпидемиологические требования к устройству, содержанию и организации режима работы дошкольных организациях».</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дошкольные группы специальный адаптационный режим.</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Для занятий с детьми в зале имеется необходимое оборудование. В течение года систематически проводится в детском саду:</w:t>
      </w:r>
    </w:p>
    <w:p w:rsidR="00FA4546" w:rsidRPr="00FA4546" w:rsidRDefault="00FA4546" w:rsidP="00DA413C">
      <w:pPr>
        <w:widowControl w:val="0"/>
        <w:numPr>
          <w:ilvl w:val="0"/>
          <w:numId w:val="2"/>
        </w:numPr>
        <w:tabs>
          <w:tab w:val="left" w:pos="20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утренняя гимнастика в зале и на улице,</w:t>
      </w:r>
    </w:p>
    <w:p w:rsidR="00FA4546" w:rsidRPr="00FA4546" w:rsidRDefault="00FA4546" w:rsidP="00DA413C">
      <w:pPr>
        <w:widowControl w:val="0"/>
        <w:numPr>
          <w:ilvl w:val="0"/>
          <w:numId w:val="2"/>
        </w:numPr>
        <w:tabs>
          <w:tab w:val="left" w:pos="20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активный отдых,</w:t>
      </w:r>
    </w:p>
    <w:p w:rsidR="00FA4546" w:rsidRPr="00FA4546" w:rsidRDefault="00FA4546" w:rsidP="00DA413C">
      <w:pPr>
        <w:widowControl w:val="0"/>
        <w:numPr>
          <w:ilvl w:val="0"/>
          <w:numId w:val="2"/>
        </w:numPr>
        <w:tabs>
          <w:tab w:val="left" w:pos="20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воздушные и солнечные ванны,</w:t>
      </w:r>
    </w:p>
    <w:p w:rsidR="00FA4546" w:rsidRPr="00FA4546" w:rsidRDefault="00FA4546" w:rsidP="00DA413C">
      <w:pPr>
        <w:widowControl w:val="0"/>
        <w:numPr>
          <w:ilvl w:val="0"/>
          <w:numId w:val="2"/>
        </w:numPr>
        <w:tabs>
          <w:tab w:val="left" w:pos="20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lastRenderedPageBreak/>
        <w:t>спортивные праздники, развлечения.</w:t>
      </w:r>
    </w:p>
    <w:p w:rsidR="00FA4546" w:rsidRPr="00FA4546" w:rsidRDefault="00FA4546" w:rsidP="00DA413C">
      <w:pPr>
        <w:widowControl w:val="0"/>
        <w:spacing w:after="0" w:line="240" w:lineRule="auto"/>
        <w:ind w:left="40"/>
        <w:rPr>
          <w:rFonts w:ascii="Times New Roman" w:eastAsia="Times New Roman" w:hAnsi="Times New Roman" w:cs="Times New Roman"/>
          <w:bCs/>
          <w:iCs/>
          <w:sz w:val="26"/>
          <w:szCs w:val="26"/>
        </w:rPr>
      </w:pPr>
      <w:r w:rsidRPr="00FA4546">
        <w:rPr>
          <w:rFonts w:ascii="Times New Roman" w:eastAsia="Times New Roman" w:hAnsi="Times New Roman" w:cs="Times New Roman"/>
          <w:bCs/>
          <w:iCs/>
          <w:sz w:val="26"/>
          <w:szCs w:val="26"/>
        </w:rPr>
        <w:t>Проводятся профилактические мероприятия:</w:t>
      </w:r>
    </w:p>
    <w:p w:rsidR="00FA4546" w:rsidRPr="00FA4546" w:rsidRDefault="00FA4546" w:rsidP="00DA413C">
      <w:pPr>
        <w:widowControl w:val="0"/>
        <w:numPr>
          <w:ilvl w:val="0"/>
          <w:numId w:val="10"/>
        </w:numPr>
        <w:tabs>
          <w:tab w:val="left" w:pos="62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осмотр детей во время утреннего приема;</w:t>
      </w:r>
    </w:p>
    <w:p w:rsidR="00FA4546" w:rsidRPr="00FA4546" w:rsidRDefault="00FA4546" w:rsidP="00DA413C">
      <w:pPr>
        <w:widowControl w:val="0"/>
        <w:numPr>
          <w:ilvl w:val="0"/>
          <w:numId w:val="10"/>
        </w:numPr>
        <w:tabs>
          <w:tab w:val="left" w:pos="62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антропометрические замеры</w:t>
      </w:r>
    </w:p>
    <w:p w:rsidR="00FA4546" w:rsidRPr="00FA4546" w:rsidRDefault="00FA4546" w:rsidP="00DA413C">
      <w:pPr>
        <w:widowControl w:val="0"/>
        <w:numPr>
          <w:ilvl w:val="0"/>
          <w:numId w:val="10"/>
        </w:numPr>
        <w:tabs>
          <w:tab w:val="left" w:pos="62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ежемесячное подведение итогов посещаемости детей;</w:t>
      </w:r>
    </w:p>
    <w:p w:rsidR="00FA4546" w:rsidRPr="00FA4546" w:rsidRDefault="00FA4546" w:rsidP="00DA413C">
      <w:pPr>
        <w:widowControl w:val="0"/>
        <w:numPr>
          <w:ilvl w:val="0"/>
          <w:numId w:val="10"/>
        </w:numPr>
        <w:tabs>
          <w:tab w:val="left" w:pos="626"/>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лечебно-профилактические мероприятия:</w:t>
      </w:r>
    </w:p>
    <w:p w:rsidR="00FA4546" w:rsidRPr="00FA4546" w:rsidRDefault="00FA4546" w:rsidP="00DA413C">
      <w:pPr>
        <w:widowControl w:val="0"/>
        <w:numPr>
          <w:ilvl w:val="0"/>
          <w:numId w:val="10"/>
        </w:numPr>
        <w:tabs>
          <w:tab w:val="left" w:pos="390"/>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витаминотерапия,</w:t>
      </w:r>
    </w:p>
    <w:p w:rsidR="00FA4546" w:rsidRPr="00FA4546" w:rsidRDefault="00FA4546" w:rsidP="00DA413C">
      <w:pPr>
        <w:widowControl w:val="0"/>
        <w:numPr>
          <w:ilvl w:val="0"/>
          <w:numId w:val="10"/>
        </w:numPr>
        <w:tabs>
          <w:tab w:val="left" w:pos="626"/>
        </w:tabs>
        <w:spacing w:after="0" w:line="240" w:lineRule="auto"/>
        <w:ind w:left="40" w:right="260"/>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 xml:space="preserve">с-витаминизация третьего блюда, </w:t>
      </w:r>
      <w:proofErr w:type="spellStart"/>
      <w:r w:rsidRPr="00FA4546">
        <w:rPr>
          <w:rFonts w:ascii="Times New Roman" w:eastAsia="Times New Roman" w:hAnsi="Times New Roman" w:cs="Times New Roman"/>
          <w:iCs/>
          <w:sz w:val="26"/>
          <w:szCs w:val="26"/>
        </w:rPr>
        <w:t>кварцевание</w:t>
      </w:r>
      <w:proofErr w:type="spellEnd"/>
      <w:r w:rsidRPr="00FA4546">
        <w:rPr>
          <w:rFonts w:ascii="Times New Roman" w:eastAsia="Times New Roman" w:hAnsi="Times New Roman" w:cs="Times New Roman"/>
          <w:iCs/>
          <w:sz w:val="26"/>
          <w:szCs w:val="26"/>
        </w:rPr>
        <w:t xml:space="preserve"> (холодный период). Физкультурно-оздоровительное развитие дошкольника является важным направлением деятельности коллектива, для чего созданы следующие условия:</w:t>
      </w:r>
    </w:p>
    <w:p w:rsidR="00FA4546" w:rsidRPr="00FA4546" w:rsidRDefault="00FA4546" w:rsidP="00DA413C">
      <w:pPr>
        <w:widowControl w:val="0"/>
        <w:spacing w:after="0" w:line="240" w:lineRule="auto"/>
        <w:ind w:left="40" w:right="260"/>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Для успешной реализации оздоровительных задач в работе с детьми установлены такие формы организации:</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утренняя гимнастика;</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физкультурные занятия в зале и на спортивной площадке;</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физкультминутки;</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гимнастика после сна;</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спортивные игры, праздники, развлечения, дни здоровья;</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хождение босиком (летом);</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индивидуальная работа с детьми.</w:t>
      </w:r>
    </w:p>
    <w:p w:rsidR="00FA4546" w:rsidRPr="00FA4546" w:rsidRDefault="00FA4546" w:rsidP="00DA413C">
      <w:pPr>
        <w:widowControl w:val="0"/>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Решению оздоровительных задач способствуют следующие формы организации детей:</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двигательная разминка между занятиями;</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двигательно-оздоровительные физкультурные минутки;</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прогулки;</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подвижные игры на свежем воздухе;</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гимнастика пробуждения после дневного сна,</w:t>
      </w:r>
    </w:p>
    <w:p w:rsidR="00FA4546" w:rsidRPr="00FA4546" w:rsidRDefault="00FA4546" w:rsidP="00DA413C">
      <w:pPr>
        <w:widowControl w:val="0"/>
        <w:numPr>
          <w:ilvl w:val="0"/>
          <w:numId w:val="2"/>
        </w:numPr>
        <w:tabs>
          <w:tab w:val="left" w:pos="175"/>
        </w:tabs>
        <w:spacing w:after="0" w:line="240" w:lineRule="auto"/>
        <w:ind w:left="40"/>
        <w:jc w:val="both"/>
        <w:rPr>
          <w:rFonts w:ascii="Times New Roman" w:eastAsia="Times New Roman" w:hAnsi="Times New Roman" w:cs="Times New Roman"/>
          <w:iCs/>
          <w:sz w:val="26"/>
          <w:szCs w:val="26"/>
        </w:rPr>
      </w:pPr>
      <w:r w:rsidRPr="00FA4546">
        <w:rPr>
          <w:rFonts w:ascii="Times New Roman" w:eastAsia="Times New Roman" w:hAnsi="Times New Roman" w:cs="Times New Roman"/>
          <w:iCs/>
          <w:sz w:val="26"/>
          <w:szCs w:val="26"/>
        </w:rPr>
        <w:t>самостоятельная двигательная деятельность детей,</w:t>
      </w:r>
    </w:p>
    <w:p w:rsidR="00FA4546" w:rsidRPr="00FA4546" w:rsidRDefault="00FA4546" w:rsidP="00DA413C">
      <w:pPr>
        <w:spacing w:after="0" w:line="240" w:lineRule="auto"/>
        <w:rPr>
          <w:rFonts w:ascii="Times New Roman" w:hAnsi="Times New Roman" w:cs="Times New Roman"/>
          <w:sz w:val="26"/>
          <w:szCs w:val="26"/>
        </w:rPr>
      </w:pPr>
      <w:r w:rsidRPr="00FA4546">
        <w:rPr>
          <w:rFonts w:ascii="Times New Roman" w:hAnsi="Times New Roman" w:cs="Times New Roman"/>
          <w:i/>
          <w:sz w:val="26"/>
          <w:szCs w:val="26"/>
        </w:rPr>
        <w:t xml:space="preserve">- </w:t>
      </w:r>
      <w:r w:rsidRPr="00FA4546">
        <w:rPr>
          <w:rFonts w:ascii="Times New Roman" w:hAnsi="Times New Roman" w:cs="Times New Roman"/>
          <w:sz w:val="26"/>
          <w:szCs w:val="26"/>
        </w:rPr>
        <w:t>работа  над</w:t>
      </w:r>
      <w:r w:rsidRPr="00FA4546">
        <w:rPr>
          <w:rFonts w:ascii="Times New Roman" w:hAnsi="Times New Roman" w:cs="Times New Roman"/>
          <w:i/>
          <w:sz w:val="26"/>
          <w:szCs w:val="26"/>
        </w:rPr>
        <w:t xml:space="preserve"> </w:t>
      </w:r>
      <w:r w:rsidRPr="00FA4546">
        <w:rPr>
          <w:rFonts w:ascii="Times New Roman" w:hAnsi="Times New Roman" w:cs="Times New Roman"/>
          <w:sz w:val="26"/>
          <w:szCs w:val="26"/>
        </w:rPr>
        <w:t xml:space="preserve">проектом  «Формирование у воспитанников ценностной ориентации на здоровый образ жизни в рамках внедрения ФГОС </w:t>
      </w:r>
      <w:proofErr w:type="gramStart"/>
      <w:r w:rsidRPr="00FA4546">
        <w:rPr>
          <w:rFonts w:ascii="Times New Roman" w:hAnsi="Times New Roman" w:cs="Times New Roman"/>
          <w:sz w:val="26"/>
          <w:szCs w:val="26"/>
        </w:rPr>
        <w:t>ДО</w:t>
      </w:r>
      <w:proofErr w:type="gramEnd"/>
      <w:r w:rsidRPr="00FA4546">
        <w:rPr>
          <w:rFonts w:ascii="Times New Roman" w:hAnsi="Times New Roman" w:cs="Times New Roman"/>
          <w:sz w:val="26"/>
          <w:szCs w:val="26"/>
        </w:rPr>
        <w:t>»</w:t>
      </w:r>
    </w:p>
    <w:p w:rsidR="00FA4546" w:rsidRPr="00FA4546" w:rsidRDefault="00FA4546" w:rsidP="00DA413C">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b/>
          <w:sz w:val="26"/>
          <w:szCs w:val="26"/>
          <w:lang w:eastAsia="ru-RU"/>
        </w:rPr>
        <w:t xml:space="preserve">Экологическая   работа </w:t>
      </w:r>
      <w:r w:rsidRPr="00FA4546">
        <w:rPr>
          <w:rFonts w:ascii="Times New Roman" w:eastAsia="Times New Roman" w:hAnsi="Times New Roman" w:cs="Times New Roman"/>
          <w:sz w:val="26"/>
          <w:szCs w:val="26"/>
          <w:lang w:eastAsia="ru-RU"/>
        </w:rPr>
        <w:t xml:space="preserve">– это 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Обучающиеся школы  участвовали в акциях «  День   птиц», «Покормите птиц зимою», Международный день борьбы с курением, Международный день борьбы с наркоманией. </w:t>
      </w:r>
      <w:r w:rsidRPr="00FA4546">
        <w:rPr>
          <w:rFonts w:ascii="Times New Roman" w:eastAsia="Times New Roman" w:hAnsi="Times New Roman" w:cs="Times New Roman"/>
          <w:color w:val="000000"/>
          <w:sz w:val="26"/>
          <w:szCs w:val="26"/>
          <w:lang w:eastAsia="ru-RU"/>
        </w:rPr>
        <w:t>Учащиеся 4 класса приняли участие в районной акции «Цвети, Земля!».</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b/>
          <w:bCs/>
          <w:sz w:val="26"/>
          <w:szCs w:val="26"/>
          <w:lang w:eastAsia="ru-RU"/>
        </w:rPr>
        <w:t>Школа заинтересована в тесном сотрудничестве с семьёй.</w:t>
      </w:r>
      <w:r w:rsidRPr="00FA4546">
        <w:rPr>
          <w:rFonts w:ascii="Times New Roman" w:eastAsia="Times New Roman" w:hAnsi="Times New Roman" w:cs="Times New Roman"/>
          <w:sz w:val="26"/>
          <w:szCs w:val="26"/>
          <w:lang w:eastAsia="ru-RU"/>
        </w:rPr>
        <w:t xml:space="preserve"> Родители – это основные заказчики школы. От правильной организации работы с родителями зависит конкурентоспособность, престижность школы.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В течение года были прочитаны лекции учителями, членами администрации  школы по следующим приоритетным направлениям: «Организация внеурочной деятельности», «Дети, здоровье и телефон», «Влияние внеклассной работы в школе на воспитание ребенка», «Советы учащимся и выпускникам, как готовиться к ЕГЭ», «Методы семейного воспитания. Наказание и поощрение в семье: за и против» и др. Каждая лекция сопровождалась компьютерной презентацией. </w:t>
      </w:r>
      <w:proofErr w:type="gramStart"/>
      <w:r w:rsidRPr="00FA4546">
        <w:rPr>
          <w:rFonts w:ascii="Times New Roman" w:eastAsia="Times New Roman" w:hAnsi="Times New Roman" w:cs="Times New Roman"/>
          <w:bCs/>
          <w:sz w:val="26"/>
          <w:szCs w:val="26"/>
          <w:lang w:eastAsia="ru-RU"/>
        </w:rPr>
        <w:t>С участием родителей проведены: линейка  День знаний, Последний звонок, День Матери, Новогодний огонек, Осенний бал, спортивные мероприятия «Папа, мама, я – спортивная семья», «Веселые старты».</w:t>
      </w:r>
      <w:proofErr w:type="gramEnd"/>
    </w:p>
    <w:p w:rsidR="00FA4546" w:rsidRPr="00FA4546" w:rsidRDefault="00FA4546" w:rsidP="00FA4546">
      <w:pPr>
        <w:spacing w:after="0" w:line="240" w:lineRule="auto"/>
        <w:ind w:firstLine="142"/>
        <w:jc w:val="both"/>
        <w:rPr>
          <w:rFonts w:ascii="Times New Roman" w:eastAsia="Times New Roman" w:hAnsi="Times New Roman" w:cs="Times New Roman"/>
          <w:iCs/>
          <w:sz w:val="26"/>
          <w:szCs w:val="26"/>
          <w:lang w:eastAsia="ru-RU"/>
        </w:rPr>
      </w:pPr>
      <w:r w:rsidRPr="00FA4546">
        <w:rPr>
          <w:rFonts w:ascii="Times New Roman" w:eastAsia="Times New Roman" w:hAnsi="Times New Roman" w:cs="Times New Roman"/>
          <w:b/>
          <w:bCs/>
          <w:iCs/>
          <w:sz w:val="26"/>
          <w:szCs w:val="26"/>
          <w:lang w:eastAsia="ru-RU"/>
        </w:rPr>
        <w:lastRenderedPageBreak/>
        <w:t>Работа по профилактике правонарушений</w:t>
      </w:r>
      <w:r w:rsidRPr="00FA4546">
        <w:rPr>
          <w:rFonts w:ascii="Times New Roman" w:eastAsia="Times New Roman" w:hAnsi="Times New Roman" w:cs="Times New Roman"/>
          <w:sz w:val="26"/>
          <w:szCs w:val="26"/>
          <w:lang w:eastAsia="ru-RU"/>
        </w:rPr>
        <w:t xml:space="preserve"> ведется  по программе профилактики правонарушений среди несовершеннолетних учащихся. В рамках этой программы в школе была организована </w:t>
      </w:r>
      <w:proofErr w:type="spellStart"/>
      <w:r w:rsidRPr="00FA4546">
        <w:rPr>
          <w:rFonts w:ascii="Times New Roman" w:eastAsia="Times New Roman" w:hAnsi="Times New Roman" w:cs="Times New Roman"/>
          <w:sz w:val="26"/>
          <w:szCs w:val="26"/>
          <w:lang w:eastAsia="ru-RU"/>
        </w:rPr>
        <w:t>досуговая</w:t>
      </w:r>
      <w:proofErr w:type="spellEnd"/>
      <w:r w:rsidRPr="00FA4546">
        <w:rPr>
          <w:rFonts w:ascii="Times New Roman" w:eastAsia="Times New Roman" w:hAnsi="Times New Roman" w:cs="Times New Roman"/>
          <w:sz w:val="26"/>
          <w:szCs w:val="26"/>
          <w:lang w:eastAsia="ru-RU"/>
        </w:rPr>
        <w:t xml:space="preserve"> занятость учащихся, разнообразная творческая деятельность учащихся; проводилась работа с родителями: родительские собрания, посещение на дому. </w:t>
      </w:r>
      <w:proofErr w:type="gramStart"/>
      <w:r w:rsidRPr="00FA4546">
        <w:rPr>
          <w:rFonts w:ascii="Times New Roman" w:eastAsia="Times New Roman" w:hAnsi="Times New Roman" w:cs="Times New Roman"/>
          <w:sz w:val="26"/>
          <w:szCs w:val="26"/>
          <w:lang w:eastAsia="ru-RU"/>
        </w:rPr>
        <w:t>Поставлены</w:t>
      </w:r>
      <w:proofErr w:type="gramEnd"/>
      <w:r w:rsidRPr="00FA4546">
        <w:rPr>
          <w:rFonts w:ascii="Times New Roman" w:eastAsia="Times New Roman" w:hAnsi="Times New Roman" w:cs="Times New Roman"/>
          <w:sz w:val="26"/>
          <w:szCs w:val="26"/>
          <w:lang w:eastAsia="ru-RU"/>
        </w:rPr>
        <w:t xml:space="preserve"> на учет в ПДН, КДН  1 учащийся, на </w:t>
      </w:r>
      <w:proofErr w:type="spellStart"/>
      <w:r w:rsidRPr="00FA4546">
        <w:rPr>
          <w:rFonts w:ascii="Times New Roman" w:eastAsia="Times New Roman" w:hAnsi="Times New Roman" w:cs="Times New Roman"/>
          <w:sz w:val="26"/>
          <w:szCs w:val="26"/>
          <w:lang w:eastAsia="ru-RU"/>
        </w:rPr>
        <w:t>внутришкольном</w:t>
      </w:r>
      <w:proofErr w:type="spellEnd"/>
      <w:r w:rsidRPr="00FA4546">
        <w:rPr>
          <w:rFonts w:ascii="Times New Roman" w:eastAsia="Times New Roman" w:hAnsi="Times New Roman" w:cs="Times New Roman"/>
          <w:sz w:val="26"/>
          <w:szCs w:val="26"/>
          <w:lang w:eastAsia="ru-RU"/>
        </w:rPr>
        <w:t xml:space="preserve"> учете - 4 человека. Все учащиеся заняты в кружках.</w:t>
      </w:r>
      <w:r w:rsidRPr="00FA4546">
        <w:rPr>
          <w:rFonts w:ascii="Times New Roman" w:eastAsia="Times New Roman" w:hAnsi="Times New Roman" w:cs="Times New Roman"/>
          <w:iCs/>
          <w:sz w:val="26"/>
          <w:szCs w:val="26"/>
          <w:lang w:eastAsia="ru-RU"/>
        </w:rPr>
        <w:t xml:space="preserve"> С данной категорией детей ведется индивидуальная работа. </w:t>
      </w:r>
    </w:p>
    <w:p w:rsidR="00FA4546" w:rsidRPr="00FA454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FA4546">
        <w:rPr>
          <w:rFonts w:ascii="Times New Roman" w:eastAsia="Andale Sans UI" w:hAnsi="Times New Roman" w:cs="Times New Roman"/>
          <w:b/>
          <w:iCs/>
          <w:kern w:val="2"/>
          <w:sz w:val="26"/>
          <w:szCs w:val="26"/>
          <w:lang w:eastAsia="ru-RU"/>
        </w:rPr>
        <w:t>Организация внеурочной работы с учащимися</w:t>
      </w:r>
      <w:r w:rsidRPr="00FA4546">
        <w:rPr>
          <w:rFonts w:ascii="Times New Roman" w:eastAsia="Times New Roman" w:hAnsi="Times New Roman" w:cs="Times New Roman"/>
          <w:sz w:val="26"/>
          <w:szCs w:val="26"/>
          <w:lang w:eastAsia="ru-RU"/>
        </w:rPr>
        <w:t xml:space="preserve"> осуществляется  через </w:t>
      </w:r>
      <w:r w:rsidRPr="00FA4546">
        <w:rPr>
          <w:rFonts w:ascii="Times New Roman" w:eastAsia="Times New Roman" w:hAnsi="Times New Roman" w:cs="Times New Roman"/>
          <w:iCs/>
          <w:sz w:val="26"/>
          <w:szCs w:val="26"/>
          <w:lang w:eastAsia="ru-RU"/>
        </w:rPr>
        <w:t>творческие кружки, спортивные секции,  основной задачей которых является расширение дополнительного образования школьников.</w:t>
      </w:r>
      <w:r w:rsidRPr="00FA4546">
        <w:rPr>
          <w:rFonts w:ascii="Times New Roman" w:eastAsia="Andale Sans UI" w:hAnsi="Times New Roman" w:cs="Times New Roman"/>
          <w:bCs/>
          <w:kern w:val="2"/>
          <w:sz w:val="26"/>
          <w:szCs w:val="26"/>
          <w:lang w:eastAsia="ru-RU"/>
        </w:rPr>
        <w:t xml:space="preserve">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p>
    <w:p w:rsidR="00FA4546" w:rsidRPr="00FA4546" w:rsidRDefault="00FA4546" w:rsidP="00FA4546">
      <w:pPr>
        <w:spacing w:after="0" w:line="240" w:lineRule="auto"/>
        <w:ind w:firstLine="142"/>
        <w:jc w:val="both"/>
        <w:rPr>
          <w:rFonts w:ascii="Times New Roman" w:eastAsia="Calibri" w:hAnsi="Times New Roman" w:cs="Times New Roman"/>
          <w:sz w:val="26"/>
          <w:szCs w:val="26"/>
        </w:rPr>
      </w:pPr>
      <w:proofErr w:type="spellStart"/>
      <w:proofErr w:type="gramStart"/>
      <w:r w:rsidRPr="00FA4546">
        <w:rPr>
          <w:rFonts w:ascii="Times New Roman" w:eastAsia="Times New Roman" w:hAnsi="Times New Roman" w:cs="Times New Roman"/>
          <w:b/>
          <w:sz w:val="26"/>
          <w:szCs w:val="26"/>
          <w:lang w:eastAsia="ru-RU"/>
        </w:rPr>
        <w:t>Профориентационная</w:t>
      </w:r>
      <w:proofErr w:type="spellEnd"/>
      <w:r w:rsidRPr="00FA4546">
        <w:rPr>
          <w:rFonts w:ascii="Times New Roman" w:eastAsia="Times New Roman" w:hAnsi="Times New Roman" w:cs="Times New Roman"/>
          <w:b/>
          <w:sz w:val="26"/>
          <w:szCs w:val="26"/>
          <w:lang w:eastAsia="ru-RU"/>
        </w:rPr>
        <w:t xml:space="preserve"> работа</w:t>
      </w:r>
      <w:r w:rsidRPr="00FA4546">
        <w:rPr>
          <w:rFonts w:ascii="Times New Roman" w:eastAsia="Times New Roman" w:hAnsi="Times New Roman" w:cs="Times New Roman"/>
          <w:sz w:val="26"/>
          <w:szCs w:val="26"/>
          <w:lang w:eastAsia="ru-RU"/>
        </w:rPr>
        <w:t xml:space="preserve"> является одним из направлений учебно-воспитательного процесса в школе, целью которой является следующее: оказание </w:t>
      </w:r>
      <w:proofErr w:type="spellStart"/>
      <w:r w:rsidRPr="00FA4546">
        <w:rPr>
          <w:rFonts w:ascii="Times New Roman" w:eastAsia="Times New Roman" w:hAnsi="Times New Roman" w:cs="Times New Roman"/>
          <w:sz w:val="26"/>
          <w:szCs w:val="26"/>
          <w:lang w:eastAsia="ru-RU"/>
        </w:rPr>
        <w:t>профориентационной</w:t>
      </w:r>
      <w:proofErr w:type="spellEnd"/>
      <w:r w:rsidRPr="00FA4546">
        <w:rPr>
          <w:rFonts w:ascii="Times New Roman" w:eastAsia="Times New Roman" w:hAnsi="Times New Roman" w:cs="Times New Roman"/>
          <w:sz w:val="26"/>
          <w:szCs w:val="26"/>
          <w:lang w:eastAsia="ru-RU"/>
        </w:rPr>
        <w:t xml:space="preserve"> поддержки обучающимся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roofErr w:type="gramEnd"/>
      <w:r w:rsidRPr="00FA4546">
        <w:rPr>
          <w:rFonts w:ascii="Times New Roman" w:eastAsia="Times New Roman" w:hAnsi="Times New Roman" w:cs="Times New Roman"/>
          <w:sz w:val="26"/>
          <w:szCs w:val="26"/>
          <w:lang w:eastAsia="ru-RU"/>
        </w:rPr>
        <w:t xml:space="preserve"> </w:t>
      </w:r>
      <w:proofErr w:type="spellStart"/>
      <w:r w:rsidRPr="00FA4546">
        <w:rPr>
          <w:rFonts w:ascii="Times New Roman" w:eastAsia="Times New Roman" w:hAnsi="Times New Roman" w:cs="Times New Roman"/>
          <w:sz w:val="26"/>
          <w:szCs w:val="26"/>
          <w:lang w:eastAsia="ru-RU"/>
        </w:rPr>
        <w:t>Профориентационная</w:t>
      </w:r>
      <w:proofErr w:type="spellEnd"/>
      <w:r w:rsidRPr="00FA4546">
        <w:rPr>
          <w:rFonts w:ascii="Times New Roman" w:eastAsia="Times New Roman" w:hAnsi="Times New Roman" w:cs="Times New Roman"/>
          <w:sz w:val="26"/>
          <w:szCs w:val="26"/>
          <w:lang w:eastAsia="ru-RU"/>
        </w:rPr>
        <w:t xml:space="preserve"> работа осуществлялась по трем аспектам деятельности: </w:t>
      </w:r>
      <w:proofErr w:type="spellStart"/>
      <w:r w:rsidRPr="00FA4546">
        <w:rPr>
          <w:rFonts w:ascii="Times New Roman" w:eastAsia="Times New Roman" w:hAnsi="Times New Roman" w:cs="Times New Roman"/>
          <w:sz w:val="26"/>
          <w:szCs w:val="26"/>
          <w:lang w:eastAsia="ru-RU"/>
        </w:rPr>
        <w:t>внутришкольная</w:t>
      </w:r>
      <w:proofErr w:type="spellEnd"/>
      <w:r w:rsidRPr="00FA4546">
        <w:rPr>
          <w:rFonts w:ascii="Times New Roman" w:eastAsia="Times New Roman" w:hAnsi="Times New Roman" w:cs="Times New Roman"/>
          <w:sz w:val="26"/>
          <w:szCs w:val="26"/>
          <w:lang w:eastAsia="ru-RU"/>
        </w:rPr>
        <w:t xml:space="preserve"> работа с обучающимися, организуемая заместителями директора по УВР, ВР, классными руководителями; совместная работа школы и СПО г</w:t>
      </w:r>
      <w:proofErr w:type="gramStart"/>
      <w:r w:rsidRPr="00FA4546">
        <w:rPr>
          <w:rFonts w:ascii="Times New Roman" w:eastAsia="Times New Roman" w:hAnsi="Times New Roman" w:cs="Times New Roman"/>
          <w:sz w:val="26"/>
          <w:szCs w:val="26"/>
          <w:lang w:eastAsia="ru-RU"/>
        </w:rPr>
        <w:t>.С</w:t>
      </w:r>
      <w:proofErr w:type="gramEnd"/>
      <w:r w:rsidRPr="00FA4546">
        <w:rPr>
          <w:rFonts w:ascii="Times New Roman" w:eastAsia="Times New Roman" w:hAnsi="Times New Roman" w:cs="Times New Roman"/>
          <w:sz w:val="26"/>
          <w:szCs w:val="26"/>
          <w:lang w:eastAsia="ru-RU"/>
        </w:rPr>
        <w:t xml:space="preserve">пасска –Дальнего  по усилению сотрудничества в работе с выпускниками 9 класса; работа с родителями обучающихся, ориентированная на качественную подготовку выпускников к прохождению государственной итоговой аттестации и поступление в </w:t>
      </w:r>
      <w:proofErr w:type="spellStart"/>
      <w:r w:rsidRPr="00FA4546">
        <w:rPr>
          <w:rFonts w:ascii="Times New Roman" w:eastAsia="Times New Roman" w:hAnsi="Times New Roman" w:cs="Times New Roman"/>
          <w:sz w:val="26"/>
          <w:szCs w:val="26"/>
          <w:lang w:eastAsia="ru-RU"/>
        </w:rPr>
        <w:t>Ссузы</w:t>
      </w:r>
      <w:proofErr w:type="spellEnd"/>
      <w:r w:rsidRPr="00FA4546">
        <w:rPr>
          <w:rFonts w:ascii="Times New Roman" w:eastAsia="Times New Roman" w:hAnsi="Times New Roman" w:cs="Times New Roman"/>
          <w:sz w:val="26"/>
          <w:szCs w:val="26"/>
          <w:lang w:eastAsia="ru-RU"/>
        </w:rPr>
        <w:t xml:space="preserve"> и ВУЗы .</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p>
    <w:p w:rsidR="00FA4546" w:rsidRPr="00FA4546" w:rsidRDefault="00FA4546" w:rsidP="00FA4546">
      <w:pPr>
        <w:keepNext/>
        <w:spacing w:after="0" w:line="285" w:lineRule="atLeast"/>
        <w:jc w:val="center"/>
        <w:textAlignment w:val="baseline"/>
        <w:outlineLvl w:val="3"/>
        <w:rPr>
          <w:rFonts w:ascii="Times New Roman" w:eastAsia="Times New Roman" w:hAnsi="Times New Roman" w:cs="Times New Roman"/>
          <w:b/>
          <w:sz w:val="26"/>
          <w:szCs w:val="24"/>
          <w:lang w:eastAsia="ru-RU"/>
        </w:rPr>
      </w:pPr>
      <w:r w:rsidRPr="00FA4546">
        <w:rPr>
          <w:rFonts w:ascii="Times New Roman" w:eastAsia="Times New Roman" w:hAnsi="Times New Roman" w:cs="Times New Roman"/>
          <w:b/>
          <w:sz w:val="26"/>
          <w:szCs w:val="24"/>
          <w:lang w:eastAsia="ru-RU"/>
        </w:rPr>
        <w:t>Анализ показателей</w:t>
      </w:r>
      <w:r w:rsidRPr="00FA4546">
        <w:rPr>
          <w:rFonts w:ascii="Times New Roman" w:eastAsia="Times New Roman" w:hAnsi="Times New Roman" w:cs="Times New Roman"/>
          <w:b/>
          <w:sz w:val="26"/>
          <w:szCs w:val="24"/>
          <w:lang w:eastAsia="ru-RU"/>
        </w:rPr>
        <w:br/>
        <w:t xml:space="preserve">деятельности  МБОУ «СОШ № 2» села </w:t>
      </w:r>
      <w:proofErr w:type="spellStart"/>
      <w:r w:rsidRPr="00FA4546">
        <w:rPr>
          <w:rFonts w:ascii="Times New Roman" w:eastAsia="Times New Roman" w:hAnsi="Times New Roman" w:cs="Times New Roman"/>
          <w:b/>
          <w:sz w:val="26"/>
          <w:szCs w:val="24"/>
          <w:lang w:eastAsia="ru-RU"/>
        </w:rPr>
        <w:t>Буссевка</w:t>
      </w:r>
      <w:proofErr w:type="spellEnd"/>
    </w:p>
    <w:p w:rsidR="00FA4546" w:rsidRPr="00FA4546" w:rsidRDefault="00FA4546" w:rsidP="00FA4546">
      <w:pPr>
        <w:keepNext/>
        <w:spacing w:after="0" w:line="285" w:lineRule="atLeast"/>
        <w:jc w:val="center"/>
        <w:textAlignment w:val="baseline"/>
        <w:outlineLvl w:val="3"/>
        <w:rPr>
          <w:rFonts w:ascii="Trebuchet MS" w:eastAsia="Times New Roman" w:hAnsi="Trebuchet MS" w:cs="Times New Roman"/>
          <w:b/>
          <w:bCs/>
          <w:color w:val="000000"/>
          <w:sz w:val="28"/>
          <w:szCs w:val="28"/>
          <w:lang w:eastAsia="ru-RU"/>
        </w:rPr>
      </w:pPr>
      <w:r w:rsidRPr="00FA4546">
        <w:rPr>
          <w:rFonts w:ascii="Times New Roman" w:eastAsia="Times New Roman" w:hAnsi="Times New Roman" w:cs="Times New Roman"/>
          <w:b/>
          <w:sz w:val="26"/>
          <w:szCs w:val="24"/>
          <w:lang w:eastAsia="ru-RU"/>
        </w:rPr>
        <w:t xml:space="preserve">по результатам </w:t>
      </w:r>
      <w:proofErr w:type="spellStart"/>
      <w:r w:rsidRPr="00FA4546">
        <w:rPr>
          <w:rFonts w:ascii="Times New Roman" w:eastAsia="Times New Roman" w:hAnsi="Times New Roman" w:cs="Times New Roman"/>
          <w:b/>
          <w:sz w:val="26"/>
          <w:szCs w:val="24"/>
          <w:lang w:eastAsia="ru-RU"/>
        </w:rPr>
        <w:t>самообследования</w:t>
      </w:r>
      <w:proofErr w:type="spellEnd"/>
    </w:p>
    <w:p w:rsidR="00FA4546" w:rsidRPr="00FA4546" w:rsidRDefault="00FA4546" w:rsidP="00FA4546">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FA4546" w:rsidRPr="00FA4546" w:rsidRDefault="00FA4546" w:rsidP="00FA4546">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ar193"/>
      <w:bookmarkEnd w:id="1"/>
    </w:p>
    <w:tbl>
      <w:tblPr>
        <w:tblW w:w="11199" w:type="dxa"/>
        <w:tblInd w:w="-209" w:type="dxa"/>
        <w:tblLayout w:type="fixed"/>
        <w:tblCellMar>
          <w:left w:w="75" w:type="dxa"/>
          <w:right w:w="75" w:type="dxa"/>
        </w:tblCellMar>
        <w:tblLook w:val="04A0"/>
      </w:tblPr>
      <w:tblGrid>
        <w:gridCol w:w="851"/>
        <w:gridCol w:w="5386"/>
        <w:gridCol w:w="1418"/>
        <w:gridCol w:w="1417"/>
        <w:gridCol w:w="1418"/>
        <w:gridCol w:w="709"/>
      </w:tblGrid>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N </w:t>
            </w:r>
            <w:proofErr w:type="spellStart"/>
            <w:proofErr w:type="gramStart"/>
            <w:r w:rsidRPr="00FA4546">
              <w:rPr>
                <w:rFonts w:ascii="Times New Roman" w:eastAsia="Times New Roman" w:hAnsi="Times New Roman" w:cs="Times New Roman"/>
                <w:sz w:val="26"/>
                <w:szCs w:val="26"/>
                <w:lang w:eastAsia="ru-RU"/>
              </w:rPr>
              <w:t>п</w:t>
            </w:r>
            <w:proofErr w:type="spellEnd"/>
            <w:proofErr w:type="gramEnd"/>
            <w:r w:rsidRPr="00FA4546">
              <w:rPr>
                <w:rFonts w:ascii="Times New Roman" w:eastAsia="Times New Roman" w:hAnsi="Times New Roman" w:cs="Times New Roman"/>
                <w:sz w:val="26"/>
                <w:szCs w:val="26"/>
                <w:lang w:eastAsia="ru-RU"/>
              </w:rPr>
              <w:t>/</w:t>
            </w:r>
            <w:proofErr w:type="spellStart"/>
            <w:r w:rsidRPr="00FA4546">
              <w:rPr>
                <w:rFonts w:ascii="Times New Roman" w:eastAsia="Times New Roman" w:hAnsi="Times New Roman" w:cs="Times New Roman"/>
                <w:sz w:val="26"/>
                <w:szCs w:val="26"/>
                <w:lang w:eastAsia="ru-RU"/>
              </w:rPr>
              <w:t>п</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Показатели</w:t>
            </w:r>
          </w:p>
        </w:tc>
        <w:tc>
          <w:tcPr>
            <w:tcW w:w="4253" w:type="dxa"/>
            <w:gridSpan w:val="3"/>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outlineLvl w:val="1"/>
              <w:rPr>
                <w:rFonts w:ascii="Times New Roman" w:eastAsia="Times New Roman" w:hAnsi="Times New Roman" w:cs="Times New Roman"/>
                <w:sz w:val="26"/>
                <w:szCs w:val="26"/>
                <w:lang w:eastAsia="ru-RU"/>
              </w:rPr>
            </w:pPr>
            <w:bookmarkStart w:id="2" w:name="Par200"/>
            <w:bookmarkEnd w:id="2"/>
            <w:r w:rsidRPr="00FA4546">
              <w:rPr>
                <w:rFonts w:ascii="Times New Roman" w:eastAsia="Times New Roman" w:hAnsi="Times New Roman" w:cs="Times New Roman"/>
                <w:sz w:val="26"/>
                <w:szCs w:val="26"/>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Образовательная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2016</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2017</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2018</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Arial" w:eastAsia="Times New Roman" w:hAnsi="Arial" w:cs="Arial"/>
                <w:color w:val="000000"/>
                <w:sz w:val="26"/>
                <w:szCs w:val="20"/>
              </w:rPr>
              <w:t>+/-</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численность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138      </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135</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137</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начального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68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57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57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основного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61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74 человека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73 человека</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4человека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46человек/38,9%</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41человек/33,6%</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45человек/36,3%</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+4/2,7</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государственной итоговой аттестации выпускников 9 класса по русскому языку</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 балла</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 балла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3,45балла</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-0,55</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Средний балл государственной итоговой </w:t>
            </w:r>
            <w:r w:rsidRPr="00FA4546">
              <w:rPr>
                <w:rFonts w:ascii="Times New Roman" w:eastAsia="Times New Roman" w:hAnsi="Times New Roman" w:cs="Times New Roman"/>
                <w:sz w:val="26"/>
                <w:szCs w:val="26"/>
                <w:lang w:eastAsia="ru-RU"/>
              </w:rPr>
              <w:lastRenderedPageBreak/>
              <w:t>аттестации выпускников 9 класса по математике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3 балла</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 балла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3,36</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балла</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+0,3</w:t>
            </w:r>
            <w:r w:rsidRPr="00FA4546">
              <w:rPr>
                <w:rFonts w:ascii="Times New Roman" w:eastAsia="Times New Roman" w:hAnsi="Times New Roman" w:cs="Times New Roman"/>
                <w:sz w:val="26"/>
                <w:szCs w:val="26"/>
                <w:lang w:eastAsia="ru-RU"/>
              </w:rPr>
              <w:lastRenderedPageBreak/>
              <w:t>6</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1.8</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единого государственного экзамена выпускников 11 класса по русскому языку</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58 баллов</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44 балла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63,5балла</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+19,5</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1.9</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единого государственного экзамена выпускников 11 класса по математике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42 балла</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40 баллов</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27баллов</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1.10</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 %</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1.15</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1.16</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1человек/6,7%</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 %</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color w:val="FF0000"/>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1.17</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Численность/удельный вес численности выпускников 11 класса, получивших </w:t>
            </w:r>
            <w:r w:rsidRPr="00FA4546">
              <w:rPr>
                <w:rFonts w:ascii="Times New Roman" w:eastAsia="Times New Roman" w:hAnsi="Times New Roman" w:cs="Times New Roman"/>
                <w:sz w:val="26"/>
                <w:szCs w:val="26"/>
                <w:lang w:eastAsia="ru-RU"/>
              </w:rPr>
              <w:lastRenderedPageBreak/>
              <w:t>аттестаты о среднем общем образовании с отличием,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 человек/20</w:t>
            </w:r>
            <w:r w:rsidRPr="00FA4546">
              <w:rPr>
                <w:rFonts w:ascii="Times New Roman" w:eastAsia="Times New Roman" w:hAnsi="Times New Roman" w:cs="Times New Roman"/>
                <w:sz w:val="26"/>
                <w:szCs w:val="26"/>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1.18</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92 человека/</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66,7%</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90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66,7%</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92 человека/</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67,2%</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0,5</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89</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64,5%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75</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55,6%</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77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56,2%</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0,6</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Регионального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38</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27,5%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11</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8,1%</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12 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8,7%</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0,6</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Федерального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16человек/11,6%</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32</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человека/      </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23,7%</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33 человека/</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24,1%</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0,4</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Международного уровня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35человек/25,4%</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32человека/23,7%</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32человека/23,4%</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1.20</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численность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1.25</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10человек/  </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62,5%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12человек/ 75%</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12человек/ 75%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1.26</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10 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62,5%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75%</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12человек/</w:t>
            </w:r>
          </w:p>
          <w:p w:rsidR="00FA4546" w:rsidRPr="00FA4546" w:rsidRDefault="00FA4546" w:rsidP="00FA4546">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1.27</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Численность/удельный вес численности </w:t>
            </w:r>
            <w:r w:rsidRPr="00FA4546">
              <w:rPr>
                <w:rFonts w:ascii="Times New Roman" w:eastAsia="Times New Roman" w:hAnsi="Times New Roman" w:cs="Times New Roman"/>
                <w:sz w:val="26"/>
                <w:szCs w:val="26"/>
                <w:lang w:eastAsia="ru-RU"/>
              </w:rPr>
              <w:lastRenderedPageBreak/>
              <w:t>педагогических работников, имеющих среднее профессиональное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6 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 xml:space="preserve">    37,5%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 xml:space="preserve">4человека/ </w:t>
            </w:r>
            <w:r w:rsidRPr="00FA4546">
              <w:rPr>
                <w:rFonts w:ascii="Times New Roman" w:eastAsia="Times New Roman" w:hAnsi="Times New Roman" w:cs="Times New Roman"/>
                <w:sz w:val="26"/>
                <w:szCs w:val="26"/>
                <w:lang w:eastAsia="ru-RU"/>
              </w:rPr>
              <w:lastRenderedPageBreak/>
              <w:t>25%</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4человека/</w:t>
            </w:r>
            <w:r w:rsidRPr="00FA4546">
              <w:rPr>
                <w:rFonts w:ascii="Times New Roman" w:eastAsia="Times New Roman" w:hAnsi="Times New Roman" w:cs="Times New Roman"/>
                <w:sz w:val="26"/>
                <w:szCs w:val="26"/>
                <w:lang w:eastAsia="ru-RU"/>
              </w:rPr>
              <w:lastRenderedPageBreak/>
              <w:t>25%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1.28</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 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37,5%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4человека/ 25%</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4человека/</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 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81,25%</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81,25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Высшая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5 человек/    </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31%</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 человек/ 43,8%</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7человек/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43,8%</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Первая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8 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44%</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 человек /</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37,5%</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37,5%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1.30</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1.30.1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До 5 лет</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1.30.2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Свыше 30 лет</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5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31% </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3человека/</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18,8%</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4человека/25%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+1/6,2</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 человек /12%</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человек /6,3%</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6,3</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2человека/12,5</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6,5</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proofErr w:type="gramStart"/>
            <w:r w:rsidRPr="00FA4546">
              <w:rPr>
                <w:rFonts w:ascii="Times New Roman" w:eastAsia="Times New Roman" w:hAnsi="Times New Roman" w:cs="Times New Roman"/>
                <w:sz w:val="26"/>
                <w:szCs w:val="26"/>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16человек/100%</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17человек/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17человек/100%</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1.34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14 человек/</w:t>
            </w:r>
          </w:p>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87,5%</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15человек/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93,75 %</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16человек/</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100%</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p>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6,25</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outlineLvl w:val="1"/>
              <w:rPr>
                <w:rFonts w:ascii="Times New Roman" w:eastAsia="Times New Roman" w:hAnsi="Times New Roman" w:cs="Times New Roman"/>
                <w:sz w:val="26"/>
                <w:szCs w:val="26"/>
                <w:lang w:eastAsia="ru-RU"/>
              </w:rPr>
            </w:pPr>
            <w:bookmarkStart w:id="3" w:name="Par326"/>
            <w:bookmarkEnd w:id="3"/>
            <w:r w:rsidRPr="00FA4546">
              <w:rPr>
                <w:rFonts w:ascii="Times New Roman" w:eastAsia="Times New Roman" w:hAnsi="Times New Roman" w:cs="Times New Roman"/>
                <w:sz w:val="26"/>
                <w:szCs w:val="26"/>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Инфраструктура</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Количество компьютеров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0,2 единиц</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0,2 единиц</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0,2 единиц</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20,4 единиц</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20,4 единиц</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20,4 единиц</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Наличие в образовательной организации системы электронного документооборота</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да</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Наличие читального зала библиотеки,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да</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2.4.1</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обеспечением возможности работы на стационарных компьютерах или использования переносных компьютеров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2.4.2</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С </w:t>
            </w:r>
            <w:proofErr w:type="spellStart"/>
            <w:r w:rsidRPr="00FA4546">
              <w:rPr>
                <w:rFonts w:ascii="Times New Roman" w:eastAsia="Times New Roman" w:hAnsi="Times New Roman" w:cs="Times New Roman"/>
                <w:sz w:val="26"/>
                <w:szCs w:val="26"/>
                <w:lang w:eastAsia="ru-RU"/>
              </w:rPr>
              <w:t>медиатекой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2.4.3</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Оснащенного средствами сканирования и распознавания текстов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2.4.4</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выходом в Интернет с компьютеров, расположенных в помещении библиотеки</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2.4.5</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контролируемой распечаткой бумажных материалов</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2.5</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FA4546" w:rsidRPr="00FA4546" w:rsidTr="00FA4546">
        <w:tc>
          <w:tcPr>
            <w:tcW w:w="851"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2.6</w:t>
            </w:r>
          </w:p>
        </w:tc>
        <w:tc>
          <w:tcPr>
            <w:tcW w:w="5386"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площадь помещений, в которых осуществляется образовательная деятельность,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hideMark/>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9кв. м</w:t>
            </w:r>
          </w:p>
        </w:tc>
        <w:tc>
          <w:tcPr>
            <w:tcW w:w="1417"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 кв. м</w:t>
            </w:r>
          </w:p>
        </w:tc>
        <w:tc>
          <w:tcPr>
            <w:tcW w:w="1418"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 кв. м</w:t>
            </w:r>
          </w:p>
        </w:tc>
        <w:tc>
          <w:tcPr>
            <w:tcW w:w="709" w:type="dxa"/>
            <w:tcBorders>
              <w:top w:val="single" w:sz="4" w:space="0" w:color="auto"/>
              <w:left w:val="single" w:sz="4" w:space="0" w:color="auto"/>
              <w:bottom w:val="single" w:sz="4" w:space="0" w:color="auto"/>
              <w:right w:val="single" w:sz="4" w:space="0" w:color="auto"/>
            </w:tcBorders>
          </w:tcPr>
          <w:p w:rsidR="00FA4546" w:rsidRPr="00FA4546" w:rsidRDefault="00FA4546"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bl>
    <w:p w:rsidR="00FA4546" w:rsidRPr="00FA4546" w:rsidRDefault="00FA4546" w:rsidP="00FA4546">
      <w:pPr>
        <w:keepNext/>
        <w:spacing w:after="0" w:line="285" w:lineRule="atLeast"/>
        <w:jc w:val="center"/>
        <w:textAlignment w:val="baseline"/>
        <w:outlineLvl w:val="3"/>
        <w:rPr>
          <w:rFonts w:ascii="Times New Roman" w:eastAsia="Times New Roman" w:hAnsi="Times New Roman" w:cs="Times New Roman"/>
          <w:b/>
          <w:sz w:val="26"/>
          <w:szCs w:val="24"/>
          <w:lang w:eastAsia="ru-RU"/>
        </w:rPr>
      </w:pPr>
    </w:p>
    <w:p w:rsidR="00FA4546" w:rsidRPr="00FA4546" w:rsidRDefault="00FA4546" w:rsidP="00FA4546">
      <w:pPr>
        <w:keepNext/>
        <w:spacing w:after="0" w:line="285" w:lineRule="atLeast"/>
        <w:jc w:val="center"/>
        <w:textAlignment w:val="baseline"/>
        <w:outlineLvl w:val="3"/>
        <w:rPr>
          <w:rFonts w:ascii="Times New Roman" w:eastAsia="Times New Roman" w:hAnsi="Times New Roman" w:cs="Times New Roman"/>
          <w:b/>
          <w:sz w:val="26"/>
          <w:szCs w:val="24"/>
        </w:rPr>
      </w:pPr>
      <w:r w:rsidRPr="00FA4546">
        <w:rPr>
          <w:rFonts w:ascii="Times New Roman" w:eastAsia="Times New Roman" w:hAnsi="Times New Roman" w:cs="Times New Roman"/>
          <w:b/>
          <w:sz w:val="26"/>
          <w:szCs w:val="24"/>
        </w:rPr>
        <w:t>Анализ показателей</w:t>
      </w:r>
      <w:r w:rsidRPr="00FA4546">
        <w:rPr>
          <w:rFonts w:ascii="Times New Roman" w:eastAsia="Times New Roman" w:hAnsi="Times New Roman" w:cs="Times New Roman"/>
          <w:b/>
          <w:sz w:val="26"/>
          <w:szCs w:val="24"/>
        </w:rPr>
        <w:br/>
        <w:t xml:space="preserve">деятельности дошкольных групп МБОУ «СОШ № 2» с. </w:t>
      </w:r>
      <w:proofErr w:type="spellStart"/>
      <w:r w:rsidRPr="00FA4546">
        <w:rPr>
          <w:rFonts w:ascii="Times New Roman" w:eastAsia="Times New Roman" w:hAnsi="Times New Roman" w:cs="Times New Roman"/>
          <w:b/>
          <w:sz w:val="26"/>
          <w:szCs w:val="24"/>
        </w:rPr>
        <w:t>Буссевка</w:t>
      </w:r>
      <w:proofErr w:type="spellEnd"/>
      <w:r w:rsidRPr="00FA4546">
        <w:rPr>
          <w:rFonts w:ascii="Times New Roman" w:eastAsia="Times New Roman" w:hAnsi="Times New Roman" w:cs="Times New Roman"/>
          <w:b/>
          <w:sz w:val="26"/>
          <w:szCs w:val="24"/>
        </w:rPr>
        <w:t xml:space="preserve"> </w:t>
      </w:r>
    </w:p>
    <w:p w:rsidR="00FA4546" w:rsidRPr="00FA4546" w:rsidRDefault="00FA4546" w:rsidP="00FA4546">
      <w:pPr>
        <w:keepNext/>
        <w:spacing w:after="0" w:line="285" w:lineRule="atLeast"/>
        <w:jc w:val="center"/>
        <w:textAlignment w:val="baseline"/>
        <w:outlineLvl w:val="3"/>
        <w:rPr>
          <w:rFonts w:ascii="Times New Roman" w:eastAsia="Times New Roman" w:hAnsi="Times New Roman" w:cs="Times New Roman"/>
          <w:b/>
          <w:sz w:val="26"/>
          <w:szCs w:val="24"/>
        </w:rPr>
      </w:pPr>
      <w:r w:rsidRPr="00FA4546">
        <w:rPr>
          <w:rFonts w:ascii="Times New Roman" w:eastAsia="Times New Roman" w:hAnsi="Times New Roman" w:cs="Times New Roman"/>
          <w:b/>
          <w:sz w:val="26"/>
          <w:szCs w:val="24"/>
        </w:rPr>
        <w:t xml:space="preserve">по результатам </w:t>
      </w:r>
      <w:proofErr w:type="spellStart"/>
      <w:r w:rsidRPr="00FA4546">
        <w:rPr>
          <w:rFonts w:ascii="Times New Roman" w:eastAsia="Times New Roman" w:hAnsi="Times New Roman" w:cs="Times New Roman"/>
          <w:b/>
          <w:sz w:val="26"/>
          <w:szCs w:val="24"/>
        </w:rPr>
        <w:t>самообследования</w:t>
      </w:r>
      <w:proofErr w:type="spellEnd"/>
    </w:p>
    <w:p w:rsidR="00FA4546" w:rsidRPr="00FA4546" w:rsidRDefault="00FA4546" w:rsidP="00FA4546">
      <w:pPr>
        <w:spacing w:after="0" w:line="240" w:lineRule="auto"/>
        <w:rPr>
          <w:rFonts w:ascii="Times New Roman" w:eastAsia="Times New Roman" w:hAnsi="Times New Roman" w:cs="Times New Roman"/>
          <w:sz w:val="24"/>
          <w:szCs w:val="24"/>
          <w:lang w:eastAsia="ru-RU"/>
        </w:rPr>
      </w:pPr>
    </w:p>
    <w:tbl>
      <w:tblPr>
        <w:tblW w:w="10915" w:type="dxa"/>
        <w:tblInd w:w="-15" w:type="dxa"/>
        <w:shd w:val="clear" w:color="auto" w:fill="FFFFFF"/>
        <w:tblLayout w:type="fixed"/>
        <w:tblCellMar>
          <w:left w:w="0" w:type="dxa"/>
          <w:right w:w="0" w:type="dxa"/>
        </w:tblCellMar>
        <w:tblLook w:val="04A0"/>
      </w:tblPr>
      <w:tblGrid>
        <w:gridCol w:w="993"/>
        <w:gridCol w:w="5318"/>
        <w:gridCol w:w="1486"/>
        <w:gridCol w:w="1134"/>
        <w:gridCol w:w="1276"/>
        <w:gridCol w:w="708"/>
      </w:tblGrid>
      <w:tr w:rsidR="00FA4546" w:rsidRPr="00FA4546" w:rsidTr="003014F5">
        <w:trPr>
          <w:trHeight w:val="207"/>
        </w:trPr>
        <w:tc>
          <w:tcPr>
            <w:tcW w:w="993" w:type="dxa"/>
            <w:vMerge w:val="restart"/>
            <w:tcBorders>
              <w:top w:val="single" w:sz="6" w:space="0" w:color="888888"/>
              <w:left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N </w:t>
            </w:r>
            <w:proofErr w:type="spellStart"/>
            <w:proofErr w:type="gramStart"/>
            <w:r w:rsidRPr="00FA4546">
              <w:rPr>
                <w:rFonts w:ascii="Times New Roman" w:eastAsia="Times New Roman" w:hAnsi="Times New Roman" w:cs="Times New Roman"/>
                <w:color w:val="000000"/>
                <w:sz w:val="26"/>
                <w:szCs w:val="24"/>
              </w:rPr>
              <w:t>п</w:t>
            </w:r>
            <w:proofErr w:type="spellEnd"/>
            <w:proofErr w:type="gramEnd"/>
            <w:r w:rsidRPr="00FA4546">
              <w:rPr>
                <w:rFonts w:ascii="Times New Roman" w:eastAsia="Times New Roman" w:hAnsi="Times New Roman" w:cs="Times New Roman"/>
                <w:color w:val="000000"/>
                <w:sz w:val="26"/>
                <w:szCs w:val="24"/>
              </w:rPr>
              <w:t>/</w:t>
            </w:r>
            <w:proofErr w:type="spellStart"/>
            <w:r w:rsidRPr="00FA4546">
              <w:rPr>
                <w:rFonts w:ascii="Times New Roman" w:eastAsia="Times New Roman" w:hAnsi="Times New Roman" w:cs="Times New Roman"/>
                <w:color w:val="000000"/>
                <w:sz w:val="26"/>
                <w:szCs w:val="24"/>
              </w:rPr>
              <w:t>п</w:t>
            </w:r>
            <w:proofErr w:type="spellEnd"/>
          </w:p>
        </w:tc>
        <w:tc>
          <w:tcPr>
            <w:tcW w:w="5318" w:type="dxa"/>
            <w:vMerge w:val="restart"/>
            <w:tcBorders>
              <w:top w:val="single" w:sz="6" w:space="0" w:color="888888"/>
              <w:left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Показатели</w:t>
            </w:r>
          </w:p>
        </w:tc>
        <w:tc>
          <w:tcPr>
            <w:tcW w:w="4604" w:type="dxa"/>
            <w:gridSpan w:val="4"/>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ind w:firstLine="316"/>
              <w:jc w:val="center"/>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показатели</w:t>
            </w:r>
          </w:p>
        </w:tc>
      </w:tr>
      <w:tr w:rsidR="00FA4546" w:rsidRPr="00FA4546" w:rsidTr="003014F5">
        <w:trPr>
          <w:trHeight w:val="206"/>
        </w:trPr>
        <w:tc>
          <w:tcPr>
            <w:tcW w:w="993" w:type="dxa"/>
            <w:vMerge/>
            <w:tcBorders>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p>
        </w:tc>
        <w:tc>
          <w:tcPr>
            <w:tcW w:w="5318" w:type="dxa"/>
            <w:vMerge/>
            <w:tcBorders>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2016</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2017</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2018</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w:t>
            </w:r>
          </w:p>
        </w:tc>
      </w:tr>
      <w:tr w:rsidR="00FA4546" w:rsidRPr="00FA4546" w:rsidTr="003014F5">
        <w:trPr>
          <w:trHeight w:val="443"/>
        </w:trPr>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lastRenderedPageBreak/>
              <w:t>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Образовательная деятельность</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Общая численность воспитанников, осваивающих образовательную программу дошкольного образования,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32 человека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31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33 человека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В </w:t>
            </w:r>
            <w:proofErr w:type="gramStart"/>
            <w:r w:rsidRPr="00FA4546">
              <w:rPr>
                <w:rFonts w:ascii="Times New Roman" w:hAnsi="Times New Roman" w:cs="Times New Roman"/>
                <w:sz w:val="26"/>
                <w:szCs w:val="26"/>
              </w:rPr>
              <w:t>режиме полного дня</w:t>
            </w:r>
            <w:proofErr w:type="gramEnd"/>
            <w:r w:rsidRPr="00FA4546">
              <w:rPr>
                <w:rFonts w:ascii="Times New Roman" w:hAnsi="Times New Roman" w:cs="Times New Roman"/>
                <w:sz w:val="26"/>
                <w:szCs w:val="26"/>
              </w:rPr>
              <w:t xml:space="preserve"> (8 - 12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32 человека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31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33</w:t>
            </w:r>
          </w:p>
          <w:p w:rsidR="00FA4546" w:rsidRPr="00FA4546" w:rsidRDefault="00FA4546" w:rsidP="00FA4546">
            <w:pPr>
              <w:spacing w:after="0" w:line="240" w:lineRule="auto"/>
            </w:pPr>
            <w:r w:rsidRPr="00FA4546">
              <w:rPr>
                <w:rFonts w:ascii="Times New Roman" w:hAnsi="Times New Roman" w:cs="Times New Roman"/>
                <w:sz w:val="26"/>
                <w:szCs w:val="26"/>
              </w:rPr>
              <w:t>человека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 режиме кратковременного пребывания (3 - 5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 семейной дошкольной группе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 форме семейного образования с психолого-педагогическим сопровождением на базе дошкольной образовательной организации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Общая численность воспитанников в возрасте до 3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5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8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6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-2</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Общая численность воспитанников в возрасте от 3 до 8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27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23</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27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+4</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воспитанников в общей численности воспитанников, получающих услуги присмотра и ухода: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32 человека/ 100%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31 человек/ 100%</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33 человека/ 100%</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1.4.1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В </w:t>
            </w:r>
            <w:proofErr w:type="gramStart"/>
            <w:r w:rsidRPr="00FA4546">
              <w:rPr>
                <w:rFonts w:ascii="Times New Roman" w:hAnsi="Times New Roman" w:cs="Times New Roman"/>
                <w:sz w:val="26"/>
                <w:szCs w:val="26"/>
              </w:rPr>
              <w:t>режиме полного дня</w:t>
            </w:r>
            <w:proofErr w:type="gramEnd"/>
            <w:r w:rsidRPr="00FA4546">
              <w:rPr>
                <w:rFonts w:ascii="Times New Roman" w:hAnsi="Times New Roman" w:cs="Times New Roman"/>
                <w:sz w:val="26"/>
                <w:szCs w:val="26"/>
              </w:rPr>
              <w:t xml:space="preserve"> (8 - 12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32 человек/ 100%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31 человек/ 100%</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33 человек/ 100%</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1.4.2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 режиме продленного дня (12 - 14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1.4.3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 режиме круглосуточного пребывания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1.5</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1.5.1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По коррекции недостатков в физическом и (или) психическом развитии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1.5.2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По освоению образовательной программы дошкольного образования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lastRenderedPageBreak/>
              <w:t>1.5.3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По присмотру и уходу</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0 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1.6</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Средний показатель пропущенных дней при посещении дошкольной образовательной организации по болезни на одного воспитанника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21день</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xml:space="preserve"> 15 дней</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sz w:val="26"/>
                <w:szCs w:val="24"/>
              </w:rPr>
              <w:t xml:space="preserve">  23</w:t>
            </w:r>
            <w:r w:rsidRPr="00FA4546">
              <w:rPr>
                <w:rFonts w:ascii="Times New Roman" w:eastAsia="Times New Roman" w:hAnsi="Times New Roman" w:cs="Times New Roman"/>
                <w:color w:val="000000"/>
                <w:sz w:val="26"/>
                <w:szCs w:val="24"/>
              </w:rPr>
              <w:t>дня</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sz w:val="26"/>
                <w:szCs w:val="24"/>
              </w:rPr>
            </w:pPr>
            <w:r w:rsidRPr="00FA4546">
              <w:rPr>
                <w:rFonts w:ascii="Times New Roman" w:eastAsia="Times New Roman" w:hAnsi="Times New Roman" w:cs="Times New Roman"/>
                <w:sz w:val="26"/>
                <w:szCs w:val="24"/>
              </w:rPr>
              <w:t xml:space="preserve">   +8</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1.7</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Общая численность педагогических работников,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4</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человека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4 человека</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4 человека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1.7.1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имеющих высшее образование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2человека/       </w:t>
            </w:r>
          </w:p>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xml:space="preserve">1человек/        </w:t>
            </w:r>
          </w:p>
          <w:p w:rsidR="00FA4546" w:rsidRPr="00FA4546" w:rsidRDefault="00FA4546" w:rsidP="00FA4546">
            <w:pPr>
              <w:spacing w:before="79" w:after="79" w:line="240" w:lineRule="auto"/>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xml:space="preserve">   25 %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2человека/   </w:t>
            </w:r>
          </w:p>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1.7.2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2человека/   </w:t>
            </w:r>
          </w:p>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1человек/ </w:t>
            </w:r>
          </w:p>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25 %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2человека/</w:t>
            </w:r>
          </w:p>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1.7.3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2человека/    </w:t>
            </w:r>
          </w:p>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3 человека/ 75 %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2человека/ </w:t>
            </w:r>
          </w:p>
          <w:p w:rsidR="00FA4546" w:rsidRPr="00FA4546" w:rsidRDefault="00FA4546" w:rsidP="00FA4546">
            <w:pPr>
              <w:spacing w:after="0" w:line="240" w:lineRule="auto"/>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50 %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-1</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1.7.4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2человека/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50 %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 человека/ 75 %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2человека/</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50 %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1.8</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1.8.1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Высшая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w:t>
            </w:r>
            <w:proofErr w:type="spellStart"/>
            <w:r w:rsidRPr="00FA4546">
              <w:rPr>
                <w:rFonts w:ascii="Times New Roman" w:hAnsi="Times New Roman" w:cs="Times New Roman"/>
                <w:sz w:val="26"/>
                <w:szCs w:val="26"/>
              </w:rPr>
              <w:t>человек%</w:t>
            </w:r>
            <w:proofErr w:type="spellEnd"/>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 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1.8.2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Первая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0 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1.9</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1.9.1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До 5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w:t>
            </w:r>
            <w:proofErr w:type="spellStart"/>
            <w:r w:rsidRPr="00FA4546">
              <w:rPr>
                <w:rFonts w:ascii="Times New Roman" w:hAnsi="Times New Roman" w:cs="Times New Roman"/>
                <w:sz w:val="26"/>
                <w:szCs w:val="26"/>
              </w:rPr>
              <w:t>человек%</w:t>
            </w:r>
            <w:proofErr w:type="spellEnd"/>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1.9.2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Свыше 30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 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1человек/</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1.10</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Численность/удельный вес численности педагогических работников в общей численности педагогических работников в </w:t>
            </w:r>
            <w:r w:rsidRPr="00FA4546">
              <w:rPr>
                <w:rFonts w:ascii="Times New Roman" w:hAnsi="Times New Roman" w:cs="Times New Roman"/>
                <w:sz w:val="26"/>
                <w:szCs w:val="26"/>
              </w:rPr>
              <w:lastRenderedPageBreak/>
              <w:t>возрасте до 30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lastRenderedPageBreak/>
              <w:t xml:space="preserve">       0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w:t>
            </w:r>
            <w:proofErr w:type="spellStart"/>
            <w:r w:rsidRPr="00FA4546">
              <w:rPr>
                <w:rFonts w:ascii="Times New Roman" w:hAnsi="Times New Roman" w:cs="Times New Roman"/>
                <w:sz w:val="26"/>
                <w:szCs w:val="26"/>
              </w:rPr>
              <w:t>человек%</w:t>
            </w:r>
            <w:proofErr w:type="spellEnd"/>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0 человек/%</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lastRenderedPageBreak/>
              <w:t>1.11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2человека/</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50%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2человека/50%</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3 человека/</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75%</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+1/25</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proofErr w:type="gramStart"/>
            <w:r w:rsidRPr="00FA4546">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0человек/ %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3человека/ 75%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3человека/ 75%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highlight w:val="yellow"/>
              </w:rPr>
            </w:pPr>
            <w:r w:rsidRPr="00FA4546">
              <w:rPr>
                <w:rFonts w:ascii="Times New Roman" w:eastAsia="Times New Roman" w:hAnsi="Times New Roman" w:cs="Times New Roman"/>
                <w:color w:val="000000"/>
                <w:sz w:val="26"/>
                <w:szCs w:val="24"/>
              </w:rPr>
              <w:t xml:space="preserve">    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4человека/ 100%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1человек/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25%</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3 человека/  </w:t>
            </w:r>
          </w:p>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75%</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highlight w:val="yellow"/>
              </w:rPr>
            </w:pPr>
            <w:r w:rsidRPr="00FA4546">
              <w:rPr>
                <w:rFonts w:ascii="Times New Roman" w:eastAsia="Times New Roman" w:hAnsi="Times New Roman" w:cs="Times New Roman"/>
                <w:color w:val="000000"/>
                <w:sz w:val="26"/>
                <w:szCs w:val="24"/>
              </w:rPr>
              <w:t>+2/50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Соотношение "педагогический работник/воспитанник" в дошкольной образовательной организации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ind w:left="-59"/>
              <w:rPr>
                <w:rFonts w:ascii="Times New Roman" w:hAnsi="Times New Roman" w:cs="Times New Roman"/>
                <w:sz w:val="26"/>
                <w:szCs w:val="26"/>
              </w:rPr>
            </w:pPr>
            <w:r w:rsidRPr="00FA4546">
              <w:rPr>
                <w:rFonts w:ascii="Times New Roman" w:hAnsi="Times New Roman" w:cs="Times New Roman"/>
                <w:sz w:val="26"/>
                <w:szCs w:val="26"/>
              </w:rPr>
              <w:t>4человека/32человека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4человека/31чел.</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 xml:space="preserve"> 4человека/ 33человека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Наличие в образовательной организации следующих педагогических работников: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Музыкального руководителя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да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да</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Инструктора по физической культуре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xml:space="preserve">  нет</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Учителя-логопеда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center"/>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Логопеда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нет</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center"/>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1.15.5</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Учителя-дефектолога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center"/>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1.15.6</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Педагога-психолога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нет</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center"/>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нет</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Инфраструктура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 </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2.1</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Общая площадь помещений, в которых осуществляется образовательная деятельность, в расчете на одного воспитанника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5.5</w:t>
            </w:r>
            <w:r w:rsidRPr="00FA4546">
              <w:rPr>
                <w:rFonts w:ascii="Times New Roman" w:eastAsia="Times New Roman" w:hAnsi="Times New Roman" w:cs="Times New Roman"/>
                <w:color w:val="000000"/>
                <w:sz w:val="26"/>
                <w:szCs w:val="24"/>
                <w:lang w:eastAsia="ru-RU"/>
              </w:rPr>
              <w:t>кв. м</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 xml:space="preserve">  5.7 кв. м</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sz w:val="26"/>
                <w:szCs w:val="24"/>
              </w:rPr>
              <w:t xml:space="preserve">  5.3 </w:t>
            </w:r>
            <w:r w:rsidRPr="00FA4546">
              <w:rPr>
                <w:rFonts w:ascii="Times New Roman" w:eastAsia="Times New Roman" w:hAnsi="Times New Roman" w:cs="Times New Roman"/>
                <w:color w:val="000000"/>
                <w:sz w:val="26"/>
                <w:szCs w:val="24"/>
              </w:rPr>
              <w:t>кв. м</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jc w:val="both"/>
              <w:textAlignment w:val="baseline"/>
              <w:rPr>
                <w:rFonts w:ascii="Times New Roman" w:eastAsia="Times New Roman" w:hAnsi="Times New Roman" w:cs="Times New Roman"/>
                <w:sz w:val="26"/>
                <w:szCs w:val="24"/>
              </w:rPr>
            </w:pPr>
            <w:r w:rsidRPr="00FA4546">
              <w:rPr>
                <w:rFonts w:ascii="Times New Roman" w:eastAsia="Times New Roman" w:hAnsi="Times New Roman" w:cs="Times New Roman"/>
                <w:sz w:val="26"/>
                <w:szCs w:val="24"/>
              </w:rPr>
              <w:t xml:space="preserve"> -0,4</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lastRenderedPageBreak/>
              <w:t>2.2</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Площадь помещений для организации дополнительных видов деятельности воспитанников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after="0" w:line="240" w:lineRule="auto"/>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47.4 кв. м</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47.4 кв. м</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after="0" w:line="240" w:lineRule="auto"/>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47.4 кв. м</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0</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2.3</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Наличие физкультурного зала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да</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2.4</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Наличие музыкального зала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да</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r>
      <w:tr w:rsidR="00FA4546" w:rsidRPr="00FA4546" w:rsidTr="003014F5">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before="79" w:after="79"/>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2.5</w:t>
            </w:r>
          </w:p>
        </w:tc>
        <w:tc>
          <w:tcPr>
            <w:tcW w:w="5318"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FA4546" w:rsidRPr="00FA4546" w:rsidRDefault="00FA4546" w:rsidP="00FA4546">
            <w:pPr>
              <w:spacing w:after="0" w:line="240" w:lineRule="auto"/>
              <w:rPr>
                <w:rFonts w:ascii="Times New Roman" w:hAnsi="Times New Roman" w:cs="Times New Roman"/>
                <w:sz w:val="26"/>
                <w:szCs w:val="26"/>
              </w:rPr>
            </w:pPr>
            <w:r w:rsidRPr="00FA4546">
              <w:rPr>
                <w:rFonts w:ascii="Times New Roman" w:hAnsi="Times New Roman" w:cs="Times New Roman"/>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line="240" w:lineRule="auto"/>
              <w:ind w:firstLine="316"/>
              <w:jc w:val="both"/>
              <w:textAlignment w:val="baseline"/>
              <w:rPr>
                <w:rFonts w:ascii="Times New Roman" w:eastAsia="Times New Roman" w:hAnsi="Times New Roman" w:cs="Times New Roman"/>
                <w:color w:val="000000"/>
                <w:sz w:val="26"/>
                <w:szCs w:val="24"/>
                <w:lang w:eastAsia="ru-RU"/>
              </w:rPr>
            </w:pPr>
            <w:r w:rsidRPr="00FA4546">
              <w:rPr>
                <w:rFonts w:ascii="Times New Roman" w:eastAsia="Times New Roman" w:hAnsi="Times New Roman" w:cs="Times New Roman"/>
                <w:color w:val="000000"/>
                <w:sz w:val="26"/>
                <w:szCs w:val="24"/>
                <w:lang w:eastAsia="ru-RU"/>
              </w:rPr>
              <w:t>да</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c>
          <w:tcPr>
            <w:tcW w:w="708" w:type="dxa"/>
            <w:tcBorders>
              <w:top w:val="single" w:sz="6" w:space="0" w:color="888888"/>
              <w:left w:val="single" w:sz="6" w:space="0" w:color="888888"/>
              <w:bottom w:val="single" w:sz="6" w:space="0" w:color="888888"/>
              <w:right w:val="single" w:sz="6" w:space="0" w:color="888888"/>
            </w:tcBorders>
            <w:shd w:val="clear" w:color="auto" w:fill="FFFFFF"/>
          </w:tcPr>
          <w:p w:rsidR="00FA4546" w:rsidRPr="00FA4546" w:rsidRDefault="00FA4546" w:rsidP="00FA4546">
            <w:pPr>
              <w:spacing w:before="79" w:after="79"/>
              <w:ind w:firstLine="316"/>
              <w:jc w:val="both"/>
              <w:textAlignment w:val="baseline"/>
              <w:rPr>
                <w:rFonts w:ascii="Times New Roman" w:eastAsia="Times New Roman" w:hAnsi="Times New Roman" w:cs="Times New Roman"/>
                <w:color w:val="000000"/>
                <w:sz w:val="26"/>
                <w:szCs w:val="24"/>
              </w:rPr>
            </w:pPr>
            <w:r w:rsidRPr="00FA4546">
              <w:rPr>
                <w:rFonts w:ascii="Times New Roman" w:eastAsia="Times New Roman" w:hAnsi="Times New Roman" w:cs="Times New Roman"/>
                <w:color w:val="000000"/>
                <w:sz w:val="26"/>
                <w:szCs w:val="24"/>
              </w:rPr>
              <w:t>да</w:t>
            </w:r>
          </w:p>
        </w:tc>
      </w:tr>
    </w:tbl>
    <w:p w:rsidR="00FA4546" w:rsidRPr="00FA4546" w:rsidRDefault="00FA4546" w:rsidP="00FA4546">
      <w:pPr>
        <w:spacing w:after="0" w:line="240" w:lineRule="auto"/>
        <w:rPr>
          <w:rFonts w:ascii="Times New Roman" w:eastAsia="Times New Roman" w:hAnsi="Times New Roman" w:cs="Times New Roman"/>
          <w:b/>
          <w:sz w:val="26"/>
          <w:szCs w:val="24"/>
          <w:lang w:eastAsia="ru-RU"/>
        </w:rPr>
      </w:pPr>
    </w:p>
    <w:p w:rsidR="00FA4546" w:rsidRPr="00FA4546" w:rsidRDefault="00FA4546" w:rsidP="00FA4546">
      <w:pPr>
        <w:spacing w:after="0" w:line="240" w:lineRule="auto"/>
        <w:ind w:left="720" w:hanging="12"/>
        <w:rPr>
          <w:rFonts w:ascii="Times New Roman" w:eastAsia="Times New Roman" w:hAnsi="Times New Roman" w:cs="Times New Roman"/>
          <w:b/>
          <w:sz w:val="26"/>
          <w:szCs w:val="24"/>
          <w:lang w:eastAsia="ru-RU"/>
        </w:rPr>
      </w:pPr>
    </w:p>
    <w:p w:rsidR="00FA4546" w:rsidRPr="00FA4546" w:rsidRDefault="00FA4546" w:rsidP="00FA4546">
      <w:pPr>
        <w:shd w:val="clear" w:color="auto" w:fill="FFFFFF"/>
        <w:tabs>
          <w:tab w:val="left" w:pos="3600"/>
        </w:tabs>
        <w:suppressAutoHyphens/>
        <w:spacing w:after="0" w:line="240" w:lineRule="auto"/>
        <w:jc w:val="both"/>
        <w:rPr>
          <w:rFonts w:ascii="Times New Roman" w:eastAsia="Calibri" w:hAnsi="Times New Roman" w:cs="Times New Roman"/>
          <w:b/>
          <w:sz w:val="26"/>
          <w:szCs w:val="26"/>
          <w:lang w:eastAsia="zh-CN"/>
        </w:rPr>
      </w:pPr>
      <w:r w:rsidRPr="00FA4546">
        <w:rPr>
          <w:rFonts w:ascii="Times New Roman" w:eastAsia="Calibri" w:hAnsi="Times New Roman" w:cs="Times New Roman"/>
          <w:b/>
          <w:sz w:val="28"/>
          <w:szCs w:val="28"/>
          <w:lang w:eastAsia="zh-CN"/>
        </w:rPr>
        <w:t xml:space="preserve"> </w:t>
      </w:r>
      <w:r w:rsidRPr="00FA4546">
        <w:rPr>
          <w:rFonts w:ascii="Times New Roman" w:eastAsia="Calibri" w:hAnsi="Times New Roman" w:cs="Times New Roman"/>
          <w:b/>
          <w:sz w:val="26"/>
          <w:szCs w:val="26"/>
          <w:lang w:eastAsia="zh-CN"/>
        </w:rPr>
        <w:t xml:space="preserve">Общие выводы по итогам </w:t>
      </w:r>
      <w:proofErr w:type="spellStart"/>
      <w:r w:rsidRPr="00FA4546">
        <w:rPr>
          <w:rFonts w:ascii="Times New Roman" w:eastAsia="Calibri" w:hAnsi="Times New Roman" w:cs="Times New Roman"/>
          <w:b/>
          <w:sz w:val="26"/>
          <w:szCs w:val="26"/>
          <w:lang w:eastAsia="zh-CN"/>
        </w:rPr>
        <w:t>самообследования</w:t>
      </w:r>
      <w:proofErr w:type="spellEnd"/>
      <w:r w:rsidRPr="00FA4546">
        <w:rPr>
          <w:rFonts w:ascii="Times New Roman" w:eastAsia="Calibri" w:hAnsi="Times New Roman" w:cs="Times New Roman"/>
          <w:b/>
          <w:sz w:val="26"/>
          <w:szCs w:val="26"/>
          <w:lang w:eastAsia="zh-CN"/>
        </w:rPr>
        <w:t>.</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sz w:val="26"/>
          <w:szCs w:val="26"/>
          <w:lang w:eastAsia="zh-CN"/>
        </w:rPr>
        <w:t xml:space="preserve">Деятельность МБОУ «СОШ № 2» с. </w:t>
      </w:r>
      <w:proofErr w:type="spellStart"/>
      <w:r w:rsidRPr="00FA4546">
        <w:rPr>
          <w:rFonts w:ascii="Times New Roman" w:eastAsia="Calibri" w:hAnsi="Times New Roman" w:cs="Times New Roman"/>
          <w:sz w:val="26"/>
          <w:szCs w:val="26"/>
          <w:lang w:eastAsia="zh-CN"/>
        </w:rPr>
        <w:t>Буссевка</w:t>
      </w:r>
      <w:proofErr w:type="spellEnd"/>
      <w:r w:rsidRPr="00FA4546">
        <w:rPr>
          <w:rFonts w:ascii="Times New Roman" w:eastAsia="Calibri" w:hAnsi="Times New Roman" w:cs="Times New Roman"/>
          <w:sz w:val="26"/>
          <w:szCs w:val="26"/>
          <w:lang w:eastAsia="zh-CN"/>
        </w:rPr>
        <w:t xml:space="preserve">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просвещения  Российской Федерации,  Департамента образования и науки Приморского края.</w:t>
      </w:r>
      <w:r w:rsidRPr="00FA4546">
        <w:rPr>
          <w:rFonts w:ascii="Times New Roman" w:eastAsia="Calibri" w:hAnsi="Times New Roman" w:cs="Times New Roman"/>
          <w:color w:val="000000"/>
          <w:sz w:val="26"/>
          <w:szCs w:val="26"/>
          <w:lang w:eastAsia="zh-CN"/>
        </w:rPr>
        <w:t xml:space="preserve"> </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 xml:space="preserve">В управлении образовательной организацией сочетаются принципы единоначалия с демократичностью школьного уклада. Родители являются участниками органов </w:t>
      </w:r>
      <w:proofErr w:type="spellStart"/>
      <w:r w:rsidRPr="00FA4546">
        <w:rPr>
          <w:rFonts w:ascii="Times New Roman" w:eastAsia="Calibri" w:hAnsi="Times New Roman" w:cs="Times New Roman"/>
          <w:color w:val="000000"/>
          <w:sz w:val="26"/>
          <w:szCs w:val="26"/>
          <w:lang w:eastAsia="zh-CN"/>
        </w:rPr>
        <w:t>соуправления</w:t>
      </w:r>
      <w:proofErr w:type="spellEnd"/>
      <w:r w:rsidRPr="00FA4546">
        <w:rPr>
          <w:rFonts w:ascii="Times New Roman" w:eastAsia="Calibri" w:hAnsi="Times New Roman" w:cs="Times New Roman"/>
          <w:color w:val="000000"/>
          <w:sz w:val="26"/>
          <w:szCs w:val="26"/>
          <w:lang w:eastAsia="zh-CN"/>
        </w:rPr>
        <w:t xml:space="preserve"> ОУ. </w:t>
      </w:r>
    </w:p>
    <w:p w:rsidR="00FA4546" w:rsidRPr="00FA4546" w:rsidRDefault="00FA4546" w:rsidP="00FA4546">
      <w:pPr>
        <w:numPr>
          <w:ilvl w:val="1"/>
          <w:numId w:val="11"/>
        </w:numPr>
        <w:shd w:val="clear" w:color="auto" w:fill="FFFFFF"/>
        <w:tabs>
          <w:tab w:val="num" w:pos="567"/>
          <w:tab w:val="left" w:pos="3600"/>
        </w:tabs>
        <w:suppressAutoHyphens/>
        <w:spacing w:after="0"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sz w:val="26"/>
          <w:szCs w:val="26"/>
          <w:lang w:eastAsia="zh-CN"/>
        </w:rPr>
        <w:t xml:space="preserve">ОУ функционирует стабильно. Педагогический коллектив на основе </w:t>
      </w:r>
      <w:r w:rsidRPr="00FA4546">
        <w:rPr>
          <w:rFonts w:ascii="Times New Roman" w:eastAsia="Calibri" w:hAnsi="Times New Roman" w:cs="Times New Roman"/>
          <w:color w:val="000000"/>
          <w:sz w:val="26"/>
          <w:szCs w:val="26"/>
          <w:lang w:eastAsia="zh-CN"/>
        </w:rPr>
        <w:t>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A4546" w:rsidRPr="00FA4546" w:rsidRDefault="00FA4546" w:rsidP="00FA4546">
      <w:pPr>
        <w:numPr>
          <w:ilvl w:val="1"/>
          <w:numId w:val="11"/>
        </w:numPr>
        <w:shd w:val="clear" w:color="auto" w:fill="FFFFFF"/>
        <w:tabs>
          <w:tab w:val="num" w:pos="567"/>
          <w:tab w:val="left" w:pos="3600"/>
        </w:tabs>
        <w:suppressAutoHyphens/>
        <w:spacing w:after="0"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color w:val="000000"/>
          <w:sz w:val="26"/>
          <w:szCs w:val="26"/>
          <w:lang w:eastAsia="zh-CN"/>
        </w:rPr>
        <w:t xml:space="preserve">Педагогический коллектив </w:t>
      </w:r>
      <w:r w:rsidRPr="00FA4546">
        <w:rPr>
          <w:rFonts w:ascii="Times New Roman" w:eastAsia="Calibri" w:hAnsi="Times New Roman" w:cs="Times New Roman"/>
          <w:sz w:val="26"/>
          <w:szCs w:val="26"/>
          <w:lang w:eastAsia="zh-CN"/>
        </w:rPr>
        <w:t>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r w:rsidRPr="00FA4546">
        <w:rPr>
          <w:rFonts w:ascii="Times New Roman" w:eastAsia="Times New Roman" w:hAnsi="Times New Roman" w:cs="Times New Roman"/>
          <w:sz w:val="26"/>
          <w:szCs w:val="26"/>
          <w:lang w:eastAsia="ru-RU"/>
        </w:rPr>
        <w:t xml:space="preserve"> Благоприятный  психологический климат в ОУ способствует созданию развивающей творческой среды для всех субъектов образовательного процесса.</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sz w:val="26"/>
          <w:szCs w:val="26"/>
          <w:lang w:eastAsia="zh-CN"/>
        </w:rPr>
        <w:t xml:space="preserve">МБОУ «СОШ № 2» с. </w:t>
      </w:r>
      <w:proofErr w:type="spellStart"/>
      <w:r w:rsidRPr="00FA4546">
        <w:rPr>
          <w:rFonts w:ascii="Times New Roman" w:eastAsia="Calibri" w:hAnsi="Times New Roman" w:cs="Times New Roman"/>
          <w:sz w:val="26"/>
          <w:szCs w:val="26"/>
          <w:lang w:eastAsia="zh-CN"/>
        </w:rPr>
        <w:t>Буссевка</w:t>
      </w:r>
      <w:proofErr w:type="spellEnd"/>
      <w:r w:rsidRPr="00FA4546">
        <w:rPr>
          <w:rFonts w:ascii="Times New Roman" w:eastAsia="Calibri" w:hAnsi="Times New Roman" w:cs="Times New Roman"/>
          <w:sz w:val="26"/>
          <w:szCs w:val="26"/>
          <w:lang w:eastAsia="zh-CN"/>
        </w:rPr>
        <w:t xml:space="preserve"> </w:t>
      </w:r>
      <w:r w:rsidRPr="00FA4546">
        <w:rPr>
          <w:rFonts w:ascii="Times New Roman" w:eastAsia="Calibri" w:hAnsi="Times New Roman" w:cs="Times New Roman"/>
          <w:color w:val="000000"/>
          <w:sz w:val="26"/>
          <w:szCs w:val="26"/>
          <w:lang w:eastAsia="zh-CN"/>
        </w:rPr>
        <w:t>планомерно работает над сохранением здоровья воспитанников и обучающихся, не допуская отрицательной динамики их состояния здоровья.</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В дошкольных группах,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FA4546" w:rsidRPr="00FA4546" w:rsidRDefault="00FA4546" w:rsidP="00FA4546">
      <w:pPr>
        <w:numPr>
          <w:ilvl w:val="1"/>
          <w:numId w:val="11"/>
        </w:numPr>
        <w:shd w:val="clear" w:color="auto" w:fill="FFFFFF"/>
        <w:suppressAutoHyphens/>
        <w:spacing w:before="24" w:after="24"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sz w:val="26"/>
          <w:szCs w:val="26"/>
          <w:lang w:eastAsia="zh-CN"/>
        </w:rPr>
        <w:t xml:space="preserve">Повышается профессиональный уровень педагогического коллектива школы через курсы повышения квалификации, семинары, мастер-классы, </w:t>
      </w:r>
      <w:proofErr w:type="spellStart"/>
      <w:r w:rsidRPr="00FA4546">
        <w:rPr>
          <w:rFonts w:ascii="Times New Roman" w:eastAsia="Calibri" w:hAnsi="Times New Roman" w:cs="Times New Roman"/>
          <w:sz w:val="26"/>
          <w:szCs w:val="26"/>
          <w:lang w:eastAsia="zh-CN"/>
        </w:rPr>
        <w:t>вебинары</w:t>
      </w:r>
      <w:proofErr w:type="spellEnd"/>
      <w:r w:rsidRPr="00FA4546">
        <w:rPr>
          <w:rFonts w:ascii="Times New Roman" w:eastAsia="Calibri" w:hAnsi="Times New Roman" w:cs="Times New Roman"/>
          <w:sz w:val="26"/>
          <w:szCs w:val="26"/>
          <w:lang w:eastAsia="zh-CN"/>
        </w:rPr>
        <w:t xml:space="preserve">. </w:t>
      </w:r>
    </w:p>
    <w:p w:rsidR="00FA4546" w:rsidRPr="00FA4546" w:rsidRDefault="00FA4546" w:rsidP="00FA4546">
      <w:pPr>
        <w:numPr>
          <w:ilvl w:val="1"/>
          <w:numId w:val="11"/>
        </w:numPr>
        <w:spacing w:after="0" w:line="240" w:lineRule="auto"/>
        <w:ind w:left="567"/>
        <w:contextualSpacing/>
        <w:rPr>
          <w:rFonts w:ascii="Times New Roman" w:eastAsia="Times New Roman" w:hAnsi="Times New Roman" w:cs="Times New Roman"/>
          <w:sz w:val="26"/>
          <w:szCs w:val="26"/>
          <w:lang w:eastAsia="ru-RU"/>
        </w:rPr>
      </w:pPr>
      <w:r w:rsidRPr="00FA4546">
        <w:rPr>
          <w:rFonts w:ascii="Times New Roman" w:eastAsia="Calibri" w:hAnsi="Times New Roman" w:cs="Times New Roman"/>
          <w:color w:val="000000"/>
          <w:sz w:val="26"/>
          <w:szCs w:val="26"/>
          <w:lang w:eastAsia="zh-CN"/>
        </w:rPr>
        <w:t xml:space="preserve">Родители (законные представители), выпускники </w:t>
      </w:r>
      <w:proofErr w:type="gramStart"/>
      <w:r w:rsidRPr="00FA4546">
        <w:rPr>
          <w:rFonts w:ascii="Times New Roman" w:eastAsia="Calibri" w:hAnsi="Times New Roman" w:cs="Times New Roman"/>
          <w:color w:val="000000"/>
          <w:sz w:val="26"/>
          <w:szCs w:val="26"/>
          <w:lang w:eastAsia="zh-CN"/>
        </w:rPr>
        <w:t>высказывают позитивное отношение</w:t>
      </w:r>
      <w:proofErr w:type="gramEnd"/>
      <w:r w:rsidRPr="00FA4546">
        <w:rPr>
          <w:rFonts w:ascii="Times New Roman" w:eastAsia="Calibri" w:hAnsi="Times New Roman" w:cs="Times New Roman"/>
          <w:color w:val="000000"/>
          <w:sz w:val="26"/>
          <w:szCs w:val="26"/>
          <w:lang w:eastAsia="zh-CN"/>
        </w:rPr>
        <w:t xml:space="preserve"> к деятельности школы.</w:t>
      </w:r>
      <w:r w:rsidRPr="00FA4546">
        <w:rPr>
          <w:rFonts w:ascii="Times New Roman" w:eastAsia="Times New Roman" w:hAnsi="Times New Roman" w:cs="Times New Roman"/>
          <w:sz w:val="26"/>
          <w:szCs w:val="26"/>
          <w:lang w:eastAsia="ru-RU"/>
        </w:rPr>
        <w:t xml:space="preserve"> Положительный имидж школы в окружающем социуме способствует расширению взаимодействия с социумом.</w:t>
      </w:r>
    </w:p>
    <w:p w:rsidR="00FA4546" w:rsidRPr="00FA4546" w:rsidRDefault="00FA4546" w:rsidP="00FA4546">
      <w:pPr>
        <w:numPr>
          <w:ilvl w:val="1"/>
          <w:numId w:val="11"/>
        </w:numPr>
        <w:shd w:val="clear" w:color="auto" w:fill="FFFFFF"/>
        <w:tabs>
          <w:tab w:val="num" w:pos="426"/>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 xml:space="preserve"> Воспитательная система, созданные традиции патриотической  работы способствуют обеспечению устойчивой связи и преемственности ценностей поколений.</w:t>
      </w:r>
    </w:p>
    <w:p w:rsidR="00FA4546" w:rsidRPr="00FA4546" w:rsidRDefault="00FA4546" w:rsidP="00FA4546">
      <w:pPr>
        <w:numPr>
          <w:ilvl w:val="1"/>
          <w:numId w:val="11"/>
        </w:numPr>
        <w:shd w:val="clear" w:color="auto" w:fill="FFFFFF"/>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 xml:space="preserve">Повышается информационная открытость образовательного учреждения посредством публичного доклада, другой информации о работе ОУ, </w:t>
      </w:r>
      <w:proofErr w:type="gramStart"/>
      <w:r w:rsidRPr="00FA4546">
        <w:rPr>
          <w:rFonts w:ascii="Times New Roman" w:eastAsia="Calibri" w:hAnsi="Times New Roman" w:cs="Times New Roman"/>
          <w:color w:val="000000"/>
          <w:sz w:val="26"/>
          <w:szCs w:val="26"/>
          <w:lang w:eastAsia="zh-CN"/>
        </w:rPr>
        <w:t>размещаемых</w:t>
      </w:r>
      <w:proofErr w:type="gramEnd"/>
      <w:r w:rsidRPr="00FA4546">
        <w:rPr>
          <w:rFonts w:ascii="Times New Roman" w:eastAsia="Calibri" w:hAnsi="Times New Roman" w:cs="Times New Roman"/>
          <w:color w:val="000000"/>
          <w:sz w:val="26"/>
          <w:szCs w:val="26"/>
          <w:lang w:eastAsia="zh-CN"/>
        </w:rPr>
        <w:t xml:space="preserve"> на школьном сайте.</w:t>
      </w:r>
    </w:p>
    <w:p w:rsidR="00FA4546" w:rsidRPr="00FA4546" w:rsidRDefault="00FA4546" w:rsidP="00FA4546">
      <w:pPr>
        <w:suppressAutoHyphens/>
        <w:spacing w:after="0" w:line="259" w:lineRule="exact"/>
        <w:rPr>
          <w:rFonts w:ascii="Times New Roman" w:eastAsia="Calibri" w:hAnsi="Times New Roman" w:cs="Times New Roman"/>
          <w:b/>
          <w:bCs/>
          <w:sz w:val="26"/>
          <w:szCs w:val="26"/>
          <w:lang w:eastAsia="zh-CN"/>
        </w:rPr>
      </w:pPr>
    </w:p>
    <w:p w:rsidR="00FA4546" w:rsidRPr="00FA4546" w:rsidRDefault="00FA4546" w:rsidP="00FA4546">
      <w:pPr>
        <w:suppressAutoHyphens/>
        <w:spacing w:after="0" w:line="259" w:lineRule="exact"/>
        <w:ind w:left="830"/>
        <w:rPr>
          <w:rFonts w:ascii="Times New Roman" w:eastAsia="Calibri" w:hAnsi="Times New Roman" w:cs="Times New Roman"/>
          <w:b/>
          <w:bCs/>
          <w:sz w:val="26"/>
          <w:szCs w:val="26"/>
          <w:lang w:eastAsia="zh-CN"/>
        </w:rPr>
      </w:pPr>
      <w:r w:rsidRPr="00FA4546">
        <w:rPr>
          <w:rFonts w:ascii="Times New Roman" w:eastAsia="Calibri" w:hAnsi="Times New Roman" w:cs="Times New Roman"/>
          <w:b/>
          <w:bCs/>
          <w:sz w:val="26"/>
          <w:szCs w:val="26"/>
          <w:lang w:eastAsia="zh-CN"/>
        </w:rPr>
        <w:t xml:space="preserve">Окончательный вывод по </w:t>
      </w:r>
      <w:proofErr w:type="spellStart"/>
      <w:r w:rsidRPr="00FA4546">
        <w:rPr>
          <w:rFonts w:ascii="Times New Roman" w:eastAsia="Calibri" w:hAnsi="Times New Roman" w:cs="Times New Roman"/>
          <w:b/>
          <w:bCs/>
          <w:sz w:val="26"/>
          <w:szCs w:val="26"/>
          <w:lang w:eastAsia="zh-CN"/>
        </w:rPr>
        <w:t>самообследованию</w:t>
      </w:r>
      <w:proofErr w:type="spellEnd"/>
      <w:r w:rsidRPr="00FA4546">
        <w:rPr>
          <w:rFonts w:ascii="Times New Roman" w:eastAsia="Calibri" w:hAnsi="Times New Roman" w:cs="Times New Roman"/>
          <w:b/>
          <w:bCs/>
          <w:sz w:val="26"/>
          <w:szCs w:val="26"/>
          <w:lang w:eastAsia="zh-CN"/>
        </w:rPr>
        <w:t>:</w:t>
      </w:r>
    </w:p>
    <w:p w:rsidR="00FA4546" w:rsidRPr="00FA4546" w:rsidRDefault="00FA4546" w:rsidP="00FA4546">
      <w:pPr>
        <w:suppressAutoHyphens/>
        <w:spacing w:after="0" w:line="259" w:lineRule="exact"/>
        <w:ind w:left="830"/>
        <w:rPr>
          <w:rFonts w:ascii="Times New Roman" w:eastAsia="Calibri" w:hAnsi="Times New Roman" w:cs="Times New Roman"/>
          <w:sz w:val="26"/>
          <w:szCs w:val="26"/>
          <w:lang w:eastAsia="zh-CN"/>
        </w:rPr>
      </w:pPr>
    </w:p>
    <w:p w:rsidR="00FA4546" w:rsidRPr="00FA4546" w:rsidRDefault="00FA4546" w:rsidP="00FA4546">
      <w:pPr>
        <w:suppressAutoHyphens/>
        <w:spacing w:after="0" w:line="259" w:lineRule="exact"/>
        <w:ind w:left="187"/>
        <w:rPr>
          <w:rFonts w:ascii="Times New Roman" w:eastAsia="Calibri" w:hAnsi="Times New Roman" w:cs="Times New Roman"/>
          <w:sz w:val="26"/>
          <w:szCs w:val="26"/>
          <w:lang w:eastAsia="zh-CN"/>
        </w:rPr>
      </w:pPr>
      <w:r w:rsidRPr="00FA4546">
        <w:rPr>
          <w:rFonts w:ascii="Times New Roman" w:eastAsia="Calibri" w:hAnsi="Times New Roman" w:cs="Times New Roman"/>
          <w:sz w:val="26"/>
          <w:szCs w:val="26"/>
          <w:lang w:eastAsia="zh-CN"/>
        </w:rPr>
        <w:t>Общеобразовательное учреждение соответствует заявленному статусу.</w:t>
      </w:r>
    </w:p>
    <w:p w:rsidR="00FA4546" w:rsidRDefault="00FA4546" w:rsidP="00ED05DC"/>
    <w:sectPr w:rsidR="00FA4546" w:rsidSect="00FA4546">
      <w:pgSz w:w="11906" w:h="16838"/>
      <w:pgMar w:top="1134"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rebuchet MS">
    <w:altName w:val="Corbel"/>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B737B3"/>
    <w:multiLevelType w:val="hybridMultilevel"/>
    <w:tmpl w:val="7D8AA15C"/>
    <w:lvl w:ilvl="0" w:tplc="35B4CBDE">
      <w:start w:val="1"/>
      <w:numFmt w:val="decimal"/>
      <w:lvlText w:val="%1."/>
      <w:lvlJc w:val="left"/>
      <w:pPr>
        <w:ind w:left="720" w:hanging="360"/>
      </w:pPr>
      <w:rPr>
        <w:rFonts w:ascii="Calibri" w:hAnsi="Calibr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D5637"/>
    <w:multiLevelType w:val="multilevel"/>
    <w:tmpl w:val="62F829C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C20B1F"/>
    <w:multiLevelType w:val="hybridMultilevel"/>
    <w:tmpl w:val="CC404E7C"/>
    <w:lvl w:ilvl="0" w:tplc="4F0CFE06">
      <w:start w:val="3"/>
      <w:numFmt w:val="decimal"/>
      <w:lvlText w:val="%1."/>
      <w:lvlJc w:val="left"/>
      <w:pPr>
        <w:tabs>
          <w:tab w:val="num" w:pos="720"/>
        </w:tabs>
        <w:ind w:left="720" w:hanging="360"/>
      </w:pPr>
    </w:lvl>
    <w:lvl w:ilvl="1" w:tplc="C2C81D8E">
      <w:start w:val="1"/>
      <w:numFmt w:val="decimal"/>
      <w:lvlText w:val="%2."/>
      <w:lvlJc w:val="left"/>
      <w:pPr>
        <w:tabs>
          <w:tab w:val="num" w:pos="1440"/>
        </w:tabs>
        <w:ind w:left="1440" w:hanging="360"/>
      </w:pPr>
    </w:lvl>
    <w:lvl w:ilvl="2" w:tplc="3F9469A0">
      <w:start w:val="1"/>
      <w:numFmt w:val="decimal"/>
      <w:lvlText w:val="%3."/>
      <w:lvlJc w:val="left"/>
      <w:pPr>
        <w:tabs>
          <w:tab w:val="num" w:pos="2160"/>
        </w:tabs>
        <w:ind w:left="2160" w:hanging="360"/>
      </w:pPr>
    </w:lvl>
    <w:lvl w:ilvl="3" w:tplc="7C3222B2">
      <w:start w:val="1"/>
      <w:numFmt w:val="decimal"/>
      <w:lvlText w:val="%4."/>
      <w:lvlJc w:val="left"/>
      <w:pPr>
        <w:tabs>
          <w:tab w:val="num" w:pos="2880"/>
        </w:tabs>
        <w:ind w:left="2880" w:hanging="360"/>
      </w:pPr>
    </w:lvl>
    <w:lvl w:ilvl="4" w:tplc="50A2BB0C">
      <w:start w:val="1"/>
      <w:numFmt w:val="decimal"/>
      <w:lvlText w:val="%5."/>
      <w:lvlJc w:val="left"/>
      <w:pPr>
        <w:tabs>
          <w:tab w:val="num" w:pos="3600"/>
        </w:tabs>
        <w:ind w:left="3600" w:hanging="360"/>
      </w:pPr>
    </w:lvl>
    <w:lvl w:ilvl="5" w:tplc="50F42A8A">
      <w:start w:val="1"/>
      <w:numFmt w:val="decimal"/>
      <w:lvlText w:val="%6."/>
      <w:lvlJc w:val="left"/>
      <w:pPr>
        <w:tabs>
          <w:tab w:val="num" w:pos="4320"/>
        </w:tabs>
        <w:ind w:left="4320" w:hanging="360"/>
      </w:pPr>
    </w:lvl>
    <w:lvl w:ilvl="6" w:tplc="4D8419D6">
      <w:start w:val="1"/>
      <w:numFmt w:val="decimal"/>
      <w:lvlText w:val="%7."/>
      <w:lvlJc w:val="left"/>
      <w:pPr>
        <w:tabs>
          <w:tab w:val="num" w:pos="5040"/>
        </w:tabs>
        <w:ind w:left="5040" w:hanging="360"/>
      </w:pPr>
    </w:lvl>
    <w:lvl w:ilvl="7" w:tplc="A1F4B136">
      <w:start w:val="1"/>
      <w:numFmt w:val="decimal"/>
      <w:lvlText w:val="%8."/>
      <w:lvlJc w:val="left"/>
      <w:pPr>
        <w:tabs>
          <w:tab w:val="num" w:pos="5760"/>
        </w:tabs>
        <w:ind w:left="5760" w:hanging="360"/>
      </w:pPr>
    </w:lvl>
    <w:lvl w:ilvl="8" w:tplc="F0B0286E">
      <w:start w:val="1"/>
      <w:numFmt w:val="decimal"/>
      <w:lvlText w:val="%9."/>
      <w:lvlJc w:val="left"/>
      <w:pPr>
        <w:tabs>
          <w:tab w:val="num" w:pos="6480"/>
        </w:tabs>
        <w:ind w:left="6480" w:hanging="360"/>
      </w:pPr>
    </w:lvl>
  </w:abstractNum>
  <w:abstractNum w:abstractNumId="5">
    <w:nsid w:val="297E74EB"/>
    <w:multiLevelType w:val="hybridMultilevel"/>
    <w:tmpl w:val="2C6EDF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B2F63AD"/>
    <w:multiLevelType w:val="hybridMultilevel"/>
    <w:tmpl w:val="81B69398"/>
    <w:lvl w:ilvl="0" w:tplc="BA2473C6">
      <w:start w:val="1"/>
      <w:numFmt w:val="decimal"/>
      <w:lvlText w:val="%1."/>
      <w:lvlJc w:val="left"/>
      <w:pPr>
        <w:tabs>
          <w:tab w:val="num" w:pos="720"/>
        </w:tabs>
        <w:ind w:left="720" w:hanging="360"/>
      </w:pPr>
    </w:lvl>
    <w:lvl w:ilvl="1" w:tplc="F326A032">
      <w:start w:val="1"/>
      <w:numFmt w:val="decimal"/>
      <w:lvlText w:val="%2."/>
      <w:lvlJc w:val="left"/>
      <w:pPr>
        <w:tabs>
          <w:tab w:val="num" w:pos="1440"/>
        </w:tabs>
        <w:ind w:left="1440" w:hanging="360"/>
      </w:pPr>
    </w:lvl>
    <w:lvl w:ilvl="2" w:tplc="37BEFDE4">
      <w:start w:val="1"/>
      <w:numFmt w:val="decimal"/>
      <w:lvlText w:val="%3."/>
      <w:lvlJc w:val="left"/>
      <w:pPr>
        <w:tabs>
          <w:tab w:val="num" w:pos="2160"/>
        </w:tabs>
        <w:ind w:left="2160" w:hanging="360"/>
      </w:pPr>
    </w:lvl>
    <w:lvl w:ilvl="3" w:tplc="A0A0834C">
      <w:start w:val="1"/>
      <w:numFmt w:val="decimal"/>
      <w:lvlText w:val="%4."/>
      <w:lvlJc w:val="left"/>
      <w:pPr>
        <w:tabs>
          <w:tab w:val="num" w:pos="2880"/>
        </w:tabs>
        <w:ind w:left="2880" w:hanging="360"/>
      </w:pPr>
    </w:lvl>
    <w:lvl w:ilvl="4" w:tplc="97D43314">
      <w:start w:val="1"/>
      <w:numFmt w:val="decimal"/>
      <w:lvlText w:val="%5."/>
      <w:lvlJc w:val="left"/>
      <w:pPr>
        <w:tabs>
          <w:tab w:val="num" w:pos="3600"/>
        </w:tabs>
        <w:ind w:left="3600" w:hanging="360"/>
      </w:pPr>
    </w:lvl>
    <w:lvl w:ilvl="5" w:tplc="E1868706">
      <w:start w:val="1"/>
      <w:numFmt w:val="decimal"/>
      <w:lvlText w:val="%6."/>
      <w:lvlJc w:val="left"/>
      <w:pPr>
        <w:tabs>
          <w:tab w:val="num" w:pos="4320"/>
        </w:tabs>
        <w:ind w:left="4320" w:hanging="360"/>
      </w:pPr>
    </w:lvl>
    <w:lvl w:ilvl="6" w:tplc="77322B14">
      <w:start w:val="1"/>
      <w:numFmt w:val="decimal"/>
      <w:lvlText w:val="%7."/>
      <w:lvlJc w:val="left"/>
      <w:pPr>
        <w:tabs>
          <w:tab w:val="num" w:pos="5040"/>
        </w:tabs>
        <w:ind w:left="5040" w:hanging="360"/>
      </w:pPr>
    </w:lvl>
    <w:lvl w:ilvl="7" w:tplc="129AF040">
      <w:start w:val="1"/>
      <w:numFmt w:val="decimal"/>
      <w:lvlText w:val="%8."/>
      <w:lvlJc w:val="left"/>
      <w:pPr>
        <w:tabs>
          <w:tab w:val="num" w:pos="5760"/>
        </w:tabs>
        <w:ind w:left="5760" w:hanging="360"/>
      </w:pPr>
    </w:lvl>
    <w:lvl w:ilvl="8" w:tplc="596279F2">
      <w:start w:val="1"/>
      <w:numFmt w:val="decimal"/>
      <w:lvlText w:val="%9."/>
      <w:lvlJc w:val="left"/>
      <w:pPr>
        <w:tabs>
          <w:tab w:val="num" w:pos="6480"/>
        </w:tabs>
        <w:ind w:left="6480" w:hanging="360"/>
      </w:pPr>
    </w:lvl>
  </w:abstractNum>
  <w:abstractNum w:abstractNumId="7">
    <w:nsid w:val="2C3C4321"/>
    <w:multiLevelType w:val="hybridMultilevel"/>
    <w:tmpl w:val="0DB2C3AA"/>
    <w:lvl w:ilvl="0" w:tplc="E39C89EA">
      <w:start w:val="1"/>
      <w:numFmt w:val="bullet"/>
      <w:lvlText w:val=""/>
      <w:lvlJc w:val="left"/>
      <w:pPr>
        <w:ind w:left="1571" w:hanging="360"/>
      </w:pPr>
      <w:rPr>
        <w:rFonts w:ascii="Symbol" w:hAnsi="Symbol" w:hint="default"/>
        <w:sz w:val="20"/>
        <w:szCs w:val="2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C408E5"/>
    <w:multiLevelType w:val="hybridMultilevel"/>
    <w:tmpl w:val="D0088268"/>
    <w:lvl w:ilvl="0" w:tplc="5EC41DCA">
      <w:start w:val="2"/>
      <w:numFmt w:val="decimal"/>
      <w:lvlText w:val="%1."/>
      <w:lvlJc w:val="left"/>
      <w:pPr>
        <w:tabs>
          <w:tab w:val="num" w:pos="720"/>
        </w:tabs>
        <w:ind w:left="720" w:hanging="360"/>
      </w:pPr>
    </w:lvl>
    <w:lvl w:ilvl="1" w:tplc="0DF8661A">
      <w:start w:val="1"/>
      <w:numFmt w:val="decimal"/>
      <w:lvlText w:val="%2."/>
      <w:lvlJc w:val="left"/>
      <w:pPr>
        <w:tabs>
          <w:tab w:val="num" w:pos="1440"/>
        </w:tabs>
        <w:ind w:left="1440" w:hanging="360"/>
      </w:pPr>
    </w:lvl>
    <w:lvl w:ilvl="2" w:tplc="5B5EAB5A">
      <w:start w:val="1"/>
      <w:numFmt w:val="decimal"/>
      <w:lvlText w:val="%3."/>
      <w:lvlJc w:val="left"/>
      <w:pPr>
        <w:tabs>
          <w:tab w:val="num" w:pos="2160"/>
        </w:tabs>
        <w:ind w:left="2160" w:hanging="360"/>
      </w:pPr>
    </w:lvl>
    <w:lvl w:ilvl="3" w:tplc="1F926C0A">
      <w:start w:val="1"/>
      <w:numFmt w:val="decimal"/>
      <w:lvlText w:val="%4."/>
      <w:lvlJc w:val="left"/>
      <w:pPr>
        <w:tabs>
          <w:tab w:val="num" w:pos="2880"/>
        </w:tabs>
        <w:ind w:left="2880" w:hanging="360"/>
      </w:pPr>
    </w:lvl>
    <w:lvl w:ilvl="4" w:tplc="1C12208C">
      <w:start w:val="1"/>
      <w:numFmt w:val="decimal"/>
      <w:lvlText w:val="%5."/>
      <w:lvlJc w:val="left"/>
      <w:pPr>
        <w:tabs>
          <w:tab w:val="num" w:pos="3600"/>
        </w:tabs>
        <w:ind w:left="3600" w:hanging="360"/>
      </w:pPr>
    </w:lvl>
    <w:lvl w:ilvl="5" w:tplc="FB408230">
      <w:start w:val="1"/>
      <w:numFmt w:val="decimal"/>
      <w:lvlText w:val="%6."/>
      <w:lvlJc w:val="left"/>
      <w:pPr>
        <w:tabs>
          <w:tab w:val="num" w:pos="4320"/>
        </w:tabs>
        <w:ind w:left="4320" w:hanging="360"/>
      </w:pPr>
    </w:lvl>
    <w:lvl w:ilvl="6" w:tplc="E7B0E1A4">
      <w:start w:val="1"/>
      <w:numFmt w:val="decimal"/>
      <w:lvlText w:val="%7."/>
      <w:lvlJc w:val="left"/>
      <w:pPr>
        <w:tabs>
          <w:tab w:val="num" w:pos="5040"/>
        </w:tabs>
        <w:ind w:left="5040" w:hanging="360"/>
      </w:pPr>
    </w:lvl>
    <w:lvl w:ilvl="7" w:tplc="F80A413E">
      <w:start w:val="1"/>
      <w:numFmt w:val="decimal"/>
      <w:lvlText w:val="%8."/>
      <w:lvlJc w:val="left"/>
      <w:pPr>
        <w:tabs>
          <w:tab w:val="num" w:pos="5760"/>
        </w:tabs>
        <w:ind w:left="5760" w:hanging="360"/>
      </w:pPr>
    </w:lvl>
    <w:lvl w:ilvl="8" w:tplc="3662943A">
      <w:start w:val="1"/>
      <w:numFmt w:val="decimal"/>
      <w:lvlText w:val="%9."/>
      <w:lvlJc w:val="left"/>
      <w:pPr>
        <w:tabs>
          <w:tab w:val="num" w:pos="6480"/>
        </w:tabs>
        <w:ind w:left="6480" w:hanging="360"/>
      </w:pPr>
    </w:lvl>
  </w:abstractNum>
  <w:abstractNum w:abstractNumId="10">
    <w:nsid w:val="526B2064"/>
    <w:multiLevelType w:val="multilevel"/>
    <w:tmpl w:val="79EEFC98"/>
    <w:lvl w:ilvl="0">
      <w:start w:val="1"/>
      <w:numFmt w:val="bullet"/>
      <w:lvlText w:val=""/>
      <w:lvlJc w:val="left"/>
      <w:pPr>
        <w:ind w:left="0" w:firstLine="0"/>
      </w:pPr>
      <w:rPr>
        <w:rFonts w:ascii="Wingdings" w:hAnsi="Wingdings" w:hint="default"/>
        <w:b w:val="0"/>
        <w:bCs w:val="0"/>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54F4155"/>
    <w:multiLevelType w:val="multilevel"/>
    <w:tmpl w:val="CA00D5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8"/>
  </w:num>
  <w:num w:numId="4">
    <w:abstractNumId w:val="1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22F5A"/>
    <w:rsid w:val="00122F5A"/>
    <w:rsid w:val="00146973"/>
    <w:rsid w:val="002043F1"/>
    <w:rsid w:val="002C5B07"/>
    <w:rsid w:val="003014F5"/>
    <w:rsid w:val="004D4857"/>
    <w:rsid w:val="007B1938"/>
    <w:rsid w:val="00853224"/>
    <w:rsid w:val="00A316D6"/>
    <w:rsid w:val="00AB12B8"/>
    <w:rsid w:val="00BF5D00"/>
    <w:rsid w:val="00D0314D"/>
    <w:rsid w:val="00DA413C"/>
    <w:rsid w:val="00E451CD"/>
    <w:rsid w:val="00E5321F"/>
    <w:rsid w:val="00ED05DC"/>
    <w:rsid w:val="00FA4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73"/>
  </w:style>
  <w:style w:type="paragraph" w:styleId="1">
    <w:name w:val="heading 1"/>
    <w:basedOn w:val="a"/>
    <w:next w:val="a"/>
    <w:link w:val="10"/>
    <w:uiPriority w:val="9"/>
    <w:qFormat/>
    <w:rsid w:val="00FA45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semiHidden/>
    <w:unhideWhenUsed/>
    <w:qFormat/>
    <w:rsid w:val="00FA454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F5A"/>
    <w:rPr>
      <w:rFonts w:ascii="Tahoma" w:hAnsi="Tahoma" w:cs="Tahoma"/>
      <w:sz w:val="16"/>
      <w:szCs w:val="16"/>
    </w:rPr>
  </w:style>
  <w:style w:type="table" w:styleId="a5">
    <w:name w:val="Table Grid"/>
    <w:basedOn w:val="a1"/>
    <w:rsid w:val="00ED05D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454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FA454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A4546"/>
  </w:style>
  <w:style w:type="paragraph" w:customStyle="1" w:styleId="ConsPlusNormal">
    <w:name w:val="ConsPlusNormal"/>
    <w:rsid w:val="00FA45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cttext">
    <w:name w:val="norm_act_text"/>
    <w:basedOn w:val="a"/>
    <w:rsid w:val="00FA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A4546"/>
    <w:rPr>
      <w:color w:val="0000FF" w:themeColor="hyperlink"/>
      <w:u w:val="single"/>
    </w:rPr>
  </w:style>
  <w:style w:type="paragraph" w:styleId="a7">
    <w:name w:val="List Paragraph"/>
    <w:basedOn w:val="a"/>
    <w:uiPriority w:val="34"/>
    <w:qFormat/>
    <w:rsid w:val="00FA4546"/>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A454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link w:val="2"/>
    <w:locked/>
    <w:rsid w:val="00FA4546"/>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8"/>
    <w:rsid w:val="00FA4546"/>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character" w:customStyle="1" w:styleId="a9">
    <w:name w:val="Основной текст + Полужирный"/>
    <w:rsid w:val="00FA454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6">
    <w:name w:val="Основной текст (6)_"/>
    <w:link w:val="60"/>
    <w:locked/>
    <w:rsid w:val="00FA454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FA4546"/>
    <w:pPr>
      <w:widowControl w:val="0"/>
      <w:shd w:val="clear" w:color="auto" w:fill="FFFFFF"/>
      <w:spacing w:after="0" w:line="413" w:lineRule="exact"/>
      <w:ind w:hanging="360"/>
      <w:jc w:val="both"/>
    </w:pPr>
    <w:rPr>
      <w:rFonts w:ascii="Times New Roman" w:eastAsia="Times New Roman" w:hAnsi="Times New Roman" w:cs="Times New Roman"/>
      <w:b/>
      <w:bCs/>
      <w:i/>
      <w:iCs/>
      <w:sz w:val="23"/>
      <w:szCs w:val="23"/>
    </w:rPr>
  </w:style>
  <w:style w:type="paragraph" w:styleId="aa">
    <w:name w:val="No Spacing"/>
    <w:uiPriority w:val="1"/>
    <w:qFormat/>
    <w:rsid w:val="00FA4546"/>
    <w:pPr>
      <w:spacing w:after="0" w:line="240" w:lineRule="auto"/>
    </w:pPr>
  </w:style>
  <w:style w:type="paragraph" w:customStyle="1" w:styleId="13">
    <w:name w:val="Без интервала1"/>
    <w:semiHidden/>
    <w:rsid w:val="00FA454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5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semiHidden/>
    <w:unhideWhenUsed/>
    <w:qFormat/>
    <w:rsid w:val="00FA454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F5A"/>
    <w:rPr>
      <w:rFonts w:ascii="Tahoma" w:hAnsi="Tahoma" w:cs="Tahoma"/>
      <w:sz w:val="16"/>
      <w:szCs w:val="16"/>
    </w:rPr>
  </w:style>
  <w:style w:type="table" w:styleId="a5">
    <w:name w:val="Table Grid"/>
    <w:basedOn w:val="a1"/>
    <w:rsid w:val="00ED05D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454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FA454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A4546"/>
  </w:style>
  <w:style w:type="paragraph" w:customStyle="1" w:styleId="ConsPlusNormal">
    <w:name w:val="ConsPlusNormal"/>
    <w:rsid w:val="00FA45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cttext">
    <w:name w:val="norm_act_text"/>
    <w:basedOn w:val="a"/>
    <w:rsid w:val="00FA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A4546"/>
    <w:rPr>
      <w:color w:val="0000FF" w:themeColor="hyperlink"/>
      <w:u w:val="single"/>
    </w:rPr>
  </w:style>
  <w:style w:type="paragraph" w:styleId="a7">
    <w:name w:val="List Paragraph"/>
    <w:basedOn w:val="a"/>
    <w:uiPriority w:val="34"/>
    <w:qFormat/>
    <w:rsid w:val="00FA4546"/>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A454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link w:val="2"/>
    <w:locked/>
    <w:rsid w:val="00FA4546"/>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8"/>
    <w:rsid w:val="00FA4546"/>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character" w:customStyle="1" w:styleId="a9">
    <w:name w:val="Основной текст + Полужирный"/>
    <w:rsid w:val="00FA454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6">
    <w:name w:val="Основной текст (6)_"/>
    <w:link w:val="60"/>
    <w:locked/>
    <w:rsid w:val="00FA454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FA4546"/>
    <w:pPr>
      <w:widowControl w:val="0"/>
      <w:shd w:val="clear" w:color="auto" w:fill="FFFFFF"/>
      <w:spacing w:after="0" w:line="413" w:lineRule="exact"/>
      <w:ind w:hanging="360"/>
      <w:jc w:val="both"/>
    </w:pPr>
    <w:rPr>
      <w:rFonts w:ascii="Times New Roman" w:eastAsia="Times New Roman" w:hAnsi="Times New Roman" w:cs="Times New Roman"/>
      <w:b/>
      <w:bCs/>
      <w:i/>
      <w:iCs/>
      <w:sz w:val="23"/>
      <w:szCs w:val="23"/>
    </w:rPr>
  </w:style>
  <w:style w:type="paragraph" w:styleId="aa">
    <w:name w:val="No Spacing"/>
    <w:uiPriority w:val="1"/>
    <w:qFormat/>
    <w:rsid w:val="00FA4546"/>
    <w:pPr>
      <w:spacing w:after="0" w:line="240" w:lineRule="auto"/>
    </w:pPr>
  </w:style>
  <w:style w:type="paragraph" w:customStyle="1" w:styleId="13">
    <w:name w:val="Без интервала1"/>
    <w:semiHidden/>
    <w:rsid w:val="00FA454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056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hkola-busevka.ucoz.ru/7/uchebnyj_plan.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hkola-busevka.ucoz.ru/6/up_mbou_sosh_2_2018-2019.docx"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hkola-busevka.ucoz.ru/7/godovoj_kalendarnyj_uchebnyj_grafik_na_2018-2019g.docx" TargetMode="Externa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korovit@yandex.ru" TargetMode="External"/><Relationship Id="rId11" Type="http://schemas.openxmlformats.org/officeDocument/2006/relationships/chart" Target="charts/chart5.xml"/><Relationship Id="rId24" Type="http://schemas.openxmlformats.org/officeDocument/2006/relationships/chart" Target="charts/chart14.xml"/><Relationship Id="rId5" Type="http://schemas.openxmlformats.org/officeDocument/2006/relationships/image" Target="media/image1.jpeg"/><Relationship Id="rId15" Type="http://schemas.openxmlformats.org/officeDocument/2006/relationships/hyperlink" Target="http://shkola-busevka.ucoz.ru/6/kug_2018-2019.docx" TargetMode="External"/><Relationship Id="rId23" Type="http://schemas.openxmlformats.org/officeDocument/2006/relationships/chart" Target="charts/chart13.xml"/><Relationship Id="rId28" Type="http://schemas.microsoft.com/office/2007/relationships/stylesWithEffects" Target="stylesWithEffects.xml"/><Relationship Id="rId10" Type="http://schemas.openxmlformats.org/officeDocument/2006/relationships/chart" Target="charts/chart4.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111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101010101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111111111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121212121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131313131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14141414114.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222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333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44441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55551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66661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77771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88881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99991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педагогов</c:v>
                </c:pt>
              </c:strCache>
            </c:strRef>
          </c:tx>
          <c:cat>
            <c:strRef>
              <c:f>Лист1!$A$2:$A$5</c:f>
              <c:strCache>
                <c:ptCount val="3"/>
                <c:pt idx="0">
                  <c:v>2016 год</c:v>
                </c:pt>
                <c:pt idx="1">
                  <c:v>2017 год</c:v>
                </c:pt>
                <c:pt idx="2">
                  <c:v>2018 год</c:v>
                </c:pt>
              </c:strCache>
            </c:strRef>
          </c:cat>
          <c:val>
            <c:numRef>
              <c:f>Лист1!$B$2:$B$5</c:f>
              <c:numCache>
                <c:formatCode>General</c:formatCode>
                <c:ptCount val="4"/>
                <c:pt idx="0">
                  <c:v>20</c:v>
                </c:pt>
                <c:pt idx="1">
                  <c:v>20</c:v>
                </c:pt>
                <c:pt idx="2">
                  <c:v>20</c:v>
                </c:pt>
              </c:numCache>
            </c:numRef>
          </c:val>
        </c:ser>
        <c:ser>
          <c:idx val="1"/>
          <c:order val="1"/>
          <c:tx>
            <c:strRef>
              <c:f>Лист1!$C$1</c:f>
              <c:strCache>
                <c:ptCount val="1"/>
                <c:pt idx="0">
                  <c:v>количество педагогов со стажем выше 30 лет</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pt idx="0">
                  <c:v>7</c:v>
                </c:pt>
                <c:pt idx="1">
                  <c:v>5</c:v>
                </c:pt>
                <c:pt idx="2">
                  <c:v>6</c:v>
                </c:pt>
              </c:numCache>
            </c:numRef>
          </c:val>
        </c:ser>
        <c:axId val="97903360"/>
        <c:axId val="97904896"/>
      </c:barChart>
      <c:catAx>
        <c:axId val="97903360"/>
        <c:scaling>
          <c:orientation val="minMax"/>
        </c:scaling>
        <c:axPos val="b"/>
        <c:tickLblPos val="nextTo"/>
        <c:crossAx val="97904896"/>
        <c:crosses val="autoZero"/>
        <c:auto val="1"/>
        <c:lblAlgn val="ctr"/>
        <c:lblOffset val="100"/>
      </c:catAx>
      <c:valAx>
        <c:axId val="97904896"/>
        <c:scaling>
          <c:orientation val="minMax"/>
        </c:scaling>
        <c:axPos val="l"/>
        <c:majorGridlines/>
        <c:numFmt formatCode="General" sourceLinked="1"/>
        <c:tickLblPos val="nextTo"/>
        <c:crossAx val="97903360"/>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биология</c:v>
                </c:pt>
              </c:strCache>
            </c:strRef>
          </c:tx>
          <c:cat>
            <c:strRef>
              <c:f>Лист1!$A$2:$A$4</c:f>
              <c:strCache>
                <c:ptCount val="3"/>
                <c:pt idx="0">
                  <c:v>2016 год</c:v>
                </c:pt>
                <c:pt idx="1">
                  <c:v>2017 год</c:v>
                </c:pt>
                <c:pt idx="2">
                  <c:v>2018 год</c:v>
                </c:pt>
              </c:strCache>
            </c:strRef>
          </c:cat>
          <c:val>
            <c:numRef>
              <c:f>Лист1!$B$2:$B$4</c:f>
              <c:numCache>
                <c:formatCode>General</c:formatCode>
                <c:ptCount val="3"/>
                <c:pt idx="0">
                  <c:v>6</c:v>
                </c:pt>
                <c:pt idx="1">
                  <c:v>2</c:v>
                </c:pt>
                <c:pt idx="2">
                  <c:v>7</c:v>
                </c:pt>
              </c:numCache>
            </c:numRef>
          </c:val>
        </c:ser>
        <c:ser>
          <c:idx val="1"/>
          <c:order val="1"/>
          <c:tx>
            <c:strRef>
              <c:f>Лист1!$C$1</c:f>
              <c:strCache>
                <c:ptCount val="1"/>
                <c:pt idx="0">
                  <c:v>география</c:v>
                </c:pt>
              </c:strCache>
            </c:strRef>
          </c:tx>
          <c:cat>
            <c:strRef>
              <c:f>Лист1!$A$2:$A$4</c:f>
              <c:strCache>
                <c:ptCount val="3"/>
                <c:pt idx="0">
                  <c:v>2016 год</c:v>
                </c:pt>
                <c:pt idx="1">
                  <c:v>2017 год</c:v>
                </c:pt>
                <c:pt idx="2">
                  <c:v>2018 год</c:v>
                </c:pt>
              </c:strCache>
            </c:strRef>
          </c:cat>
          <c:val>
            <c:numRef>
              <c:f>Лист1!$C$2:$C$4</c:f>
              <c:numCache>
                <c:formatCode>General</c:formatCode>
                <c:ptCount val="3"/>
                <c:pt idx="0">
                  <c:v>7</c:v>
                </c:pt>
                <c:pt idx="1">
                  <c:v>7</c:v>
                </c:pt>
                <c:pt idx="2">
                  <c:v>9</c:v>
                </c:pt>
              </c:numCache>
            </c:numRef>
          </c:val>
        </c:ser>
        <c:ser>
          <c:idx val="2"/>
          <c:order val="2"/>
          <c:tx>
            <c:strRef>
              <c:f>Лист1!$D$1</c:f>
              <c:strCache>
                <c:ptCount val="1"/>
                <c:pt idx="0">
                  <c:v>обществознание</c:v>
                </c:pt>
              </c:strCache>
            </c:strRef>
          </c:tx>
          <c:cat>
            <c:strRef>
              <c:f>Лист1!$A$2:$A$4</c:f>
              <c:strCache>
                <c:ptCount val="3"/>
                <c:pt idx="0">
                  <c:v>2016 год</c:v>
                </c:pt>
                <c:pt idx="1">
                  <c:v>2017 год</c:v>
                </c:pt>
                <c:pt idx="2">
                  <c:v>2018 год</c:v>
                </c:pt>
              </c:strCache>
            </c:strRef>
          </c:cat>
          <c:val>
            <c:numRef>
              <c:f>Лист1!$D$2:$D$4</c:f>
              <c:numCache>
                <c:formatCode>General</c:formatCode>
                <c:ptCount val="3"/>
                <c:pt idx="0">
                  <c:v>5</c:v>
                </c:pt>
                <c:pt idx="1">
                  <c:v>7</c:v>
                </c:pt>
                <c:pt idx="2">
                  <c:v>3</c:v>
                </c:pt>
              </c:numCache>
            </c:numRef>
          </c:val>
        </c:ser>
        <c:ser>
          <c:idx val="3"/>
          <c:order val="3"/>
          <c:tx>
            <c:strRef>
              <c:f>Лист1!$E$1</c:f>
              <c:strCache>
                <c:ptCount val="1"/>
                <c:pt idx="0">
                  <c:v>история</c:v>
                </c:pt>
              </c:strCache>
            </c:strRef>
          </c:tx>
          <c:cat>
            <c:strRef>
              <c:f>Лист1!$A$2:$A$4</c:f>
              <c:strCache>
                <c:ptCount val="3"/>
                <c:pt idx="0">
                  <c:v>2016 год</c:v>
                </c:pt>
                <c:pt idx="1">
                  <c:v>2017 год</c:v>
                </c:pt>
                <c:pt idx="2">
                  <c:v>2018 год</c:v>
                </c:pt>
              </c:strCache>
            </c:strRef>
          </c:cat>
          <c:val>
            <c:numRef>
              <c:f>Лист1!$E$2:$E$4</c:f>
              <c:numCache>
                <c:formatCode>General</c:formatCode>
                <c:ptCount val="3"/>
                <c:pt idx="0">
                  <c:v>0</c:v>
                </c:pt>
                <c:pt idx="1">
                  <c:v>2</c:v>
                </c:pt>
                <c:pt idx="2">
                  <c:v>0</c:v>
                </c:pt>
              </c:numCache>
            </c:numRef>
          </c:val>
        </c:ser>
        <c:ser>
          <c:idx val="4"/>
          <c:order val="4"/>
          <c:tx>
            <c:strRef>
              <c:f>Лист1!$F$1</c:f>
              <c:strCache>
                <c:ptCount val="1"/>
                <c:pt idx="0">
                  <c:v>физика</c:v>
                </c:pt>
              </c:strCache>
            </c:strRef>
          </c:tx>
          <c:cat>
            <c:strRef>
              <c:f>Лист1!$A$2:$A$4</c:f>
              <c:strCache>
                <c:ptCount val="3"/>
                <c:pt idx="0">
                  <c:v>2016 год</c:v>
                </c:pt>
                <c:pt idx="1">
                  <c:v>2017 год</c:v>
                </c:pt>
                <c:pt idx="2">
                  <c:v>2018 год</c:v>
                </c:pt>
              </c:strCache>
            </c:strRef>
          </c:cat>
          <c:val>
            <c:numRef>
              <c:f>Лист1!$F$2:$F$4</c:f>
              <c:numCache>
                <c:formatCode>General</c:formatCode>
                <c:ptCount val="3"/>
                <c:pt idx="0">
                  <c:v>2</c:v>
                </c:pt>
                <c:pt idx="1">
                  <c:v>0</c:v>
                </c:pt>
                <c:pt idx="2">
                  <c:v>0</c:v>
                </c:pt>
              </c:numCache>
            </c:numRef>
          </c:val>
        </c:ser>
        <c:ser>
          <c:idx val="5"/>
          <c:order val="5"/>
          <c:tx>
            <c:strRef>
              <c:f>Лист1!$G$1</c:f>
              <c:strCache>
                <c:ptCount val="1"/>
                <c:pt idx="0">
                  <c:v>химия</c:v>
                </c:pt>
              </c:strCache>
            </c:strRef>
          </c:tx>
          <c:cat>
            <c:strRef>
              <c:f>Лист1!$A$2:$A$4</c:f>
              <c:strCache>
                <c:ptCount val="3"/>
                <c:pt idx="0">
                  <c:v>2016 год</c:v>
                </c:pt>
                <c:pt idx="1">
                  <c:v>2017 год</c:v>
                </c:pt>
                <c:pt idx="2">
                  <c:v>2018 год</c:v>
                </c:pt>
              </c:strCache>
            </c:strRef>
          </c:cat>
          <c:val>
            <c:numRef>
              <c:f>Лист1!$G$2:$G$4</c:f>
              <c:numCache>
                <c:formatCode>General</c:formatCode>
                <c:ptCount val="3"/>
                <c:pt idx="2">
                  <c:v>1</c:v>
                </c:pt>
              </c:numCache>
            </c:numRef>
          </c:val>
        </c:ser>
        <c:axId val="68856064"/>
        <c:axId val="69226496"/>
      </c:barChart>
      <c:catAx>
        <c:axId val="68856064"/>
        <c:scaling>
          <c:orientation val="minMax"/>
        </c:scaling>
        <c:axPos val="b"/>
        <c:tickLblPos val="nextTo"/>
        <c:crossAx val="69226496"/>
        <c:crosses val="autoZero"/>
        <c:auto val="1"/>
        <c:lblAlgn val="ctr"/>
        <c:lblOffset val="100"/>
      </c:catAx>
      <c:valAx>
        <c:axId val="69226496"/>
        <c:scaling>
          <c:orientation val="minMax"/>
        </c:scaling>
        <c:axPos val="l"/>
        <c:majorGridlines/>
        <c:numFmt formatCode="General" sourceLinked="1"/>
        <c:tickLblPos val="nextTo"/>
        <c:crossAx val="68856064"/>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химия</c:v>
                </c:pt>
              </c:strCache>
            </c:strRef>
          </c:tx>
          <c:cat>
            <c:strRef>
              <c:f>Лист1!$A$2:$A$4</c:f>
              <c:strCache>
                <c:ptCount val="3"/>
                <c:pt idx="0">
                  <c:v>2016 год</c:v>
                </c:pt>
                <c:pt idx="1">
                  <c:v>2017 год</c:v>
                </c:pt>
                <c:pt idx="2">
                  <c:v>2018 год</c:v>
                </c:pt>
              </c:strCache>
            </c:strRef>
          </c:cat>
          <c:val>
            <c:numRef>
              <c:f>Лист1!$B$2:$B$4</c:f>
              <c:numCache>
                <c:formatCode>General</c:formatCode>
                <c:ptCount val="3"/>
                <c:pt idx="0">
                  <c:v>1</c:v>
                </c:pt>
              </c:numCache>
            </c:numRef>
          </c:val>
        </c:ser>
        <c:ser>
          <c:idx val="1"/>
          <c:order val="1"/>
          <c:tx>
            <c:strRef>
              <c:f>Лист1!$C$1</c:f>
              <c:strCache>
                <c:ptCount val="1"/>
                <c:pt idx="0">
                  <c:v>литература</c:v>
                </c:pt>
              </c:strCache>
            </c:strRef>
          </c:tx>
          <c:cat>
            <c:strRef>
              <c:f>Лист1!$A$2:$A$4</c:f>
              <c:strCache>
                <c:ptCount val="3"/>
                <c:pt idx="0">
                  <c:v>2016 год</c:v>
                </c:pt>
                <c:pt idx="1">
                  <c:v>2017 год</c:v>
                </c:pt>
                <c:pt idx="2">
                  <c:v>2018 год</c:v>
                </c:pt>
              </c:strCache>
            </c:strRef>
          </c:cat>
          <c:val>
            <c:numRef>
              <c:f>Лист1!$C$2:$C$4</c:f>
              <c:numCache>
                <c:formatCode>General</c:formatCode>
                <c:ptCount val="3"/>
                <c:pt idx="0">
                  <c:v>1</c:v>
                </c:pt>
              </c:numCache>
            </c:numRef>
          </c:val>
        </c:ser>
        <c:ser>
          <c:idx val="2"/>
          <c:order val="2"/>
          <c:tx>
            <c:strRef>
              <c:f>Лист1!$D$1</c:f>
              <c:strCache>
                <c:ptCount val="1"/>
                <c:pt idx="0">
                  <c:v>физика</c:v>
                </c:pt>
              </c:strCache>
            </c:strRef>
          </c:tx>
          <c:cat>
            <c:strRef>
              <c:f>Лист1!$A$2:$A$4</c:f>
              <c:strCache>
                <c:ptCount val="3"/>
                <c:pt idx="0">
                  <c:v>2016 год</c:v>
                </c:pt>
                <c:pt idx="1">
                  <c:v>2017 год</c:v>
                </c:pt>
                <c:pt idx="2">
                  <c:v>2018 год</c:v>
                </c:pt>
              </c:strCache>
            </c:strRef>
          </c:cat>
          <c:val>
            <c:numRef>
              <c:f>Лист1!$D$2:$D$4</c:f>
              <c:numCache>
                <c:formatCode>General</c:formatCode>
                <c:ptCount val="3"/>
                <c:pt idx="0">
                  <c:v>3</c:v>
                </c:pt>
                <c:pt idx="1">
                  <c:v>3</c:v>
                </c:pt>
                <c:pt idx="2">
                  <c:v>1</c:v>
                </c:pt>
              </c:numCache>
            </c:numRef>
          </c:val>
        </c:ser>
        <c:ser>
          <c:idx val="3"/>
          <c:order val="3"/>
          <c:tx>
            <c:strRef>
              <c:f>Лист1!$E$1</c:f>
              <c:strCache>
                <c:ptCount val="1"/>
                <c:pt idx="0">
                  <c:v>обществознание</c:v>
                </c:pt>
              </c:strCache>
            </c:strRef>
          </c:tx>
          <c:cat>
            <c:strRef>
              <c:f>Лист1!$A$2:$A$4</c:f>
              <c:strCache>
                <c:ptCount val="3"/>
                <c:pt idx="0">
                  <c:v>2016 год</c:v>
                </c:pt>
                <c:pt idx="1">
                  <c:v>2017 год</c:v>
                </c:pt>
                <c:pt idx="2">
                  <c:v>2018 год</c:v>
                </c:pt>
              </c:strCache>
            </c:strRef>
          </c:cat>
          <c:val>
            <c:numRef>
              <c:f>Лист1!$E$2:$E$4</c:f>
              <c:numCache>
                <c:formatCode>General</c:formatCode>
                <c:ptCount val="3"/>
                <c:pt idx="2">
                  <c:v>1</c:v>
                </c:pt>
              </c:numCache>
            </c:numRef>
          </c:val>
        </c:ser>
        <c:axId val="69408256"/>
        <c:axId val="69409792"/>
      </c:barChart>
      <c:catAx>
        <c:axId val="69408256"/>
        <c:scaling>
          <c:orientation val="minMax"/>
        </c:scaling>
        <c:axPos val="b"/>
        <c:tickLblPos val="nextTo"/>
        <c:crossAx val="69409792"/>
        <c:crosses val="autoZero"/>
        <c:auto val="1"/>
        <c:lblAlgn val="ctr"/>
        <c:lblOffset val="100"/>
      </c:catAx>
      <c:valAx>
        <c:axId val="69409792"/>
        <c:scaling>
          <c:orientation val="minMax"/>
        </c:scaling>
        <c:axPos val="l"/>
        <c:majorGridlines/>
        <c:numFmt formatCode="General" sourceLinked="1"/>
        <c:tickLblPos val="nextTo"/>
        <c:crossAx val="69408256"/>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поступили в ССУЗы, чел</c:v>
                </c:pt>
              </c:strCache>
            </c:strRef>
          </c:tx>
          <c:cat>
            <c:strRef>
              <c:f>Лист1!$A$2:$A$5</c:f>
              <c:strCache>
                <c:ptCount val="3"/>
                <c:pt idx="0">
                  <c:v>2016 г.</c:v>
                </c:pt>
                <c:pt idx="1">
                  <c:v>2017г.</c:v>
                </c:pt>
                <c:pt idx="2">
                  <c:v>2018 г.</c:v>
                </c:pt>
              </c:strCache>
            </c:strRef>
          </c:cat>
          <c:val>
            <c:numRef>
              <c:f>Лист1!$B$2:$B$5</c:f>
              <c:numCache>
                <c:formatCode>General</c:formatCode>
                <c:ptCount val="4"/>
                <c:pt idx="0">
                  <c:v>10</c:v>
                </c:pt>
                <c:pt idx="1">
                  <c:v>8</c:v>
                </c:pt>
                <c:pt idx="2">
                  <c:v>7</c:v>
                </c:pt>
              </c:numCache>
            </c:numRef>
          </c:val>
        </c:ser>
        <c:ser>
          <c:idx val="1"/>
          <c:order val="1"/>
          <c:tx>
            <c:strRef>
              <c:f>Лист1!$C$1</c:f>
              <c:strCache>
                <c:ptCount val="1"/>
                <c:pt idx="0">
                  <c:v> продолжили обучение в 10 классе</c:v>
                </c:pt>
              </c:strCache>
            </c:strRef>
          </c:tx>
          <c:cat>
            <c:strRef>
              <c:f>Лист1!$A$2:$A$5</c:f>
              <c:strCache>
                <c:ptCount val="3"/>
                <c:pt idx="0">
                  <c:v>2016 г.</c:v>
                </c:pt>
                <c:pt idx="1">
                  <c:v>2017г.</c:v>
                </c:pt>
                <c:pt idx="2">
                  <c:v>2018 г.</c:v>
                </c:pt>
              </c:strCache>
            </c:strRef>
          </c:cat>
          <c:val>
            <c:numRef>
              <c:f>Лист1!$C$2:$C$5</c:f>
              <c:numCache>
                <c:formatCode>General</c:formatCode>
                <c:ptCount val="4"/>
                <c:pt idx="0">
                  <c:v>3</c:v>
                </c:pt>
                <c:pt idx="1">
                  <c:v>3</c:v>
                </c:pt>
                <c:pt idx="2">
                  <c:v>5</c:v>
                </c:pt>
              </c:numCache>
            </c:numRef>
          </c:val>
        </c:ser>
        <c:axId val="68852736"/>
        <c:axId val="69362432"/>
      </c:barChart>
      <c:catAx>
        <c:axId val="68852736"/>
        <c:scaling>
          <c:orientation val="minMax"/>
        </c:scaling>
        <c:axPos val="b"/>
        <c:tickLblPos val="nextTo"/>
        <c:crossAx val="69362432"/>
        <c:crosses val="autoZero"/>
        <c:auto val="1"/>
        <c:lblAlgn val="ctr"/>
        <c:lblOffset val="100"/>
      </c:catAx>
      <c:valAx>
        <c:axId val="69362432"/>
        <c:scaling>
          <c:orientation val="minMax"/>
        </c:scaling>
        <c:axPos val="l"/>
        <c:majorGridlines/>
        <c:numFmt formatCode="General" sourceLinked="1"/>
        <c:tickLblPos val="nextTo"/>
        <c:crossAx val="68852736"/>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Поступили в ВУЗ, чел.</c:v>
                </c:pt>
              </c:strCache>
            </c:strRef>
          </c:tx>
          <c:cat>
            <c:strRef>
              <c:f>Лист1!$A$2:$A$5</c:f>
              <c:strCache>
                <c:ptCount val="3"/>
                <c:pt idx="0">
                  <c:v>2016 г.</c:v>
                </c:pt>
                <c:pt idx="1">
                  <c:v>2017 г.</c:v>
                </c:pt>
                <c:pt idx="2">
                  <c:v>2018 г.</c:v>
                </c:pt>
              </c:strCache>
            </c:strRef>
          </c:cat>
          <c:val>
            <c:numRef>
              <c:f>Лист1!$B$2:$B$5</c:f>
              <c:numCache>
                <c:formatCode>General</c:formatCode>
                <c:ptCount val="4"/>
                <c:pt idx="0">
                  <c:v>0</c:v>
                </c:pt>
                <c:pt idx="1">
                  <c:v>3</c:v>
                </c:pt>
              </c:numCache>
            </c:numRef>
          </c:val>
        </c:ser>
        <c:ser>
          <c:idx val="1"/>
          <c:order val="1"/>
          <c:tx>
            <c:strRef>
              <c:f>Лист1!$C$1</c:f>
              <c:strCache>
                <c:ptCount val="1"/>
                <c:pt idx="0">
                  <c:v>Поступили в ССУЗы</c:v>
                </c:pt>
              </c:strCache>
            </c:strRef>
          </c:tx>
          <c:cat>
            <c:strRef>
              <c:f>Лист1!$A$2:$A$5</c:f>
              <c:strCache>
                <c:ptCount val="3"/>
                <c:pt idx="0">
                  <c:v>2016 г.</c:v>
                </c:pt>
                <c:pt idx="1">
                  <c:v>2017 г.</c:v>
                </c:pt>
                <c:pt idx="2">
                  <c:v>2018 г.</c:v>
                </c:pt>
              </c:strCache>
            </c:strRef>
          </c:cat>
          <c:val>
            <c:numRef>
              <c:f>Лист1!$C$2:$C$5</c:f>
              <c:numCache>
                <c:formatCode>General</c:formatCode>
                <c:ptCount val="4"/>
                <c:pt idx="0">
                  <c:v>1</c:v>
                </c:pt>
                <c:pt idx="2">
                  <c:v>2</c:v>
                </c:pt>
              </c:numCache>
            </c:numRef>
          </c:val>
        </c:ser>
        <c:ser>
          <c:idx val="2"/>
          <c:order val="2"/>
          <c:tx>
            <c:strRef>
              <c:f>Лист1!$D$1</c:f>
              <c:strCache>
                <c:ptCount val="1"/>
                <c:pt idx="0">
                  <c:v>Трудоустроены</c:v>
                </c:pt>
              </c:strCache>
            </c:strRef>
          </c:tx>
          <c:cat>
            <c:strRef>
              <c:f>Лист1!$A$2:$A$5</c:f>
              <c:strCache>
                <c:ptCount val="3"/>
                <c:pt idx="0">
                  <c:v>2016 г.</c:v>
                </c:pt>
                <c:pt idx="1">
                  <c:v>2017 г.</c:v>
                </c:pt>
                <c:pt idx="2">
                  <c:v>2018 г.</c:v>
                </c:pt>
              </c:strCache>
            </c:strRef>
          </c:cat>
          <c:val>
            <c:numRef>
              <c:f>Лист1!$D$2:$D$5</c:f>
              <c:numCache>
                <c:formatCode>General</c:formatCode>
                <c:ptCount val="4"/>
                <c:pt idx="1">
                  <c:v>1</c:v>
                </c:pt>
              </c:numCache>
            </c:numRef>
          </c:val>
        </c:ser>
        <c:axId val="69518848"/>
        <c:axId val="69520384"/>
      </c:barChart>
      <c:catAx>
        <c:axId val="69518848"/>
        <c:scaling>
          <c:orientation val="minMax"/>
        </c:scaling>
        <c:axPos val="b"/>
        <c:tickLblPos val="nextTo"/>
        <c:crossAx val="69520384"/>
        <c:crosses val="autoZero"/>
        <c:auto val="1"/>
        <c:lblAlgn val="ctr"/>
        <c:lblOffset val="100"/>
      </c:catAx>
      <c:valAx>
        <c:axId val="69520384"/>
        <c:scaling>
          <c:orientation val="minMax"/>
        </c:scaling>
        <c:axPos val="l"/>
        <c:majorGridlines/>
        <c:numFmt formatCode="General" sourceLinked="1"/>
        <c:tickLblPos val="nextTo"/>
        <c:crossAx val="69518848"/>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воспитанников</c:v>
                </c:pt>
              </c:strCache>
            </c:strRef>
          </c:tx>
          <c:cat>
            <c:strRef>
              <c:f>Лист1!$A$2:$A$4</c:f>
              <c:strCache>
                <c:ptCount val="3"/>
                <c:pt idx="0">
                  <c:v>2016 год</c:v>
                </c:pt>
                <c:pt idx="1">
                  <c:v>2017 год</c:v>
                </c:pt>
                <c:pt idx="2">
                  <c:v>2018 год</c:v>
                </c:pt>
              </c:strCache>
            </c:strRef>
          </c:cat>
          <c:val>
            <c:numRef>
              <c:f>Лист1!$B$2:$B$4</c:f>
              <c:numCache>
                <c:formatCode>General</c:formatCode>
                <c:ptCount val="3"/>
                <c:pt idx="0">
                  <c:v>32</c:v>
                </c:pt>
                <c:pt idx="1">
                  <c:v>31</c:v>
                </c:pt>
                <c:pt idx="2">
                  <c:v>33</c:v>
                </c:pt>
              </c:numCache>
            </c:numRef>
          </c:val>
        </c:ser>
        <c:ser>
          <c:idx val="1"/>
          <c:order val="1"/>
          <c:tx>
            <c:strRef>
              <c:f>Лист1!$C$1</c:f>
              <c:strCache>
                <c:ptCount val="1"/>
                <c:pt idx="0">
                  <c:v>участвовали</c:v>
                </c:pt>
              </c:strCache>
            </c:strRef>
          </c:tx>
          <c:cat>
            <c:strRef>
              <c:f>Лист1!$A$2:$A$4</c:f>
              <c:strCache>
                <c:ptCount val="3"/>
                <c:pt idx="0">
                  <c:v>2016 год</c:v>
                </c:pt>
                <c:pt idx="1">
                  <c:v>2017 год</c:v>
                </c:pt>
                <c:pt idx="2">
                  <c:v>2018 год</c:v>
                </c:pt>
              </c:strCache>
            </c:strRef>
          </c:cat>
          <c:val>
            <c:numRef>
              <c:f>Лист1!$C$2:$C$4</c:f>
              <c:numCache>
                <c:formatCode>General</c:formatCode>
                <c:ptCount val="3"/>
                <c:pt idx="0">
                  <c:v>10</c:v>
                </c:pt>
                <c:pt idx="1">
                  <c:v>19</c:v>
                </c:pt>
                <c:pt idx="2">
                  <c:v>33</c:v>
                </c:pt>
              </c:numCache>
            </c:numRef>
          </c:val>
        </c:ser>
        <c:axId val="69610496"/>
        <c:axId val="69501696"/>
      </c:barChart>
      <c:catAx>
        <c:axId val="69610496"/>
        <c:scaling>
          <c:orientation val="minMax"/>
        </c:scaling>
        <c:axPos val="b"/>
        <c:tickLblPos val="nextTo"/>
        <c:crossAx val="69501696"/>
        <c:crosses val="autoZero"/>
        <c:auto val="1"/>
        <c:lblAlgn val="ctr"/>
        <c:lblOffset val="100"/>
      </c:catAx>
      <c:valAx>
        <c:axId val="69501696"/>
        <c:scaling>
          <c:orientation val="minMax"/>
        </c:scaling>
        <c:axPos val="l"/>
        <c:majorGridlines/>
        <c:numFmt formatCode="General" sourceLinked="1"/>
        <c:tickLblPos val="nextTo"/>
        <c:crossAx val="69610496"/>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 количество педагогов в возрасте до зо лет</c:v>
                </c:pt>
              </c:strCache>
            </c:strRef>
          </c:tx>
          <c:cat>
            <c:strRef>
              <c:f>Лист1!$A$2:$A$5</c:f>
              <c:strCache>
                <c:ptCount val="3"/>
                <c:pt idx="0">
                  <c:v>2016 год</c:v>
                </c:pt>
                <c:pt idx="1">
                  <c:v>2017 год</c:v>
                </c:pt>
                <c:pt idx="2">
                  <c:v>2018 год</c:v>
                </c:pt>
              </c:strCache>
            </c:strRef>
          </c:cat>
          <c:val>
            <c:numRef>
              <c:f>Лист1!$B$2:$B$5</c:f>
              <c:numCache>
                <c:formatCode>General</c:formatCode>
                <c:ptCount val="4"/>
                <c:pt idx="0">
                  <c:v>2</c:v>
                </c:pt>
                <c:pt idx="1">
                  <c:v>1</c:v>
                </c:pt>
                <c:pt idx="2">
                  <c:v>0</c:v>
                </c:pt>
              </c:numCache>
            </c:numRef>
          </c:val>
        </c:ser>
        <c:ser>
          <c:idx val="1"/>
          <c:order val="1"/>
          <c:tx>
            <c:strRef>
              <c:f>Лист1!$C$1</c:f>
              <c:strCache>
                <c:ptCount val="1"/>
                <c:pt idx="0">
                  <c:v>от 30 до 55 лет</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pt idx="0">
                  <c:v>15</c:v>
                </c:pt>
                <c:pt idx="1">
                  <c:v>15</c:v>
                </c:pt>
                <c:pt idx="2">
                  <c:v>15</c:v>
                </c:pt>
              </c:numCache>
            </c:numRef>
          </c:val>
        </c:ser>
        <c:ser>
          <c:idx val="2"/>
          <c:order val="2"/>
          <c:tx>
            <c:strRef>
              <c:f>Лист1!$D$1</c:f>
              <c:strCache>
                <c:ptCount val="1"/>
                <c:pt idx="0">
                  <c:v>свыше 55 лет</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pt idx="0">
                  <c:v>3</c:v>
                </c:pt>
                <c:pt idx="1">
                  <c:v>4</c:v>
                </c:pt>
                <c:pt idx="2">
                  <c:v>5</c:v>
                </c:pt>
              </c:numCache>
            </c:numRef>
          </c:val>
        </c:ser>
        <c:axId val="68725760"/>
        <c:axId val="68551424"/>
      </c:barChart>
      <c:catAx>
        <c:axId val="68725760"/>
        <c:scaling>
          <c:orientation val="minMax"/>
        </c:scaling>
        <c:axPos val="b"/>
        <c:tickLblPos val="nextTo"/>
        <c:crossAx val="68551424"/>
        <c:crosses val="autoZero"/>
        <c:auto val="1"/>
        <c:lblAlgn val="ctr"/>
        <c:lblOffset val="100"/>
      </c:catAx>
      <c:valAx>
        <c:axId val="68551424"/>
        <c:scaling>
          <c:orientation val="minMax"/>
        </c:scaling>
        <c:axPos val="l"/>
        <c:majorGridlines/>
        <c:numFmt formatCode="General" sourceLinked="1"/>
        <c:tickLblPos val="nextTo"/>
        <c:crossAx val="6872576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редко участвовали или не участвовали</c:v>
                </c:pt>
              </c:strCache>
            </c:strRef>
          </c:tx>
          <c:cat>
            <c:strRef>
              <c:f>Лист1!$A$2:$A$5</c:f>
              <c:strCache>
                <c:ptCount val="3"/>
                <c:pt idx="0">
                  <c:v>2016 год</c:v>
                </c:pt>
                <c:pt idx="1">
                  <c:v>2017 год</c:v>
                </c:pt>
                <c:pt idx="2">
                  <c:v>2018 год</c:v>
                </c:pt>
              </c:strCache>
            </c:strRef>
          </c:cat>
          <c:val>
            <c:numRef>
              <c:f>Лист1!$B$2:$B$5</c:f>
              <c:numCache>
                <c:formatCode>General</c:formatCode>
                <c:ptCount val="4"/>
                <c:pt idx="0">
                  <c:v>10</c:v>
                </c:pt>
                <c:pt idx="1">
                  <c:v>7</c:v>
                </c:pt>
                <c:pt idx="2">
                  <c:v>6</c:v>
                </c:pt>
              </c:numCache>
            </c:numRef>
          </c:val>
        </c:ser>
        <c:ser>
          <c:idx val="1"/>
          <c:order val="1"/>
          <c:tx>
            <c:strRef>
              <c:f>Лист1!$C$1</c:f>
              <c:strCache>
                <c:ptCount val="1"/>
                <c:pt idx="0">
                  <c:v>периодически участвовали</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pt idx="0">
                  <c:v>3</c:v>
                </c:pt>
                <c:pt idx="1">
                  <c:v>5</c:v>
                </c:pt>
                <c:pt idx="2">
                  <c:v>4</c:v>
                </c:pt>
              </c:numCache>
            </c:numRef>
          </c:val>
        </c:ser>
        <c:ser>
          <c:idx val="2"/>
          <c:order val="2"/>
          <c:tx>
            <c:strRef>
              <c:f>Лист1!$D$1</c:f>
              <c:strCache>
                <c:ptCount val="1"/>
                <c:pt idx="0">
                  <c:v>активно участвовали</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pt idx="0">
                  <c:v>3</c:v>
                </c:pt>
                <c:pt idx="1">
                  <c:v>4</c:v>
                </c:pt>
                <c:pt idx="2">
                  <c:v>5</c:v>
                </c:pt>
              </c:numCache>
            </c:numRef>
          </c:val>
        </c:ser>
        <c:axId val="68584960"/>
        <c:axId val="68586496"/>
      </c:barChart>
      <c:catAx>
        <c:axId val="68584960"/>
        <c:scaling>
          <c:orientation val="minMax"/>
        </c:scaling>
        <c:axPos val="b"/>
        <c:tickLblPos val="nextTo"/>
        <c:crossAx val="68586496"/>
        <c:crosses val="autoZero"/>
        <c:auto val="1"/>
        <c:lblAlgn val="ctr"/>
        <c:lblOffset val="100"/>
      </c:catAx>
      <c:valAx>
        <c:axId val="68586496"/>
        <c:scaling>
          <c:orientation val="minMax"/>
        </c:scaling>
        <c:axPos val="l"/>
        <c:majorGridlines/>
        <c:numFmt formatCode="General" sourceLinked="1"/>
        <c:tickLblPos val="nextTo"/>
        <c:crossAx val="68584960"/>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редко участвовали или не участвовали</c:v>
                </c:pt>
              </c:strCache>
            </c:strRef>
          </c:tx>
          <c:cat>
            <c:strRef>
              <c:f>Лист1!$A$2:$A$4</c:f>
              <c:strCache>
                <c:ptCount val="3"/>
                <c:pt idx="0">
                  <c:v>2016 год</c:v>
                </c:pt>
                <c:pt idx="1">
                  <c:v>2017 год</c:v>
                </c:pt>
                <c:pt idx="2">
                  <c:v>2018 год</c:v>
                </c:pt>
              </c:strCache>
            </c:strRef>
          </c:cat>
          <c:val>
            <c:numRef>
              <c:f>Лист1!$B$2:$B$4</c:f>
              <c:numCache>
                <c:formatCode>General</c:formatCode>
                <c:ptCount val="3"/>
                <c:pt idx="0">
                  <c:v>3</c:v>
                </c:pt>
                <c:pt idx="1">
                  <c:v>1</c:v>
                </c:pt>
                <c:pt idx="2">
                  <c:v>1</c:v>
                </c:pt>
              </c:numCache>
            </c:numRef>
          </c:val>
        </c:ser>
        <c:ser>
          <c:idx val="1"/>
          <c:order val="1"/>
          <c:tx>
            <c:strRef>
              <c:f>Лист1!$C$1</c:f>
              <c:strCache>
                <c:ptCount val="1"/>
                <c:pt idx="0">
                  <c:v>преиодически участвовали</c:v>
                </c:pt>
              </c:strCache>
            </c:strRef>
          </c:tx>
          <c:cat>
            <c:strRef>
              <c:f>Лист1!$A$2:$A$4</c:f>
              <c:strCache>
                <c:ptCount val="3"/>
                <c:pt idx="0">
                  <c:v>2016 год</c:v>
                </c:pt>
                <c:pt idx="1">
                  <c:v>2017 год</c:v>
                </c:pt>
                <c:pt idx="2">
                  <c:v>2018 год</c:v>
                </c:pt>
              </c:strCache>
            </c:strRef>
          </c:cat>
          <c:val>
            <c:numRef>
              <c:f>Лист1!$C$2:$C$4</c:f>
              <c:numCache>
                <c:formatCode>General</c:formatCode>
                <c:ptCount val="3"/>
                <c:pt idx="0">
                  <c:v>1</c:v>
                </c:pt>
                <c:pt idx="1">
                  <c:v>2</c:v>
                </c:pt>
                <c:pt idx="2">
                  <c:v>1</c:v>
                </c:pt>
              </c:numCache>
            </c:numRef>
          </c:val>
        </c:ser>
        <c:ser>
          <c:idx val="2"/>
          <c:order val="2"/>
          <c:tx>
            <c:strRef>
              <c:f>Лист1!$D$1</c:f>
              <c:strCache>
                <c:ptCount val="1"/>
                <c:pt idx="0">
                  <c:v>активно участвовали</c:v>
                </c:pt>
              </c:strCache>
            </c:strRef>
          </c:tx>
          <c:cat>
            <c:strRef>
              <c:f>Лист1!$A$2:$A$4</c:f>
              <c:strCache>
                <c:ptCount val="3"/>
                <c:pt idx="0">
                  <c:v>2016 год</c:v>
                </c:pt>
                <c:pt idx="1">
                  <c:v>2017 год</c:v>
                </c:pt>
                <c:pt idx="2">
                  <c:v>2018 год</c:v>
                </c:pt>
              </c:strCache>
            </c:strRef>
          </c:cat>
          <c:val>
            <c:numRef>
              <c:f>Лист1!$D$2:$D$4</c:f>
              <c:numCache>
                <c:formatCode>General</c:formatCode>
                <c:ptCount val="3"/>
                <c:pt idx="0">
                  <c:v>0</c:v>
                </c:pt>
                <c:pt idx="1">
                  <c:v>1</c:v>
                </c:pt>
                <c:pt idx="2">
                  <c:v>2</c:v>
                </c:pt>
              </c:numCache>
            </c:numRef>
          </c:val>
        </c:ser>
        <c:axId val="69177344"/>
        <c:axId val="69178880"/>
      </c:barChart>
      <c:catAx>
        <c:axId val="69177344"/>
        <c:scaling>
          <c:orientation val="minMax"/>
        </c:scaling>
        <c:axPos val="b"/>
        <c:tickLblPos val="nextTo"/>
        <c:crossAx val="69178880"/>
        <c:crosses val="autoZero"/>
        <c:auto val="1"/>
        <c:lblAlgn val="ctr"/>
        <c:lblOffset val="100"/>
      </c:catAx>
      <c:valAx>
        <c:axId val="69178880"/>
        <c:scaling>
          <c:orientation val="minMax"/>
        </c:scaling>
        <c:axPos val="l"/>
        <c:majorGridlines/>
        <c:numFmt formatCode="General" sourceLinked="1"/>
        <c:tickLblPos val="nextTo"/>
        <c:crossAx val="6917734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педагогов</c:v>
                </c:pt>
              </c:strCache>
            </c:strRef>
          </c:tx>
          <c:cat>
            <c:strRef>
              <c:f>Лист1!$A$2:$A$4</c:f>
              <c:strCache>
                <c:ptCount val="3"/>
                <c:pt idx="0">
                  <c:v>2016 год</c:v>
                </c:pt>
                <c:pt idx="1">
                  <c:v>2017 год</c:v>
                </c:pt>
                <c:pt idx="2">
                  <c:v>2018 год</c:v>
                </c:pt>
              </c:strCache>
            </c:strRef>
          </c:cat>
          <c:val>
            <c:numRef>
              <c:f>Лист1!$B$2:$B$4</c:f>
              <c:numCache>
                <c:formatCode>General</c:formatCode>
                <c:ptCount val="3"/>
                <c:pt idx="0">
                  <c:v>20</c:v>
                </c:pt>
                <c:pt idx="1">
                  <c:v>20</c:v>
                </c:pt>
                <c:pt idx="2">
                  <c:v>20</c:v>
                </c:pt>
              </c:numCache>
            </c:numRef>
          </c:val>
        </c:ser>
        <c:ser>
          <c:idx val="1"/>
          <c:order val="1"/>
          <c:tx>
            <c:strRef>
              <c:f>Лист1!$C$1</c:f>
              <c:strCache>
                <c:ptCount val="1"/>
                <c:pt idx="0">
                  <c:v>количество учебно-вспомогательного персонала</c:v>
                </c:pt>
              </c:strCache>
            </c:strRef>
          </c:tx>
          <c:cat>
            <c:strRef>
              <c:f>Лист1!$A$2:$A$4</c:f>
              <c:strCache>
                <c:ptCount val="3"/>
                <c:pt idx="0">
                  <c:v>2016 год</c:v>
                </c:pt>
                <c:pt idx="1">
                  <c:v>2017 год</c:v>
                </c:pt>
                <c:pt idx="2">
                  <c:v>2018 год</c:v>
                </c:pt>
              </c:strCache>
            </c:strRef>
          </c:cat>
          <c:val>
            <c:numRef>
              <c:f>Лист1!$C$2:$C$4</c:f>
              <c:numCache>
                <c:formatCode>General</c:formatCode>
                <c:ptCount val="3"/>
                <c:pt idx="0">
                  <c:v>4</c:v>
                </c:pt>
                <c:pt idx="1">
                  <c:v>4</c:v>
                </c:pt>
                <c:pt idx="2">
                  <c:v>4</c:v>
                </c:pt>
              </c:numCache>
            </c:numRef>
          </c:val>
        </c:ser>
        <c:axId val="68617728"/>
        <c:axId val="68619264"/>
      </c:barChart>
      <c:catAx>
        <c:axId val="68617728"/>
        <c:scaling>
          <c:orientation val="minMax"/>
        </c:scaling>
        <c:axPos val="b"/>
        <c:tickLblPos val="nextTo"/>
        <c:crossAx val="68619264"/>
        <c:crosses val="autoZero"/>
        <c:auto val="1"/>
        <c:lblAlgn val="ctr"/>
        <c:lblOffset val="100"/>
      </c:catAx>
      <c:valAx>
        <c:axId val="68619264"/>
        <c:scaling>
          <c:orientation val="minMax"/>
        </c:scaling>
        <c:axPos val="l"/>
        <c:majorGridlines/>
        <c:numFmt formatCode="General" sourceLinked="1"/>
        <c:tickLblPos val="nextTo"/>
        <c:crossAx val="68617728"/>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обучающихся по программам основного  общего образования</c:v>
                </c:pt>
              </c:strCache>
            </c:strRef>
          </c:tx>
          <c:cat>
            <c:strRef>
              <c:f>Лист1!$A$2:$A$5</c:f>
              <c:strCache>
                <c:ptCount val="3"/>
                <c:pt idx="0">
                  <c:v>2016 год</c:v>
                </c:pt>
                <c:pt idx="1">
                  <c:v>2017 год</c:v>
                </c:pt>
                <c:pt idx="2">
                  <c:v>2018 год</c:v>
                </c:pt>
              </c:strCache>
            </c:strRef>
          </c:cat>
          <c:val>
            <c:numRef>
              <c:f>Лист1!$B$2:$B$5</c:f>
              <c:numCache>
                <c:formatCode>General</c:formatCode>
                <c:ptCount val="4"/>
                <c:pt idx="0">
                  <c:v>61</c:v>
                </c:pt>
                <c:pt idx="1">
                  <c:v>74</c:v>
                </c:pt>
                <c:pt idx="2">
                  <c:v>73</c:v>
                </c:pt>
              </c:numCache>
            </c:numRef>
          </c:val>
        </c:ser>
        <c:ser>
          <c:idx val="1"/>
          <c:order val="1"/>
          <c:tx>
            <c:strRef>
              <c:f>Лист1!$C$1</c:f>
              <c:strCache>
                <c:ptCount val="1"/>
                <c:pt idx="0">
                  <c:v>количество обучающихся с ОВЗ</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pt idx="0">
                  <c:v>6</c:v>
                </c:pt>
                <c:pt idx="1">
                  <c:v>5</c:v>
                </c:pt>
                <c:pt idx="2">
                  <c:v>4</c:v>
                </c:pt>
              </c:numCache>
            </c:numRef>
          </c:val>
        </c:ser>
        <c:ser>
          <c:idx val="2"/>
          <c:order val="2"/>
          <c:tx>
            <c:strRef>
              <c:f>Лист1!$D$1</c:f>
              <c:strCache>
                <c:ptCount val="1"/>
                <c:pt idx="0">
                  <c:v>количество обучающихся по адаптированным  программам основного общего образования</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pt idx="0">
                  <c:v>4</c:v>
                </c:pt>
                <c:pt idx="1">
                  <c:v>4</c:v>
                </c:pt>
                <c:pt idx="2">
                  <c:v>3</c:v>
                </c:pt>
              </c:numCache>
            </c:numRef>
          </c:val>
        </c:ser>
        <c:axId val="69283840"/>
        <c:axId val="69285376"/>
      </c:barChart>
      <c:catAx>
        <c:axId val="69283840"/>
        <c:scaling>
          <c:orientation val="minMax"/>
        </c:scaling>
        <c:axPos val="b"/>
        <c:tickLblPos val="nextTo"/>
        <c:crossAx val="69285376"/>
        <c:crosses val="autoZero"/>
        <c:auto val="1"/>
        <c:lblAlgn val="ctr"/>
        <c:lblOffset val="100"/>
      </c:catAx>
      <c:valAx>
        <c:axId val="69285376"/>
        <c:scaling>
          <c:orientation val="minMax"/>
        </c:scaling>
        <c:axPos val="l"/>
        <c:majorGridlines/>
        <c:numFmt formatCode="General" sourceLinked="1"/>
        <c:tickLblPos val="nextTo"/>
        <c:crossAx val="69283840"/>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учащихся</c:v>
                </c:pt>
              </c:strCache>
            </c:strRef>
          </c:tx>
          <c:cat>
            <c:strRef>
              <c:f>Лист1!$A$2:$A$5</c:f>
              <c:strCache>
                <c:ptCount val="3"/>
                <c:pt idx="0">
                  <c:v>2016 год</c:v>
                </c:pt>
                <c:pt idx="1">
                  <c:v>2017 год</c:v>
                </c:pt>
                <c:pt idx="2">
                  <c:v>2018 год</c:v>
                </c:pt>
              </c:strCache>
            </c:strRef>
          </c:cat>
          <c:val>
            <c:numRef>
              <c:f>Лист1!$B$2:$B$5</c:f>
              <c:numCache>
                <c:formatCode>General</c:formatCode>
                <c:ptCount val="4"/>
                <c:pt idx="0">
                  <c:v>138</c:v>
                </c:pt>
                <c:pt idx="1">
                  <c:v>135</c:v>
                </c:pt>
                <c:pt idx="2">
                  <c:v>137</c:v>
                </c:pt>
              </c:numCache>
            </c:numRef>
          </c:val>
        </c:ser>
        <c:ser>
          <c:idx val="1"/>
          <c:order val="1"/>
          <c:tx>
            <c:strRef>
              <c:f>Лист1!$C$1</c:f>
              <c:strCache>
                <c:ptCount val="1"/>
                <c:pt idx="0">
                  <c:v>спортивно- оздоровительное направление</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pt idx="0">
                  <c:v>60</c:v>
                </c:pt>
                <c:pt idx="1">
                  <c:v>60</c:v>
                </c:pt>
                <c:pt idx="2">
                  <c:v>60</c:v>
                </c:pt>
              </c:numCache>
            </c:numRef>
          </c:val>
        </c:ser>
        <c:ser>
          <c:idx val="2"/>
          <c:order val="2"/>
          <c:tx>
            <c:strRef>
              <c:f>Лист1!$D$1</c:f>
              <c:strCache>
                <c:ptCount val="1"/>
                <c:pt idx="0">
                  <c:v>художественно-эстетическое направление</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pt idx="0">
                  <c:v>60</c:v>
                </c:pt>
                <c:pt idx="1">
                  <c:v>60</c:v>
                </c:pt>
                <c:pt idx="2">
                  <c:v>45</c:v>
                </c:pt>
              </c:numCache>
            </c:numRef>
          </c:val>
        </c:ser>
        <c:ser>
          <c:idx val="3"/>
          <c:order val="3"/>
          <c:tx>
            <c:strRef>
              <c:f>Лист1!$E$1</c:f>
              <c:strCache>
                <c:ptCount val="1"/>
                <c:pt idx="0">
                  <c:v>общекультурное направление</c:v>
                </c:pt>
              </c:strCache>
            </c:strRef>
          </c:tx>
          <c:cat>
            <c:strRef>
              <c:f>Лист1!$A$2:$A$5</c:f>
              <c:strCache>
                <c:ptCount val="3"/>
                <c:pt idx="0">
                  <c:v>2016 год</c:v>
                </c:pt>
                <c:pt idx="1">
                  <c:v>2017 год</c:v>
                </c:pt>
                <c:pt idx="2">
                  <c:v>2018 год</c:v>
                </c:pt>
              </c:strCache>
            </c:strRef>
          </c:cat>
          <c:val>
            <c:numRef>
              <c:f>Лист1!$E$2:$E$5</c:f>
              <c:numCache>
                <c:formatCode>General</c:formatCode>
                <c:ptCount val="4"/>
                <c:pt idx="0">
                  <c:v>15</c:v>
                </c:pt>
                <c:pt idx="1">
                  <c:v>15</c:v>
                </c:pt>
                <c:pt idx="2">
                  <c:v>13</c:v>
                </c:pt>
              </c:numCache>
            </c:numRef>
          </c:val>
        </c:ser>
        <c:ser>
          <c:idx val="4"/>
          <c:order val="4"/>
          <c:tx>
            <c:strRef>
              <c:f>Лист1!$F$1</c:f>
              <c:strCache>
                <c:ptCount val="1"/>
                <c:pt idx="0">
                  <c:v>интеллектуальное направление</c:v>
                </c:pt>
              </c:strCache>
            </c:strRef>
          </c:tx>
          <c:cat>
            <c:strRef>
              <c:f>Лист1!$A$2:$A$5</c:f>
              <c:strCache>
                <c:ptCount val="3"/>
                <c:pt idx="0">
                  <c:v>2016 год</c:v>
                </c:pt>
                <c:pt idx="1">
                  <c:v>2017 год</c:v>
                </c:pt>
                <c:pt idx="2">
                  <c:v>2018 год</c:v>
                </c:pt>
              </c:strCache>
            </c:strRef>
          </c:cat>
          <c:val>
            <c:numRef>
              <c:f>Лист1!$F$2:$F$5</c:f>
              <c:numCache>
                <c:formatCode>General</c:formatCode>
                <c:ptCount val="4"/>
                <c:pt idx="0">
                  <c:v>9</c:v>
                </c:pt>
                <c:pt idx="1">
                  <c:v>16</c:v>
                </c:pt>
                <c:pt idx="2">
                  <c:v>7</c:v>
                </c:pt>
              </c:numCache>
            </c:numRef>
          </c:val>
        </c:ser>
        <c:axId val="68755456"/>
        <c:axId val="68756992"/>
      </c:barChart>
      <c:catAx>
        <c:axId val="68755456"/>
        <c:scaling>
          <c:orientation val="minMax"/>
        </c:scaling>
        <c:axPos val="b"/>
        <c:tickLblPos val="nextTo"/>
        <c:crossAx val="68756992"/>
        <c:crosses val="autoZero"/>
        <c:auto val="1"/>
        <c:lblAlgn val="ctr"/>
        <c:lblOffset val="100"/>
      </c:catAx>
      <c:valAx>
        <c:axId val="68756992"/>
        <c:scaling>
          <c:orientation val="minMax"/>
        </c:scaling>
        <c:axPos val="l"/>
        <c:majorGridlines/>
        <c:numFmt formatCode="General" sourceLinked="1"/>
        <c:tickLblPos val="nextTo"/>
        <c:crossAx val="68755456"/>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общеинтеллектуальное</c:v>
                </c:pt>
              </c:strCache>
            </c:strRef>
          </c:tx>
          <c:cat>
            <c:strRef>
              <c:f>Лист1!$A$2:$A$3</c:f>
              <c:strCache>
                <c:ptCount val="2"/>
                <c:pt idx="0">
                  <c:v>начальное общее образование</c:v>
                </c:pt>
                <c:pt idx="1">
                  <c:v>основное общее образование</c:v>
                </c:pt>
              </c:strCache>
            </c:strRef>
          </c:cat>
          <c:val>
            <c:numRef>
              <c:f>Лист1!$B$2:$B$3</c:f>
              <c:numCache>
                <c:formatCode>General</c:formatCode>
                <c:ptCount val="2"/>
                <c:pt idx="0">
                  <c:v>42</c:v>
                </c:pt>
                <c:pt idx="1">
                  <c:v>50</c:v>
                </c:pt>
              </c:numCache>
            </c:numRef>
          </c:val>
        </c:ser>
        <c:ser>
          <c:idx val="1"/>
          <c:order val="1"/>
          <c:tx>
            <c:strRef>
              <c:f>Лист1!$C$1</c:f>
              <c:strCache>
                <c:ptCount val="1"/>
                <c:pt idx="0">
                  <c:v>духовно -нравственное</c:v>
                </c:pt>
              </c:strCache>
            </c:strRef>
          </c:tx>
          <c:cat>
            <c:strRef>
              <c:f>Лист1!$A$2:$A$3</c:f>
              <c:strCache>
                <c:ptCount val="2"/>
                <c:pt idx="0">
                  <c:v>начальное общее образование</c:v>
                </c:pt>
                <c:pt idx="1">
                  <c:v>основное общее образование</c:v>
                </c:pt>
              </c:strCache>
            </c:strRef>
          </c:cat>
          <c:val>
            <c:numRef>
              <c:f>Лист1!$C$2:$C$3</c:f>
              <c:numCache>
                <c:formatCode>General</c:formatCode>
                <c:ptCount val="2"/>
                <c:pt idx="0">
                  <c:v>15</c:v>
                </c:pt>
                <c:pt idx="1">
                  <c:v>22</c:v>
                </c:pt>
              </c:numCache>
            </c:numRef>
          </c:val>
        </c:ser>
        <c:ser>
          <c:idx val="2"/>
          <c:order val="2"/>
          <c:tx>
            <c:strRef>
              <c:f>Лист1!$D$1</c:f>
              <c:strCache>
                <c:ptCount val="1"/>
                <c:pt idx="0">
                  <c:v>общекультурное</c:v>
                </c:pt>
              </c:strCache>
            </c:strRef>
          </c:tx>
          <c:cat>
            <c:strRef>
              <c:f>Лист1!$A$2:$A$3</c:f>
              <c:strCache>
                <c:ptCount val="2"/>
                <c:pt idx="0">
                  <c:v>начальное общее образование</c:v>
                </c:pt>
                <c:pt idx="1">
                  <c:v>основное общее образование</c:v>
                </c:pt>
              </c:strCache>
            </c:strRef>
          </c:cat>
          <c:val>
            <c:numRef>
              <c:f>Лист1!$D$2:$D$3</c:f>
              <c:numCache>
                <c:formatCode>General</c:formatCode>
                <c:ptCount val="2"/>
                <c:pt idx="0">
                  <c:v>40</c:v>
                </c:pt>
                <c:pt idx="1">
                  <c:v>23</c:v>
                </c:pt>
              </c:numCache>
            </c:numRef>
          </c:val>
        </c:ser>
        <c:ser>
          <c:idx val="3"/>
          <c:order val="3"/>
          <c:tx>
            <c:strRef>
              <c:f>Лист1!$E$1</c:f>
              <c:strCache>
                <c:ptCount val="1"/>
                <c:pt idx="0">
                  <c:v>социальное</c:v>
                </c:pt>
              </c:strCache>
            </c:strRef>
          </c:tx>
          <c:cat>
            <c:strRef>
              <c:f>Лист1!$A$2:$A$3</c:f>
              <c:strCache>
                <c:ptCount val="2"/>
                <c:pt idx="0">
                  <c:v>начальное общее образование</c:v>
                </c:pt>
                <c:pt idx="1">
                  <c:v>основное общее образование</c:v>
                </c:pt>
              </c:strCache>
            </c:strRef>
          </c:cat>
          <c:val>
            <c:numRef>
              <c:f>Лист1!$E$2:$E$3</c:f>
              <c:numCache>
                <c:formatCode>General</c:formatCode>
                <c:ptCount val="2"/>
                <c:pt idx="0">
                  <c:v>26</c:v>
                </c:pt>
                <c:pt idx="1">
                  <c:v>15</c:v>
                </c:pt>
              </c:numCache>
            </c:numRef>
          </c:val>
        </c:ser>
        <c:ser>
          <c:idx val="4"/>
          <c:order val="4"/>
          <c:tx>
            <c:strRef>
              <c:f>Лист1!$F$1</c:f>
              <c:strCache>
                <c:ptCount val="1"/>
                <c:pt idx="0">
                  <c:v>спортивно -оздоровительное</c:v>
                </c:pt>
              </c:strCache>
            </c:strRef>
          </c:tx>
          <c:cat>
            <c:strRef>
              <c:f>Лист1!$A$2:$A$3</c:f>
              <c:strCache>
                <c:ptCount val="2"/>
                <c:pt idx="0">
                  <c:v>начальное общее образование</c:v>
                </c:pt>
                <c:pt idx="1">
                  <c:v>основное общее образование</c:v>
                </c:pt>
              </c:strCache>
            </c:strRef>
          </c:cat>
          <c:val>
            <c:numRef>
              <c:f>Лист1!$F$2:$F$3</c:f>
              <c:numCache>
                <c:formatCode>General</c:formatCode>
                <c:ptCount val="2"/>
                <c:pt idx="0">
                  <c:v>42</c:v>
                </c:pt>
                <c:pt idx="1">
                  <c:v>57</c:v>
                </c:pt>
              </c:numCache>
            </c:numRef>
          </c:val>
        </c:ser>
        <c:axId val="69332992"/>
        <c:axId val="69334528"/>
      </c:barChart>
      <c:catAx>
        <c:axId val="69332992"/>
        <c:scaling>
          <c:orientation val="minMax"/>
        </c:scaling>
        <c:axPos val="b"/>
        <c:tickLblPos val="nextTo"/>
        <c:crossAx val="69334528"/>
        <c:crosses val="autoZero"/>
        <c:auto val="1"/>
        <c:lblAlgn val="ctr"/>
        <c:lblOffset val="100"/>
      </c:catAx>
      <c:valAx>
        <c:axId val="69334528"/>
        <c:scaling>
          <c:orientation val="minMax"/>
        </c:scaling>
        <c:axPos val="l"/>
        <c:majorGridlines/>
        <c:numFmt formatCode="General" sourceLinked="1"/>
        <c:tickLblPos val="nextTo"/>
        <c:crossAx val="69332992"/>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обучающихся</c:v>
                </c:pt>
              </c:strCache>
            </c:strRef>
          </c:tx>
          <c:cat>
            <c:strRef>
              <c:f>Лист1!$A$2:$A$5</c:f>
              <c:strCache>
                <c:ptCount val="4"/>
                <c:pt idx="0">
                  <c:v>2016 год</c:v>
                </c:pt>
                <c:pt idx="1">
                  <c:v>2017год</c:v>
                </c:pt>
                <c:pt idx="2">
                  <c:v>2018 год</c:v>
                </c:pt>
                <c:pt idx="3">
                  <c:v>1 полугодие 2018-2019 уч.г.</c:v>
                </c:pt>
              </c:strCache>
            </c:strRef>
          </c:cat>
          <c:val>
            <c:numRef>
              <c:f>Лист1!$B$2:$B$5</c:f>
              <c:numCache>
                <c:formatCode>General</c:formatCode>
                <c:ptCount val="4"/>
                <c:pt idx="0">
                  <c:v>138</c:v>
                </c:pt>
                <c:pt idx="1">
                  <c:v>135</c:v>
                </c:pt>
                <c:pt idx="2">
                  <c:v>137</c:v>
                </c:pt>
                <c:pt idx="3">
                  <c:v>137</c:v>
                </c:pt>
              </c:numCache>
            </c:numRef>
          </c:val>
        </c:ser>
        <c:ser>
          <c:idx val="1"/>
          <c:order val="1"/>
          <c:tx>
            <c:strRef>
              <c:f>Лист1!$C$1</c:f>
              <c:strCache>
                <c:ptCount val="1"/>
                <c:pt idx="0">
                  <c:v>успевает на "4" и"5"</c:v>
                </c:pt>
              </c:strCache>
            </c:strRef>
          </c:tx>
          <c:cat>
            <c:strRef>
              <c:f>Лист1!$A$2:$A$5</c:f>
              <c:strCache>
                <c:ptCount val="4"/>
                <c:pt idx="0">
                  <c:v>2016 год</c:v>
                </c:pt>
                <c:pt idx="1">
                  <c:v>2017год</c:v>
                </c:pt>
                <c:pt idx="2">
                  <c:v>2018 год</c:v>
                </c:pt>
                <c:pt idx="3">
                  <c:v>1 полугодие 2018-2019 уч.г.</c:v>
                </c:pt>
              </c:strCache>
            </c:strRef>
          </c:cat>
          <c:val>
            <c:numRef>
              <c:f>Лист1!$C$2:$C$5</c:f>
              <c:numCache>
                <c:formatCode>General</c:formatCode>
                <c:ptCount val="4"/>
                <c:pt idx="0">
                  <c:v>46</c:v>
                </c:pt>
                <c:pt idx="1">
                  <c:v>41</c:v>
                </c:pt>
                <c:pt idx="2">
                  <c:v>39</c:v>
                </c:pt>
                <c:pt idx="3">
                  <c:v>45</c:v>
                </c:pt>
              </c:numCache>
            </c:numRef>
          </c:val>
        </c:ser>
        <c:axId val="68871680"/>
        <c:axId val="68873216"/>
      </c:barChart>
      <c:catAx>
        <c:axId val="68871680"/>
        <c:scaling>
          <c:orientation val="minMax"/>
        </c:scaling>
        <c:axPos val="b"/>
        <c:tickLblPos val="nextTo"/>
        <c:crossAx val="68873216"/>
        <c:crosses val="autoZero"/>
        <c:auto val="1"/>
        <c:lblAlgn val="ctr"/>
        <c:lblOffset val="100"/>
      </c:catAx>
      <c:valAx>
        <c:axId val="68873216"/>
        <c:scaling>
          <c:orientation val="minMax"/>
        </c:scaling>
        <c:axPos val="l"/>
        <c:majorGridlines/>
        <c:numFmt formatCode="General" sourceLinked="1"/>
        <c:tickLblPos val="nextTo"/>
        <c:crossAx val="6887168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TotalTime>
  <Pages>1</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13</cp:revision>
  <dcterms:created xsi:type="dcterms:W3CDTF">2019-04-24T04:00:00Z</dcterms:created>
  <dcterms:modified xsi:type="dcterms:W3CDTF">2019-05-29T02:38:00Z</dcterms:modified>
</cp:coreProperties>
</file>