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0F" w:rsidRDefault="00F3330F" w:rsidP="00335D40">
      <w:pPr>
        <w:ind w:firstLine="0"/>
        <w:rPr>
          <w:lang w:val="ru-RU"/>
        </w:rPr>
      </w:pPr>
    </w:p>
    <w:p w:rsidR="00F3330F" w:rsidRDefault="00F3330F">
      <w:pPr>
        <w:spacing w:after="200" w:line="276" w:lineRule="auto"/>
        <w:ind w:firstLine="0"/>
        <w:rPr>
          <w:lang w:val="ru-RU"/>
        </w:rPr>
      </w:pPr>
      <w:r w:rsidRPr="00F3330F">
        <w:rPr>
          <w:lang w:val="ru-RU"/>
        </w:rPr>
        <w:drawing>
          <wp:inline distT="0" distB="0" distL="0" distR="0">
            <wp:extent cx="6305369" cy="8915400"/>
            <wp:effectExtent l="19050" t="0" r="181" b="0"/>
            <wp:docPr id="1" name="Рисунок 1" descr="C:\Users\Admin\Desktop\img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043.jpg"/>
                    <pic:cNvPicPr>
                      <a:picLocks noChangeAspect="1" noChangeArrowheads="1"/>
                    </pic:cNvPicPr>
                  </pic:nvPicPr>
                  <pic:blipFill>
                    <a:blip r:embed="rId8" cstate="print"/>
                    <a:srcRect/>
                    <a:stretch>
                      <a:fillRect/>
                    </a:stretch>
                  </pic:blipFill>
                  <pic:spPr bwMode="auto">
                    <a:xfrm>
                      <a:off x="0" y="0"/>
                      <a:ext cx="6305369" cy="8915400"/>
                    </a:xfrm>
                    <a:prstGeom prst="rect">
                      <a:avLst/>
                    </a:prstGeom>
                    <a:noFill/>
                    <a:ln w="9525">
                      <a:noFill/>
                      <a:miter lim="800000"/>
                      <a:headEnd/>
                      <a:tailEnd/>
                    </a:ln>
                  </pic:spPr>
                </pic:pic>
              </a:graphicData>
            </a:graphic>
          </wp:inline>
        </w:drawing>
      </w:r>
      <w:r>
        <w:rPr>
          <w:lang w:val="ru-RU"/>
        </w:rPr>
        <w:br w:type="page"/>
      </w:r>
    </w:p>
    <w:p w:rsidR="00AF101F" w:rsidRDefault="00AF101F" w:rsidP="00335D40">
      <w:pPr>
        <w:ind w:firstLine="0"/>
        <w:rPr>
          <w:lang w:val="ru-RU"/>
        </w:rPr>
      </w:pP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 xml:space="preserve">                                                                Содержание</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Пояснительная записка_______________________________________________________</w:t>
      </w:r>
      <w:r w:rsidR="00347C62">
        <w:rPr>
          <w:rFonts w:ascii="Times New Roman" w:eastAsia="Times New Roman" w:hAnsi="Times New Roman"/>
          <w:b/>
          <w:sz w:val="24"/>
          <w:szCs w:val="24"/>
          <w:lang w:val="ru-RU" w:eastAsia="ar-SA" w:bidi="ar-SA"/>
        </w:rPr>
        <w:t xml:space="preserve">   </w:t>
      </w:r>
      <w:r w:rsidRPr="004474CE">
        <w:rPr>
          <w:rFonts w:ascii="Times New Roman" w:eastAsia="Times New Roman" w:hAnsi="Times New Roman"/>
          <w:b/>
          <w:sz w:val="24"/>
          <w:szCs w:val="24"/>
          <w:lang w:val="ru-RU" w:eastAsia="ar-SA" w:bidi="ar-SA"/>
        </w:rPr>
        <w:t>3-4</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1.Информационно – аналитические данные об общеобразовательно</w:t>
      </w:r>
      <w:r w:rsidR="00C636A5">
        <w:rPr>
          <w:rFonts w:ascii="Times New Roman" w:eastAsia="Times New Roman" w:hAnsi="Times New Roman"/>
          <w:b/>
          <w:sz w:val="24"/>
          <w:szCs w:val="24"/>
          <w:lang w:val="ru-RU" w:eastAsia="ar-SA" w:bidi="ar-SA"/>
        </w:rPr>
        <w:t>й</w:t>
      </w:r>
    </w:p>
    <w:p w:rsidR="004474CE" w:rsidRPr="004474CE" w:rsidRDefault="00C636A5"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Pr>
          <w:rFonts w:ascii="Times New Roman" w:eastAsia="Times New Roman" w:hAnsi="Times New Roman"/>
          <w:b/>
          <w:sz w:val="24"/>
          <w:szCs w:val="24"/>
          <w:lang w:val="ru-RU" w:eastAsia="ar-SA" w:bidi="ar-SA"/>
        </w:rPr>
        <w:t>организации</w:t>
      </w:r>
      <w:r w:rsidR="004474CE" w:rsidRPr="004474CE">
        <w:rPr>
          <w:rFonts w:ascii="Times New Roman" w:eastAsia="Times New Roman" w:hAnsi="Times New Roman"/>
          <w:b/>
          <w:sz w:val="24"/>
          <w:szCs w:val="24"/>
          <w:lang w:val="ru-RU" w:eastAsia="ar-SA" w:bidi="ar-SA"/>
        </w:rPr>
        <w:t>________________________________________________________________</w:t>
      </w:r>
      <w:r w:rsidR="00347C62">
        <w:rPr>
          <w:rFonts w:ascii="Times New Roman" w:eastAsia="Times New Roman" w:hAnsi="Times New Roman"/>
          <w:b/>
          <w:sz w:val="24"/>
          <w:szCs w:val="24"/>
          <w:lang w:val="ru-RU" w:eastAsia="ar-SA" w:bidi="ar-SA"/>
        </w:rPr>
        <w:t xml:space="preserve">     </w:t>
      </w:r>
      <w:r w:rsidR="004474CE" w:rsidRPr="004474CE">
        <w:rPr>
          <w:rFonts w:ascii="Times New Roman" w:eastAsia="Times New Roman" w:hAnsi="Times New Roman"/>
          <w:b/>
          <w:sz w:val="24"/>
          <w:szCs w:val="24"/>
          <w:lang w:val="ru-RU" w:eastAsia="ar-SA" w:bidi="ar-SA"/>
        </w:rPr>
        <w:t>5-</w:t>
      </w:r>
      <w:r w:rsidR="009F778B">
        <w:rPr>
          <w:rFonts w:ascii="Times New Roman" w:eastAsia="Times New Roman" w:hAnsi="Times New Roman"/>
          <w:b/>
          <w:sz w:val="24"/>
          <w:szCs w:val="24"/>
          <w:lang w:val="ru-RU" w:eastAsia="ar-SA" w:bidi="ar-SA"/>
        </w:rPr>
        <w:t>6</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 xml:space="preserve">Раздел 2.Кадровое обеспечение образовательного процесса. Характеристика социального заказа на образовательные услуги. </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Описание «модели» выпускника, вытекающей из социального заказа_____________</w:t>
      </w:r>
      <w:r w:rsidR="00347C62">
        <w:rPr>
          <w:rFonts w:ascii="Times New Roman" w:eastAsia="Times New Roman" w:hAnsi="Times New Roman"/>
          <w:b/>
          <w:sz w:val="24"/>
          <w:szCs w:val="24"/>
          <w:lang w:val="ru-RU" w:eastAsia="ar-SA" w:bidi="ar-SA"/>
        </w:rPr>
        <w:t xml:space="preserve">  </w:t>
      </w:r>
      <w:r w:rsidRPr="004474CE">
        <w:rPr>
          <w:rFonts w:ascii="Times New Roman" w:eastAsia="Times New Roman" w:hAnsi="Times New Roman"/>
          <w:b/>
          <w:sz w:val="24"/>
          <w:szCs w:val="24"/>
          <w:lang w:val="ru-RU" w:eastAsia="ar-SA" w:bidi="ar-SA"/>
        </w:rPr>
        <w:t>7-1</w:t>
      </w:r>
      <w:r w:rsidR="006E5670">
        <w:rPr>
          <w:rFonts w:ascii="Times New Roman" w:eastAsia="Times New Roman" w:hAnsi="Times New Roman"/>
          <w:b/>
          <w:sz w:val="24"/>
          <w:szCs w:val="24"/>
          <w:lang w:val="ru-RU" w:eastAsia="ar-SA" w:bidi="ar-SA"/>
        </w:rPr>
        <w:t>1</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3. Цели,  зад</w:t>
      </w:r>
      <w:r w:rsidR="00465B58">
        <w:rPr>
          <w:rFonts w:ascii="Times New Roman" w:eastAsia="Times New Roman" w:hAnsi="Times New Roman"/>
          <w:b/>
          <w:sz w:val="24"/>
          <w:szCs w:val="24"/>
          <w:lang w:val="ru-RU" w:eastAsia="ar-SA" w:bidi="ar-SA"/>
        </w:rPr>
        <w:t xml:space="preserve">ачи, особенности образовательных отношений </w:t>
      </w:r>
      <w:r w:rsidR="00DB4D43">
        <w:rPr>
          <w:rFonts w:ascii="Times New Roman" w:eastAsia="Times New Roman" w:hAnsi="Times New Roman"/>
          <w:b/>
          <w:sz w:val="24"/>
          <w:szCs w:val="24"/>
          <w:lang w:val="ru-RU" w:eastAsia="ar-SA" w:bidi="ar-SA"/>
        </w:rPr>
        <w:t>_________________</w:t>
      </w:r>
      <w:r w:rsidR="00347C62">
        <w:rPr>
          <w:rFonts w:ascii="Times New Roman" w:eastAsia="Times New Roman" w:hAnsi="Times New Roman"/>
          <w:b/>
          <w:sz w:val="24"/>
          <w:szCs w:val="24"/>
          <w:lang w:val="ru-RU" w:eastAsia="ar-SA" w:bidi="ar-SA"/>
        </w:rPr>
        <w:t xml:space="preserve"> </w:t>
      </w:r>
      <w:r w:rsidR="00DB4D43">
        <w:rPr>
          <w:rFonts w:ascii="Times New Roman" w:eastAsia="Times New Roman" w:hAnsi="Times New Roman"/>
          <w:b/>
          <w:sz w:val="24"/>
          <w:szCs w:val="24"/>
          <w:lang w:val="ru-RU" w:eastAsia="ar-SA" w:bidi="ar-SA"/>
        </w:rPr>
        <w:t>1</w:t>
      </w:r>
      <w:r w:rsidR="00F3330F">
        <w:rPr>
          <w:rFonts w:ascii="Times New Roman" w:eastAsia="Times New Roman" w:hAnsi="Times New Roman"/>
          <w:b/>
          <w:sz w:val="24"/>
          <w:szCs w:val="24"/>
          <w:lang w:val="ru-RU" w:eastAsia="ar-SA" w:bidi="ar-SA"/>
        </w:rPr>
        <w:t>1</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4.Учебный план и его обоснование_____________________________________</w:t>
      </w:r>
      <w:r w:rsidR="00347C62">
        <w:rPr>
          <w:rFonts w:ascii="Times New Roman" w:eastAsia="Times New Roman" w:hAnsi="Times New Roman"/>
          <w:b/>
          <w:sz w:val="24"/>
          <w:szCs w:val="24"/>
          <w:lang w:val="ru-RU" w:eastAsia="ar-SA" w:bidi="ar-SA"/>
        </w:rPr>
        <w:t xml:space="preserve">   </w:t>
      </w:r>
      <w:r w:rsidRPr="004474CE">
        <w:rPr>
          <w:rFonts w:ascii="Times New Roman" w:eastAsia="Times New Roman" w:hAnsi="Times New Roman"/>
          <w:b/>
          <w:sz w:val="24"/>
          <w:szCs w:val="24"/>
          <w:lang w:val="ru-RU" w:eastAsia="ar-SA" w:bidi="ar-SA"/>
        </w:rPr>
        <w:t>1</w:t>
      </w:r>
      <w:r w:rsidR="00F3330F">
        <w:rPr>
          <w:rFonts w:ascii="Times New Roman" w:eastAsia="Times New Roman" w:hAnsi="Times New Roman"/>
          <w:b/>
          <w:sz w:val="24"/>
          <w:szCs w:val="24"/>
          <w:lang w:val="ru-RU" w:eastAsia="ar-SA" w:bidi="ar-SA"/>
        </w:rPr>
        <w:t>1</w:t>
      </w:r>
      <w:r w:rsidRPr="004474CE">
        <w:rPr>
          <w:rFonts w:ascii="Times New Roman" w:eastAsia="Times New Roman" w:hAnsi="Times New Roman"/>
          <w:b/>
          <w:sz w:val="24"/>
          <w:szCs w:val="24"/>
          <w:lang w:val="ru-RU" w:eastAsia="ar-SA" w:bidi="ar-SA"/>
        </w:rPr>
        <w:t>-1</w:t>
      </w:r>
      <w:r w:rsidR="00F3330F">
        <w:rPr>
          <w:rFonts w:ascii="Times New Roman" w:eastAsia="Times New Roman" w:hAnsi="Times New Roman"/>
          <w:b/>
          <w:sz w:val="24"/>
          <w:szCs w:val="24"/>
          <w:lang w:val="ru-RU" w:eastAsia="ar-SA" w:bidi="ar-SA"/>
        </w:rPr>
        <w:t>5</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5</w:t>
      </w:r>
      <w:r w:rsidR="00465B58">
        <w:rPr>
          <w:rFonts w:ascii="Times New Roman" w:eastAsia="Times New Roman" w:hAnsi="Times New Roman"/>
          <w:b/>
          <w:sz w:val="24"/>
          <w:szCs w:val="24"/>
          <w:lang w:val="ru-RU" w:eastAsia="ar-SA" w:bidi="ar-SA"/>
        </w:rPr>
        <w:t>. Организация образовательных отношений</w:t>
      </w:r>
      <w:r w:rsidRPr="004474CE">
        <w:rPr>
          <w:rFonts w:ascii="Times New Roman" w:eastAsia="Times New Roman" w:hAnsi="Times New Roman"/>
          <w:b/>
          <w:sz w:val="24"/>
          <w:szCs w:val="24"/>
          <w:lang w:val="ru-RU" w:eastAsia="ar-SA" w:bidi="ar-SA"/>
        </w:rPr>
        <w:t>_____________________________</w:t>
      </w:r>
      <w:r w:rsidR="00347C62">
        <w:rPr>
          <w:rFonts w:ascii="Times New Roman" w:eastAsia="Times New Roman" w:hAnsi="Times New Roman"/>
          <w:b/>
          <w:sz w:val="24"/>
          <w:szCs w:val="24"/>
          <w:lang w:val="ru-RU" w:eastAsia="ar-SA" w:bidi="ar-SA"/>
        </w:rPr>
        <w:t xml:space="preserve"> </w:t>
      </w:r>
      <w:r w:rsidRPr="004474CE">
        <w:rPr>
          <w:rFonts w:ascii="Times New Roman" w:eastAsia="Times New Roman" w:hAnsi="Times New Roman"/>
          <w:b/>
          <w:sz w:val="24"/>
          <w:szCs w:val="24"/>
          <w:lang w:val="ru-RU" w:eastAsia="ar-SA" w:bidi="ar-SA"/>
        </w:rPr>
        <w:t>1</w:t>
      </w:r>
      <w:r w:rsidR="00F3330F">
        <w:rPr>
          <w:rFonts w:ascii="Times New Roman" w:eastAsia="Times New Roman" w:hAnsi="Times New Roman"/>
          <w:b/>
          <w:sz w:val="24"/>
          <w:szCs w:val="24"/>
          <w:lang w:val="ru-RU" w:eastAsia="ar-SA" w:bidi="ar-SA"/>
        </w:rPr>
        <w:t>5</w:t>
      </w:r>
      <w:r w:rsidRPr="004474CE">
        <w:rPr>
          <w:rFonts w:ascii="Times New Roman" w:eastAsia="Times New Roman" w:hAnsi="Times New Roman"/>
          <w:b/>
          <w:sz w:val="24"/>
          <w:szCs w:val="24"/>
          <w:lang w:val="ru-RU" w:eastAsia="ar-SA" w:bidi="ar-SA"/>
        </w:rPr>
        <w:t>-1</w:t>
      </w:r>
      <w:r w:rsidR="00DB4D43">
        <w:rPr>
          <w:rFonts w:ascii="Times New Roman" w:eastAsia="Times New Roman" w:hAnsi="Times New Roman"/>
          <w:b/>
          <w:sz w:val="24"/>
          <w:szCs w:val="24"/>
          <w:lang w:val="ru-RU" w:eastAsia="ar-SA" w:bidi="ar-SA"/>
        </w:rPr>
        <w:t>8</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6. Программно - методическое обеспечение образовательной программы___</w:t>
      </w:r>
      <w:r w:rsidR="00347C62">
        <w:rPr>
          <w:rFonts w:ascii="Times New Roman" w:eastAsia="Times New Roman" w:hAnsi="Times New Roman"/>
          <w:b/>
          <w:sz w:val="24"/>
          <w:szCs w:val="24"/>
          <w:lang w:val="ru-RU" w:eastAsia="ar-SA" w:bidi="ar-SA"/>
        </w:rPr>
        <w:t xml:space="preserve">   </w:t>
      </w:r>
      <w:r w:rsidRPr="004474CE">
        <w:rPr>
          <w:rFonts w:ascii="Times New Roman" w:eastAsia="Times New Roman" w:hAnsi="Times New Roman"/>
          <w:b/>
          <w:sz w:val="24"/>
          <w:szCs w:val="24"/>
          <w:lang w:val="ru-RU" w:eastAsia="ar-SA" w:bidi="ar-SA"/>
        </w:rPr>
        <w:t>1</w:t>
      </w:r>
      <w:r w:rsidR="00DB4D43">
        <w:rPr>
          <w:rFonts w:ascii="Times New Roman" w:eastAsia="Times New Roman" w:hAnsi="Times New Roman"/>
          <w:b/>
          <w:sz w:val="24"/>
          <w:szCs w:val="24"/>
          <w:lang w:val="ru-RU" w:eastAsia="ar-SA" w:bidi="ar-SA"/>
        </w:rPr>
        <w:t>8</w:t>
      </w:r>
      <w:r w:rsidRPr="004474CE">
        <w:rPr>
          <w:rFonts w:ascii="Times New Roman" w:eastAsia="Times New Roman" w:hAnsi="Times New Roman"/>
          <w:b/>
          <w:sz w:val="24"/>
          <w:szCs w:val="24"/>
          <w:lang w:val="ru-RU" w:eastAsia="ar-SA" w:bidi="ar-SA"/>
        </w:rPr>
        <w:t>-2</w:t>
      </w:r>
      <w:r w:rsidR="00F3330F">
        <w:rPr>
          <w:rFonts w:ascii="Times New Roman" w:eastAsia="Times New Roman" w:hAnsi="Times New Roman"/>
          <w:b/>
          <w:sz w:val="24"/>
          <w:szCs w:val="24"/>
          <w:lang w:val="ru-RU" w:eastAsia="ar-SA" w:bidi="ar-SA"/>
        </w:rPr>
        <w:t>0</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7. Мониторинг полноты и качества реализации образовательной программы</w:t>
      </w:r>
      <w:r w:rsidR="00347C62">
        <w:rPr>
          <w:rFonts w:ascii="Times New Roman" w:eastAsia="Times New Roman" w:hAnsi="Times New Roman"/>
          <w:b/>
          <w:sz w:val="24"/>
          <w:szCs w:val="24"/>
          <w:lang w:val="ru-RU" w:eastAsia="ar-SA" w:bidi="ar-SA"/>
        </w:rPr>
        <w:t>_</w:t>
      </w:r>
      <w:r w:rsidRPr="004474CE">
        <w:rPr>
          <w:rFonts w:ascii="Times New Roman" w:eastAsia="Times New Roman" w:hAnsi="Times New Roman"/>
          <w:b/>
          <w:sz w:val="24"/>
          <w:szCs w:val="24"/>
          <w:lang w:val="ru-RU" w:eastAsia="ar-SA" w:bidi="ar-SA"/>
        </w:rPr>
        <w:t>2</w:t>
      </w:r>
      <w:r w:rsidR="00F3330F">
        <w:rPr>
          <w:rFonts w:ascii="Times New Roman" w:eastAsia="Times New Roman" w:hAnsi="Times New Roman"/>
          <w:b/>
          <w:sz w:val="24"/>
          <w:szCs w:val="24"/>
          <w:lang w:val="ru-RU" w:eastAsia="ar-SA" w:bidi="ar-SA"/>
        </w:rPr>
        <w:t>0</w:t>
      </w:r>
      <w:r w:rsidRPr="004474CE">
        <w:rPr>
          <w:rFonts w:ascii="Times New Roman" w:eastAsia="Times New Roman" w:hAnsi="Times New Roman"/>
          <w:b/>
          <w:sz w:val="24"/>
          <w:szCs w:val="24"/>
          <w:lang w:val="ru-RU" w:eastAsia="ar-SA" w:bidi="ar-SA"/>
        </w:rPr>
        <w:t>-2</w:t>
      </w:r>
      <w:r w:rsidR="00F3330F">
        <w:rPr>
          <w:rFonts w:ascii="Times New Roman" w:eastAsia="Times New Roman" w:hAnsi="Times New Roman"/>
          <w:b/>
          <w:sz w:val="24"/>
          <w:szCs w:val="24"/>
          <w:lang w:val="ru-RU" w:eastAsia="ar-SA" w:bidi="ar-SA"/>
        </w:rPr>
        <w:t>3</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p>
    <w:p w:rsidR="004474CE" w:rsidRPr="004474CE" w:rsidRDefault="004474CE" w:rsidP="004474CE">
      <w:pPr>
        <w:shd w:val="clear" w:color="auto" w:fill="FFFFFF"/>
        <w:suppressAutoHyphens/>
        <w:spacing w:line="326" w:lineRule="exact"/>
        <w:ind w:firstLine="0"/>
        <w:rPr>
          <w:rFonts w:ascii="Times New Roman" w:eastAsia="Times New Roman" w:hAnsi="Times New Roman"/>
          <w:b/>
          <w:bCs/>
          <w:spacing w:val="-10"/>
          <w:sz w:val="24"/>
          <w:szCs w:val="34"/>
          <w:lang w:val="ru-RU" w:eastAsia="ar-SA" w:bidi="ar-SA"/>
        </w:rPr>
      </w:pPr>
      <w:r w:rsidRPr="004474CE">
        <w:rPr>
          <w:rFonts w:ascii="Times New Roman" w:eastAsia="Times New Roman" w:hAnsi="Times New Roman"/>
          <w:b/>
          <w:sz w:val="24"/>
          <w:szCs w:val="24"/>
          <w:lang w:val="ru-RU" w:eastAsia="ar-SA" w:bidi="ar-SA"/>
        </w:rPr>
        <w:t>Раздел 8. Управление реализацией  образовательной программы_________________</w:t>
      </w:r>
      <w:r w:rsidR="00F3330F">
        <w:rPr>
          <w:rFonts w:ascii="Times New Roman" w:eastAsia="Times New Roman" w:hAnsi="Times New Roman"/>
          <w:b/>
          <w:sz w:val="24"/>
          <w:szCs w:val="24"/>
          <w:lang w:val="ru-RU" w:eastAsia="ar-SA" w:bidi="ar-SA"/>
        </w:rPr>
        <w:t>23 -</w:t>
      </w:r>
      <w:r w:rsidR="00347C62">
        <w:rPr>
          <w:rFonts w:ascii="Times New Roman" w:eastAsia="Times New Roman" w:hAnsi="Times New Roman"/>
          <w:b/>
          <w:sz w:val="24"/>
          <w:szCs w:val="24"/>
          <w:lang w:val="ru-RU" w:eastAsia="ar-SA" w:bidi="ar-SA"/>
        </w:rPr>
        <w:t xml:space="preserve">  </w:t>
      </w:r>
      <w:r w:rsidRPr="004474CE">
        <w:rPr>
          <w:rFonts w:ascii="Times New Roman" w:eastAsia="Times New Roman" w:hAnsi="Times New Roman"/>
          <w:b/>
          <w:sz w:val="24"/>
          <w:szCs w:val="24"/>
          <w:lang w:val="ru-RU" w:eastAsia="ar-SA" w:bidi="ar-SA"/>
        </w:rPr>
        <w:t>2</w:t>
      </w:r>
      <w:r w:rsidR="00DB4D43">
        <w:rPr>
          <w:rFonts w:ascii="Times New Roman" w:eastAsia="Times New Roman" w:hAnsi="Times New Roman"/>
          <w:b/>
          <w:sz w:val="24"/>
          <w:szCs w:val="24"/>
          <w:lang w:val="ru-RU" w:eastAsia="ar-SA" w:bidi="ar-SA"/>
        </w:rPr>
        <w:t>4</w:t>
      </w:r>
    </w:p>
    <w:p w:rsidR="004474CE" w:rsidRPr="004474CE" w:rsidRDefault="004474CE" w:rsidP="004474CE">
      <w:pPr>
        <w:shd w:val="clear" w:color="auto" w:fill="FFFFFF"/>
        <w:tabs>
          <w:tab w:val="left" w:pos="9781"/>
        </w:tabs>
        <w:suppressAutoHyphens/>
        <w:spacing w:line="326" w:lineRule="exact"/>
        <w:ind w:firstLine="0"/>
        <w:jc w:val="both"/>
        <w:rPr>
          <w:rFonts w:ascii="Times New Roman" w:eastAsia="Times New Roman" w:hAnsi="Times New Roman"/>
          <w:b/>
          <w:bCs/>
          <w:spacing w:val="-10"/>
          <w:sz w:val="32"/>
          <w:szCs w:val="32"/>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line="360" w:lineRule="auto"/>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spacing w:before="280" w:after="280"/>
        <w:ind w:firstLine="0"/>
        <w:jc w:val="center"/>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lastRenderedPageBreak/>
        <w:t>Пояснительная записка</w:t>
      </w:r>
    </w:p>
    <w:p w:rsidR="004474CE" w:rsidRPr="004474CE" w:rsidRDefault="004474CE" w:rsidP="004474CE">
      <w:pPr>
        <w:suppressAutoHyphens/>
        <w:spacing w:before="280" w:after="280"/>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Введение. Назначение программы</w:t>
      </w:r>
    </w:p>
    <w:p w:rsidR="004474CE" w:rsidRPr="004474CE" w:rsidRDefault="004474CE" w:rsidP="004474CE">
      <w:pPr>
        <w:keepNext/>
        <w:suppressAutoHyphens/>
        <w:autoSpaceDE w:val="0"/>
        <w:ind w:firstLine="0"/>
        <w:jc w:val="both"/>
        <w:rPr>
          <w:rFonts w:ascii="Times New Roman" w:eastAsia="Times New Roman" w:hAnsi="Times New Roman"/>
          <w:sz w:val="24"/>
          <w:szCs w:val="24"/>
          <w:lang w:val="ru-RU" w:eastAsia="ar-SA" w:bidi="ar-SA"/>
        </w:rPr>
      </w:pPr>
      <w:r w:rsidRPr="004474CE">
        <w:rPr>
          <w:rFonts w:ascii="Times New Roman" w:eastAsia="Calibri" w:hAnsi="Times New Roman"/>
          <w:sz w:val="24"/>
          <w:szCs w:val="24"/>
          <w:lang w:val="ru-RU" w:bidi="ar-SA"/>
        </w:rPr>
        <w:t xml:space="preserve">Настоящая образовательная программа является основным нормативным документом, который определяет приоритетные цели, особенности содержания, организации, учебно-методического обеспечения </w:t>
      </w:r>
      <w:r w:rsidR="00C636A5">
        <w:rPr>
          <w:rFonts w:ascii="Times New Roman" w:eastAsia="Calibri" w:hAnsi="Times New Roman"/>
          <w:sz w:val="24"/>
          <w:szCs w:val="24"/>
          <w:lang w:val="ru-RU" w:bidi="ar-SA"/>
        </w:rPr>
        <w:t>образовательных отношений</w:t>
      </w:r>
      <w:r w:rsidRPr="004474CE">
        <w:rPr>
          <w:rFonts w:ascii="Times New Roman" w:eastAsia="Calibri" w:hAnsi="Times New Roman"/>
          <w:sz w:val="24"/>
          <w:szCs w:val="24"/>
          <w:lang w:val="ru-RU" w:bidi="ar-SA"/>
        </w:rPr>
        <w:t xml:space="preserve"> в муниципальном бюджетном общеобразовательном учреждении </w:t>
      </w:r>
      <w:r w:rsidR="00450EBC">
        <w:rPr>
          <w:rFonts w:ascii="Times New Roman" w:eastAsia="Calibri" w:hAnsi="Times New Roman"/>
          <w:sz w:val="24"/>
          <w:szCs w:val="24"/>
          <w:lang w:val="ru-RU" w:bidi="ar-SA"/>
        </w:rPr>
        <w:t>«С</w:t>
      </w:r>
      <w:r w:rsidRPr="004474CE">
        <w:rPr>
          <w:rFonts w:ascii="Times New Roman" w:eastAsia="Calibri" w:hAnsi="Times New Roman"/>
          <w:sz w:val="24"/>
          <w:szCs w:val="24"/>
          <w:lang w:val="ru-RU" w:bidi="ar-SA"/>
        </w:rPr>
        <w:t>редняя общеобразовательная школа № 2</w:t>
      </w:r>
      <w:r w:rsidR="00450EBC">
        <w:rPr>
          <w:rFonts w:ascii="Times New Roman" w:eastAsia="Calibri" w:hAnsi="Times New Roman"/>
          <w:sz w:val="24"/>
          <w:szCs w:val="24"/>
          <w:lang w:val="ru-RU" w:bidi="ar-SA"/>
        </w:rPr>
        <w:t>»</w:t>
      </w:r>
      <w:r w:rsidRPr="004474CE">
        <w:rPr>
          <w:rFonts w:ascii="Times New Roman" w:eastAsia="Calibri" w:hAnsi="Times New Roman"/>
          <w:sz w:val="24"/>
          <w:szCs w:val="24"/>
          <w:lang w:val="ru-RU" w:bidi="ar-SA"/>
        </w:rPr>
        <w:t xml:space="preserve"> села Буссевка Спасского района Приморского края</w:t>
      </w:r>
      <w:r w:rsidR="00867B3E">
        <w:rPr>
          <w:rFonts w:ascii="Times New Roman" w:eastAsia="Calibri" w:hAnsi="Times New Roman"/>
          <w:sz w:val="24"/>
          <w:szCs w:val="24"/>
          <w:lang w:val="ru-RU" w:bidi="ar-SA"/>
        </w:rPr>
        <w:t xml:space="preserve"> (МБОУ «СОШ № 2» с. Буссевка)</w:t>
      </w:r>
      <w:r w:rsidRPr="004474CE">
        <w:rPr>
          <w:rFonts w:ascii="Times New Roman" w:eastAsia="Calibri" w:hAnsi="Times New Roman"/>
          <w:sz w:val="24"/>
          <w:szCs w:val="24"/>
          <w:lang w:val="ru-RU" w:bidi="ar-SA"/>
        </w:rPr>
        <w:t xml:space="preserve">. </w:t>
      </w:r>
      <w:r w:rsidRPr="004474CE">
        <w:rPr>
          <w:rFonts w:ascii="Times New Roman" w:eastAsia="Times New Roman" w:hAnsi="Times New Roman"/>
          <w:sz w:val="24"/>
          <w:szCs w:val="24"/>
          <w:lang w:val="ru-RU" w:eastAsia="ru-RU" w:bidi="ar-SA"/>
        </w:rPr>
        <w:t>Образовательная программа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4474CE" w:rsidRPr="004474CE" w:rsidRDefault="004474CE" w:rsidP="004474CE">
      <w:pPr>
        <w:suppressAutoHyphens/>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Образовательная программа ОУ рассчитана на 201</w:t>
      </w:r>
      <w:r w:rsidR="006D7B80">
        <w:rPr>
          <w:rFonts w:ascii="Times New Roman" w:eastAsia="Times New Roman" w:hAnsi="Times New Roman"/>
          <w:sz w:val="24"/>
          <w:szCs w:val="24"/>
          <w:lang w:val="ru-RU" w:eastAsia="ar-SA" w:bidi="ar-SA"/>
        </w:rPr>
        <w:t>9</w:t>
      </w:r>
      <w:r w:rsidRPr="004474CE">
        <w:rPr>
          <w:rFonts w:ascii="Times New Roman" w:eastAsia="Times New Roman" w:hAnsi="Times New Roman"/>
          <w:sz w:val="24"/>
          <w:szCs w:val="24"/>
          <w:lang w:val="ru-RU" w:eastAsia="ar-SA" w:bidi="ar-SA"/>
        </w:rPr>
        <w:t xml:space="preserve"> -20</w:t>
      </w:r>
      <w:r w:rsidR="006D7B80">
        <w:rPr>
          <w:rFonts w:ascii="Times New Roman" w:eastAsia="Times New Roman" w:hAnsi="Times New Roman"/>
          <w:sz w:val="24"/>
          <w:szCs w:val="24"/>
          <w:lang w:val="ru-RU" w:eastAsia="ar-SA" w:bidi="ar-SA"/>
        </w:rPr>
        <w:t>21</w:t>
      </w:r>
      <w:r w:rsidRPr="004474CE">
        <w:rPr>
          <w:rFonts w:ascii="Times New Roman" w:eastAsia="Times New Roman" w:hAnsi="Times New Roman"/>
          <w:sz w:val="24"/>
          <w:szCs w:val="24"/>
          <w:lang w:val="ru-RU" w:eastAsia="ar-SA" w:bidi="ar-SA"/>
        </w:rPr>
        <w:t xml:space="preserve"> учебные годы.</w:t>
      </w:r>
    </w:p>
    <w:p w:rsidR="004474CE" w:rsidRPr="004474CE" w:rsidRDefault="004474CE" w:rsidP="004474CE">
      <w:pPr>
        <w:suppressAutoHyphens/>
        <w:ind w:firstLine="0"/>
        <w:rPr>
          <w:rFonts w:ascii="Times New Roman" w:eastAsia="Times New Roman" w:hAnsi="Times New Roman"/>
          <w:b/>
          <w:sz w:val="24"/>
          <w:szCs w:val="24"/>
          <w:lang w:val="ru-RU" w:eastAsia="ru-RU" w:bidi="ar-SA"/>
        </w:rPr>
      </w:pPr>
      <w:r w:rsidRPr="004474CE">
        <w:rPr>
          <w:rFonts w:ascii="Times New Roman" w:eastAsia="Times New Roman" w:hAnsi="Times New Roman"/>
          <w:b/>
          <w:sz w:val="24"/>
          <w:szCs w:val="24"/>
          <w:lang w:val="ru-RU" w:eastAsia="ru-RU" w:bidi="ar-SA"/>
        </w:rPr>
        <w:t>Миссия школы</w:t>
      </w:r>
    </w:p>
    <w:p w:rsidR="004474CE" w:rsidRPr="004474CE" w:rsidRDefault="004474CE" w:rsidP="004474CE">
      <w:pPr>
        <w:ind w:firstLine="0"/>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-создание наиболее благоприятных условий развития для всех учащихся, с учетом различий их склонностей и способностей, использование возможностей образовательного пространства школы, развитие дополнительного образования;</w:t>
      </w:r>
    </w:p>
    <w:p w:rsidR="004474CE" w:rsidRPr="004474CE" w:rsidRDefault="004474CE" w:rsidP="004474CE">
      <w:pPr>
        <w:ind w:firstLine="0"/>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-гибкое реагирование на социально –культурные изменения среды;</w:t>
      </w:r>
    </w:p>
    <w:p w:rsidR="004474CE" w:rsidRPr="004474CE" w:rsidRDefault="004474CE" w:rsidP="004474CE">
      <w:pPr>
        <w:ind w:firstLine="0"/>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 адаптация учащихся к быстро изменяющейся жизни;</w:t>
      </w:r>
    </w:p>
    <w:p w:rsidR="004474CE" w:rsidRPr="004474CE" w:rsidRDefault="004474CE" w:rsidP="004474CE">
      <w:pPr>
        <w:suppressAutoHyphens/>
        <w:ind w:firstLine="0"/>
        <w:rPr>
          <w:rFonts w:ascii="Times New Roman" w:eastAsia="Calibri" w:hAnsi="Times New Roman"/>
          <w:b/>
          <w:sz w:val="24"/>
          <w:szCs w:val="24"/>
          <w:lang w:val="ru-RU" w:bidi="ar-SA"/>
        </w:rPr>
      </w:pPr>
      <w:r w:rsidRPr="004474CE">
        <w:rPr>
          <w:rFonts w:ascii="Times New Roman" w:eastAsia="Calibri" w:hAnsi="Times New Roman"/>
          <w:sz w:val="24"/>
          <w:szCs w:val="24"/>
          <w:lang w:val="ru-RU" w:eastAsia="ru-RU" w:bidi="ar-SA"/>
        </w:rPr>
        <w:t>-создание условий для саморазвития, самореализации, самосовершенствования каждого ученика.</w:t>
      </w:r>
    </w:p>
    <w:p w:rsidR="004474CE" w:rsidRPr="004474CE" w:rsidRDefault="004474CE" w:rsidP="004474CE">
      <w:pPr>
        <w:suppressAutoHyphens/>
        <w:ind w:firstLine="0"/>
        <w:rPr>
          <w:rFonts w:ascii="Times New Roman" w:eastAsia="Calibri" w:hAnsi="Times New Roman"/>
          <w:b/>
          <w:sz w:val="24"/>
          <w:szCs w:val="24"/>
          <w:lang w:val="ru-RU" w:bidi="ar-SA"/>
        </w:rPr>
      </w:pPr>
      <w:r w:rsidRPr="004474CE">
        <w:rPr>
          <w:rFonts w:ascii="Times New Roman" w:eastAsia="Calibri" w:hAnsi="Times New Roman"/>
          <w:b/>
          <w:sz w:val="24"/>
          <w:szCs w:val="24"/>
          <w:lang w:val="ru-RU" w:bidi="ar-SA"/>
        </w:rPr>
        <w:t xml:space="preserve"> Нормативно-правовая основа образовательной программы</w:t>
      </w:r>
    </w:p>
    <w:p w:rsidR="004474CE" w:rsidRPr="004474CE" w:rsidRDefault="004474CE" w:rsidP="004474CE">
      <w:pPr>
        <w:spacing w:after="200" w:line="276" w:lineRule="auto"/>
        <w:ind w:firstLine="0"/>
        <w:rPr>
          <w:rFonts w:ascii="Times New Roman" w:eastAsia="Calibri" w:hAnsi="Times New Roman"/>
          <w:sz w:val="24"/>
          <w:szCs w:val="24"/>
          <w:lang w:val="ru-RU" w:bidi="ar-SA"/>
        </w:rPr>
      </w:pPr>
      <w:r w:rsidRPr="004474CE">
        <w:rPr>
          <w:rFonts w:ascii="Times New Roman" w:eastAsia="Calibri" w:hAnsi="Times New Roman"/>
          <w:sz w:val="24"/>
          <w:szCs w:val="24"/>
          <w:lang w:val="ru-RU" w:bidi="ar-SA"/>
        </w:rPr>
        <w:t>Образовательная программа ОУ разработана в соответствии с нормативными документами:</w:t>
      </w:r>
    </w:p>
    <w:p w:rsidR="004474CE" w:rsidRPr="004474CE" w:rsidRDefault="004474CE" w:rsidP="004474CE">
      <w:pPr>
        <w:numPr>
          <w:ilvl w:val="0"/>
          <w:numId w:val="2"/>
        </w:numPr>
        <w:tabs>
          <w:tab w:val="num" w:pos="720"/>
        </w:tabs>
        <w:suppressAutoHyphens/>
        <w:spacing w:after="200" w:line="276" w:lineRule="auto"/>
        <w:ind w:left="720" w:hanging="72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Конвенция о правах ребенка, принятой резолюцией Генеральной Ассамблеи ООН от 20.11.1989 № 44/25.</w:t>
      </w:r>
    </w:p>
    <w:p w:rsidR="004474CE" w:rsidRPr="006D7B80" w:rsidRDefault="006D7B80" w:rsidP="004474CE">
      <w:pPr>
        <w:numPr>
          <w:ilvl w:val="0"/>
          <w:numId w:val="2"/>
        </w:numPr>
        <w:tabs>
          <w:tab w:val="num" w:pos="720"/>
        </w:tabs>
        <w:suppressAutoHyphens/>
        <w:spacing w:after="200" w:line="276" w:lineRule="auto"/>
        <w:ind w:left="720" w:hanging="720"/>
        <w:jc w:val="both"/>
        <w:rPr>
          <w:rFonts w:ascii="Times New Roman" w:eastAsia="Times New Roman" w:hAnsi="Times New Roman"/>
          <w:color w:val="FF0000"/>
          <w:sz w:val="24"/>
          <w:szCs w:val="24"/>
          <w:lang w:val="ru-RU" w:eastAsia="ar-SA" w:bidi="ar-SA"/>
        </w:rPr>
      </w:pPr>
      <w:r>
        <w:rPr>
          <w:rFonts w:ascii="Times New Roman" w:eastAsia="Times New Roman" w:hAnsi="Times New Roman"/>
          <w:sz w:val="24"/>
          <w:szCs w:val="24"/>
          <w:lang w:val="ru-RU" w:eastAsia="ar-SA" w:bidi="ar-SA"/>
        </w:rPr>
        <w:t>Приказ Министерства образования и науки</w:t>
      </w:r>
      <w:r w:rsidR="004474CE" w:rsidRPr="004474CE">
        <w:rPr>
          <w:rFonts w:ascii="Times New Roman" w:eastAsia="Times New Roman" w:hAnsi="Times New Roman"/>
          <w:sz w:val="24"/>
          <w:szCs w:val="24"/>
          <w:lang w:val="ru-RU" w:eastAsia="ar-SA" w:bidi="ar-SA"/>
        </w:rPr>
        <w:t xml:space="preserve"> РФ от 05.03.2004 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D7B80" w:rsidRPr="004474CE" w:rsidRDefault="006D7B80" w:rsidP="004474CE">
      <w:pPr>
        <w:numPr>
          <w:ilvl w:val="0"/>
          <w:numId w:val="2"/>
        </w:numPr>
        <w:tabs>
          <w:tab w:val="num" w:pos="720"/>
        </w:tabs>
        <w:suppressAutoHyphens/>
        <w:spacing w:after="200" w:line="276" w:lineRule="auto"/>
        <w:ind w:left="720" w:hanging="720"/>
        <w:jc w:val="both"/>
        <w:rPr>
          <w:rFonts w:ascii="Times New Roman" w:eastAsia="Times New Roman" w:hAnsi="Times New Roman"/>
          <w:color w:val="FF0000"/>
          <w:sz w:val="24"/>
          <w:szCs w:val="24"/>
          <w:lang w:val="ru-RU" w:eastAsia="ar-SA" w:bidi="ar-SA"/>
        </w:rPr>
      </w:pPr>
      <w:r>
        <w:rPr>
          <w:rFonts w:ascii="Times New Roman" w:hAnsi="Times New Roman"/>
          <w:sz w:val="24"/>
          <w:szCs w:val="24"/>
          <w:lang w:val="ru-RU"/>
        </w:rPr>
        <w:t>п</w:t>
      </w:r>
      <w:r w:rsidRPr="00351A76">
        <w:rPr>
          <w:rFonts w:ascii="Times New Roman" w:hAnsi="Times New Roman"/>
          <w:sz w:val="24"/>
          <w:szCs w:val="24"/>
          <w:lang w:val="ru-RU"/>
        </w:rPr>
        <w:t>риказ  Министерства образования и науки РФ от 07.06.2017 года № 506 «О внесении изменений в  федеральный компонент государственного образовательного стандарта начального общего, основного общего и среднего (полного) общего образования,   утвержденный приказом Министерства образования и науки РФ от 5 марта 2004 года № года № 1089</w:t>
      </w:r>
      <w:r>
        <w:rPr>
          <w:rFonts w:ascii="Times New Roman" w:hAnsi="Times New Roman"/>
          <w:sz w:val="24"/>
          <w:szCs w:val="24"/>
          <w:lang w:val="ru-RU"/>
        </w:rPr>
        <w:t>»</w:t>
      </w:r>
    </w:p>
    <w:p w:rsidR="004474CE" w:rsidRPr="004474CE" w:rsidRDefault="004474CE" w:rsidP="004474CE">
      <w:pPr>
        <w:numPr>
          <w:ilvl w:val="0"/>
          <w:numId w:val="2"/>
        </w:numPr>
        <w:tabs>
          <w:tab w:val="num" w:pos="720"/>
        </w:tabs>
        <w:suppressAutoHyphens/>
        <w:spacing w:after="200" w:line="276" w:lineRule="auto"/>
        <w:ind w:left="720" w:hanging="72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Приказ </w:t>
      </w:r>
      <w:r w:rsidRPr="004474CE">
        <w:rPr>
          <w:rFonts w:ascii="Times New Roman" w:eastAsia="Times New Roman" w:hAnsi="Times New Roman"/>
          <w:spacing w:val="1"/>
          <w:sz w:val="24"/>
          <w:szCs w:val="24"/>
          <w:lang w:val="ru-RU" w:eastAsia="ar-SA" w:bidi="ar-SA"/>
        </w:rPr>
        <w:t xml:space="preserve">Министерства общего и профессионального образования РФ </w:t>
      </w:r>
      <w:r w:rsidRPr="004474CE">
        <w:rPr>
          <w:rFonts w:ascii="Times New Roman" w:eastAsia="Times New Roman" w:hAnsi="Times New Roman"/>
          <w:sz w:val="24"/>
          <w:szCs w:val="24"/>
          <w:lang w:val="ru-RU" w:eastAsia="ar-SA" w:bidi="ar-SA"/>
        </w:rPr>
        <w:t>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4474CE" w:rsidRPr="004474CE" w:rsidRDefault="004474CE" w:rsidP="004474CE">
      <w:pPr>
        <w:numPr>
          <w:ilvl w:val="0"/>
          <w:numId w:val="2"/>
        </w:numPr>
        <w:tabs>
          <w:tab w:val="num" w:pos="720"/>
        </w:tabs>
        <w:suppressAutoHyphens/>
        <w:spacing w:after="200" w:line="276" w:lineRule="auto"/>
        <w:ind w:left="720" w:hanging="72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Приказ МО и Н РФ от 20.08.2008 г.</w:t>
      </w:r>
      <w:r w:rsidR="00867B3E">
        <w:rPr>
          <w:rFonts w:ascii="Times New Roman" w:eastAsia="Times New Roman" w:hAnsi="Times New Roman"/>
          <w:sz w:val="24"/>
          <w:szCs w:val="24"/>
          <w:lang w:val="ru-RU" w:eastAsia="ar-SA" w:bidi="ar-SA"/>
        </w:rPr>
        <w:t xml:space="preserve"> </w:t>
      </w:r>
      <w:r w:rsidRPr="004474CE">
        <w:rPr>
          <w:rFonts w:ascii="Times New Roman" w:eastAsia="Times New Roman" w:hAnsi="Times New Roman"/>
          <w:sz w:val="24"/>
          <w:szCs w:val="24"/>
          <w:lang w:val="ru-RU" w:eastAsia="ar-SA" w:bidi="ar-SA"/>
        </w:rPr>
        <w:t>№ 241 «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МО РФ от 09.03.2004 г.№ 1312</w:t>
      </w:r>
    </w:p>
    <w:p w:rsidR="004474CE" w:rsidRPr="004474CE" w:rsidRDefault="004474CE" w:rsidP="004474CE">
      <w:pPr>
        <w:numPr>
          <w:ilvl w:val="0"/>
          <w:numId w:val="2"/>
        </w:numPr>
        <w:tabs>
          <w:tab w:val="num" w:pos="720"/>
        </w:tabs>
        <w:suppressAutoHyphens/>
        <w:spacing w:after="200" w:line="276" w:lineRule="auto"/>
        <w:ind w:left="720" w:hanging="72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Приказ МО и Н РФ от 30.08.2010 г.№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МО РФ от09.03.2004 г.  № 1312</w:t>
      </w:r>
    </w:p>
    <w:p w:rsidR="004474CE" w:rsidRPr="004474CE" w:rsidRDefault="004474CE" w:rsidP="004474CE">
      <w:pPr>
        <w:numPr>
          <w:ilvl w:val="0"/>
          <w:numId w:val="2"/>
        </w:numPr>
        <w:tabs>
          <w:tab w:val="num" w:pos="720"/>
        </w:tabs>
        <w:suppressAutoHyphens/>
        <w:spacing w:after="200" w:line="276" w:lineRule="auto"/>
        <w:ind w:left="720" w:hanging="72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lastRenderedPageBreak/>
        <w:t>«Типовое положение об общеобразовательном учреждении», утверждённое постановлением Правительства РФ от 19.03.2001</w:t>
      </w:r>
      <w:r w:rsidR="00DD397B">
        <w:rPr>
          <w:rFonts w:ascii="Times New Roman" w:eastAsia="Times New Roman" w:hAnsi="Times New Roman"/>
          <w:sz w:val="24"/>
          <w:szCs w:val="24"/>
          <w:lang w:val="ru-RU" w:eastAsia="ar-SA" w:bidi="ar-SA"/>
        </w:rPr>
        <w:t xml:space="preserve"> </w:t>
      </w:r>
      <w:r w:rsidRPr="004474CE">
        <w:rPr>
          <w:rFonts w:ascii="Times New Roman" w:eastAsia="Times New Roman" w:hAnsi="Times New Roman"/>
          <w:sz w:val="24"/>
          <w:szCs w:val="24"/>
          <w:lang w:val="ru-RU" w:eastAsia="ar-SA" w:bidi="ar-SA"/>
        </w:rPr>
        <w:t>№ 196.</w:t>
      </w:r>
    </w:p>
    <w:p w:rsidR="004474CE" w:rsidRPr="004474CE" w:rsidRDefault="004474CE" w:rsidP="004474CE">
      <w:pPr>
        <w:numPr>
          <w:ilvl w:val="0"/>
          <w:numId w:val="2"/>
        </w:numPr>
        <w:tabs>
          <w:tab w:val="num" w:pos="720"/>
        </w:tabs>
        <w:suppressAutoHyphens/>
        <w:spacing w:after="200" w:line="276" w:lineRule="auto"/>
        <w:ind w:left="720" w:hanging="720"/>
        <w:jc w:val="both"/>
        <w:rPr>
          <w:rFonts w:ascii="Times New Roman" w:eastAsia="Times New Roman" w:hAnsi="Times New Roman"/>
          <w:bCs/>
          <w:sz w:val="24"/>
          <w:szCs w:val="24"/>
          <w:lang w:val="ru-RU" w:eastAsia="ar-SA" w:bidi="ar-SA"/>
        </w:rPr>
      </w:pPr>
      <w:r w:rsidRPr="004474CE">
        <w:rPr>
          <w:rFonts w:ascii="Times New Roman" w:eastAsia="Times New Roman" w:hAnsi="Times New Roman"/>
          <w:sz w:val="24"/>
          <w:szCs w:val="24"/>
          <w:lang w:val="ru-RU" w:eastAsia="ar-SA" w:bidi="ar-SA"/>
        </w:rPr>
        <w:t xml:space="preserve">Санитарно-эпидемиологические правила и нормативы </w:t>
      </w:r>
      <w:r w:rsidRPr="004474CE">
        <w:rPr>
          <w:rFonts w:ascii="Times New Roman" w:eastAsia="Times New Roman" w:hAnsi="Times New Roman"/>
          <w:bCs/>
          <w:color w:val="000000"/>
          <w:sz w:val="24"/>
          <w:szCs w:val="24"/>
          <w:lang w:val="ru-RU" w:eastAsia="ar-SA" w:bidi="ar-SA"/>
        </w:rPr>
        <w:t xml:space="preserve">СанПиН 2.4.2.2821-10 </w:t>
      </w:r>
      <w:r w:rsidRPr="004474CE">
        <w:rPr>
          <w:rFonts w:ascii="Times New Roman" w:eastAsia="Times New Roman" w:hAnsi="Times New Roman"/>
          <w:sz w:val="24"/>
          <w:szCs w:val="24"/>
          <w:lang w:val="ru-RU" w:eastAsia="ar-SA" w:bidi="ar-SA"/>
        </w:rPr>
        <w:t xml:space="preserve">от 29.12.2010 г. №189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w:t>
      </w:r>
      <w:r w:rsidR="006D7B80">
        <w:rPr>
          <w:rFonts w:ascii="Times New Roman" w:eastAsia="Times New Roman" w:hAnsi="Times New Roman"/>
          <w:sz w:val="24"/>
          <w:szCs w:val="24"/>
          <w:lang w:val="ru-RU" w:eastAsia="ar-SA" w:bidi="ar-SA"/>
        </w:rPr>
        <w:t>врача РФ (с изменениями)</w:t>
      </w:r>
    </w:p>
    <w:p w:rsidR="004474CE" w:rsidRPr="004474CE" w:rsidRDefault="004474CE" w:rsidP="004474CE">
      <w:pPr>
        <w:numPr>
          <w:ilvl w:val="0"/>
          <w:numId w:val="2"/>
        </w:numPr>
        <w:tabs>
          <w:tab w:val="num" w:pos="720"/>
        </w:tabs>
        <w:suppressAutoHyphens/>
        <w:spacing w:after="200" w:line="276" w:lineRule="auto"/>
        <w:ind w:left="720" w:hanging="720"/>
        <w:jc w:val="both"/>
        <w:rPr>
          <w:rFonts w:ascii="Times New Roman" w:eastAsia="Times New Roman" w:hAnsi="Times New Roman"/>
          <w:bCs/>
          <w:sz w:val="24"/>
          <w:szCs w:val="24"/>
          <w:lang w:val="ru-RU" w:eastAsia="ar-SA" w:bidi="ar-SA"/>
        </w:rPr>
      </w:pPr>
      <w:r w:rsidRPr="004474CE">
        <w:rPr>
          <w:rFonts w:ascii="Times New Roman" w:eastAsia="Times New Roman" w:hAnsi="Times New Roman"/>
          <w:sz w:val="24"/>
          <w:szCs w:val="24"/>
          <w:lang w:val="ru-RU" w:eastAsia="ar-SA" w:bidi="ar-SA"/>
        </w:rPr>
        <w:t>Письмо МО РФ от 08.10.2010 г. 3 ИК -1494 /19 «О введении третьего часа физической культуры»</w:t>
      </w:r>
    </w:p>
    <w:p w:rsidR="004474CE" w:rsidRPr="004474CE" w:rsidRDefault="004474CE" w:rsidP="004474CE">
      <w:pPr>
        <w:numPr>
          <w:ilvl w:val="0"/>
          <w:numId w:val="2"/>
        </w:numPr>
        <w:tabs>
          <w:tab w:val="num" w:pos="720"/>
        </w:tabs>
        <w:suppressAutoHyphens/>
        <w:spacing w:after="200" w:line="276" w:lineRule="auto"/>
        <w:ind w:left="720" w:hanging="72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Устав муниципального бюджетного общеобразовательного учреждения </w:t>
      </w:r>
      <w:r w:rsidR="00867B3E">
        <w:rPr>
          <w:rFonts w:ascii="Times New Roman" w:eastAsia="Times New Roman" w:hAnsi="Times New Roman"/>
          <w:sz w:val="24"/>
          <w:szCs w:val="24"/>
          <w:lang w:val="ru-RU" w:eastAsia="ar-SA" w:bidi="ar-SA"/>
        </w:rPr>
        <w:t>«С</w:t>
      </w:r>
      <w:r w:rsidRPr="004474CE">
        <w:rPr>
          <w:rFonts w:ascii="Times New Roman" w:eastAsia="Times New Roman" w:hAnsi="Times New Roman"/>
          <w:sz w:val="24"/>
          <w:szCs w:val="24"/>
          <w:lang w:val="ru-RU" w:eastAsia="ar-SA" w:bidi="ar-SA"/>
        </w:rPr>
        <w:t>редн</w:t>
      </w:r>
      <w:r w:rsidR="00C636A5">
        <w:rPr>
          <w:rFonts w:ascii="Times New Roman" w:eastAsia="Times New Roman" w:hAnsi="Times New Roman"/>
          <w:sz w:val="24"/>
          <w:szCs w:val="24"/>
          <w:lang w:val="ru-RU" w:eastAsia="ar-SA" w:bidi="ar-SA"/>
        </w:rPr>
        <w:t>яя</w:t>
      </w:r>
      <w:r w:rsidRPr="004474CE">
        <w:rPr>
          <w:rFonts w:ascii="Times New Roman" w:eastAsia="Times New Roman" w:hAnsi="Times New Roman"/>
          <w:sz w:val="24"/>
          <w:szCs w:val="24"/>
          <w:lang w:val="ru-RU" w:eastAsia="ar-SA" w:bidi="ar-SA"/>
        </w:rPr>
        <w:t xml:space="preserve"> общеобразовательн</w:t>
      </w:r>
      <w:r w:rsidR="00C636A5">
        <w:rPr>
          <w:rFonts w:ascii="Times New Roman" w:eastAsia="Times New Roman" w:hAnsi="Times New Roman"/>
          <w:sz w:val="24"/>
          <w:szCs w:val="24"/>
          <w:lang w:val="ru-RU" w:eastAsia="ar-SA" w:bidi="ar-SA"/>
        </w:rPr>
        <w:t>ая</w:t>
      </w:r>
      <w:r w:rsidRPr="004474CE">
        <w:rPr>
          <w:rFonts w:ascii="Times New Roman" w:eastAsia="Times New Roman" w:hAnsi="Times New Roman"/>
          <w:sz w:val="24"/>
          <w:szCs w:val="24"/>
          <w:lang w:val="ru-RU" w:eastAsia="ar-SA" w:bidi="ar-SA"/>
        </w:rPr>
        <w:t xml:space="preserve"> школ</w:t>
      </w:r>
      <w:r w:rsidR="00C636A5">
        <w:rPr>
          <w:rFonts w:ascii="Times New Roman" w:eastAsia="Times New Roman" w:hAnsi="Times New Roman"/>
          <w:sz w:val="24"/>
          <w:szCs w:val="24"/>
          <w:lang w:val="ru-RU" w:eastAsia="ar-SA" w:bidi="ar-SA"/>
        </w:rPr>
        <w:t>а</w:t>
      </w:r>
      <w:r w:rsidRPr="004474CE">
        <w:rPr>
          <w:rFonts w:ascii="Times New Roman" w:eastAsia="Times New Roman" w:hAnsi="Times New Roman"/>
          <w:sz w:val="24"/>
          <w:szCs w:val="24"/>
          <w:lang w:val="ru-RU" w:eastAsia="ar-SA" w:bidi="ar-SA"/>
        </w:rPr>
        <w:t xml:space="preserve"> № 2</w:t>
      </w:r>
      <w:r w:rsidR="00867B3E">
        <w:rPr>
          <w:rFonts w:ascii="Times New Roman" w:eastAsia="Times New Roman" w:hAnsi="Times New Roman"/>
          <w:sz w:val="24"/>
          <w:szCs w:val="24"/>
          <w:lang w:val="ru-RU" w:eastAsia="ar-SA" w:bidi="ar-SA"/>
        </w:rPr>
        <w:t>»</w:t>
      </w:r>
      <w:r w:rsidRPr="004474CE">
        <w:rPr>
          <w:rFonts w:ascii="Times New Roman" w:eastAsia="Times New Roman" w:hAnsi="Times New Roman"/>
          <w:sz w:val="24"/>
          <w:szCs w:val="24"/>
          <w:lang w:val="ru-RU" w:eastAsia="ar-SA" w:bidi="ar-SA"/>
        </w:rPr>
        <w:t xml:space="preserve"> села Буссевка Спасского района Приморского края.</w:t>
      </w:r>
    </w:p>
    <w:p w:rsidR="004474CE" w:rsidRDefault="004474CE" w:rsidP="004474CE">
      <w:pPr>
        <w:suppressAutoHyphens/>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Цель образовательной программы:</w:t>
      </w:r>
    </w:p>
    <w:p w:rsidR="009D23ED" w:rsidRPr="004474CE" w:rsidRDefault="009D23ED" w:rsidP="004474CE">
      <w:pPr>
        <w:suppressAutoHyphens/>
        <w:ind w:firstLine="0"/>
        <w:rPr>
          <w:rFonts w:ascii="Times New Roman" w:eastAsia="Times New Roman" w:hAnsi="Times New Roman"/>
          <w:b/>
          <w:sz w:val="24"/>
          <w:szCs w:val="24"/>
          <w:lang w:val="ru-RU" w:eastAsia="ar-SA" w:bidi="ar-SA"/>
        </w:rPr>
      </w:pPr>
    </w:p>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Осуществлять развитие школы в соответствии с социальным образовательным заказом государства с учетом контингента обучающихся, материально-технически</w:t>
      </w:r>
      <w:r w:rsidR="00C636A5">
        <w:rPr>
          <w:rFonts w:ascii="Times New Roman" w:eastAsia="Times New Roman" w:hAnsi="Times New Roman"/>
          <w:sz w:val="24"/>
          <w:szCs w:val="24"/>
          <w:lang w:val="ru-RU" w:eastAsia="ar-SA" w:bidi="ar-SA"/>
        </w:rPr>
        <w:t>х</w:t>
      </w:r>
      <w:r w:rsidRPr="004474CE">
        <w:rPr>
          <w:rFonts w:ascii="Times New Roman" w:eastAsia="Times New Roman" w:hAnsi="Times New Roman"/>
          <w:sz w:val="24"/>
          <w:szCs w:val="24"/>
          <w:lang w:val="ru-RU" w:eastAsia="ar-SA" w:bidi="ar-SA"/>
        </w:rPr>
        <w:t xml:space="preserve">  и кадровых </w:t>
      </w:r>
      <w:r w:rsidR="00C636A5">
        <w:rPr>
          <w:rFonts w:ascii="Times New Roman" w:eastAsia="Times New Roman" w:hAnsi="Times New Roman"/>
          <w:sz w:val="24"/>
          <w:szCs w:val="24"/>
          <w:lang w:val="ru-RU" w:eastAsia="ar-SA" w:bidi="ar-SA"/>
        </w:rPr>
        <w:t>возможностей</w:t>
      </w:r>
      <w:r w:rsidRPr="004474CE">
        <w:rPr>
          <w:rFonts w:ascii="Times New Roman" w:eastAsia="Times New Roman" w:hAnsi="Times New Roman"/>
          <w:sz w:val="24"/>
          <w:szCs w:val="24"/>
          <w:lang w:val="ru-RU" w:eastAsia="ar-SA" w:bidi="ar-SA"/>
        </w:rPr>
        <w:t xml:space="preserve"> школы. Создавать условия для удовлетворения потребностей всех субъектов образовательн</w:t>
      </w:r>
      <w:r w:rsidR="00C636A5">
        <w:rPr>
          <w:rFonts w:ascii="Times New Roman" w:eastAsia="Times New Roman" w:hAnsi="Times New Roman"/>
          <w:sz w:val="24"/>
          <w:szCs w:val="24"/>
          <w:lang w:val="ru-RU" w:eastAsia="ar-SA" w:bidi="ar-SA"/>
        </w:rPr>
        <w:t>ых</w:t>
      </w:r>
      <w:r w:rsidR="009D23ED">
        <w:rPr>
          <w:rFonts w:ascii="Times New Roman" w:eastAsia="Times New Roman" w:hAnsi="Times New Roman"/>
          <w:sz w:val="24"/>
          <w:szCs w:val="24"/>
          <w:lang w:val="ru-RU" w:eastAsia="ar-SA" w:bidi="ar-SA"/>
        </w:rPr>
        <w:t xml:space="preserve"> </w:t>
      </w:r>
      <w:r w:rsidR="00C636A5">
        <w:rPr>
          <w:rFonts w:ascii="Times New Roman" w:eastAsia="Times New Roman" w:hAnsi="Times New Roman"/>
          <w:sz w:val="24"/>
          <w:szCs w:val="24"/>
          <w:lang w:val="ru-RU" w:eastAsia="ar-SA" w:bidi="ar-SA"/>
        </w:rPr>
        <w:t>отношений</w:t>
      </w:r>
      <w:r w:rsidRPr="004474CE">
        <w:rPr>
          <w:rFonts w:ascii="Times New Roman" w:eastAsia="Times New Roman" w:hAnsi="Times New Roman"/>
          <w:sz w:val="24"/>
          <w:szCs w:val="24"/>
          <w:lang w:val="ru-RU" w:eastAsia="ar-SA" w:bidi="ar-SA"/>
        </w:rPr>
        <w:t xml:space="preserve"> во всестороннем качественном образовании.</w:t>
      </w:r>
    </w:p>
    <w:p w:rsidR="004474CE" w:rsidRPr="004474CE" w:rsidRDefault="004474CE" w:rsidP="004474CE">
      <w:pPr>
        <w:suppressAutoHyphens/>
        <w:ind w:firstLine="0"/>
        <w:jc w:val="both"/>
        <w:rPr>
          <w:rFonts w:ascii="Times New Roman" w:eastAsia="Times New Roman" w:hAnsi="Times New Roman"/>
          <w:b/>
          <w:sz w:val="24"/>
          <w:szCs w:val="24"/>
          <w:u w:val="single"/>
          <w:lang w:val="ru-RU" w:eastAsia="ar-SA" w:bidi="ar-SA"/>
        </w:rPr>
      </w:pPr>
    </w:p>
    <w:p w:rsidR="004474CE" w:rsidRDefault="004474CE" w:rsidP="004474CE">
      <w:pPr>
        <w:suppressAutoHyphens/>
        <w:ind w:firstLine="0"/>
        <w:jc w:val="both"/>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Для достижения цели образовательной программы поставлены следующие задачи:</w:t>
      </w:r>
    </w:p>
    <w:p w:rsidR="009D23ED" w:rsidRPr="004474CE" w:rsidRDefault="009D23ED" w:rsidP="004474CE">
      <w:pPr>
        <w:suppressAutoHyphens/>
        <w:ind w:firstLine="0"/>
        <w:jc w:val="both"/>
        <w:rPr>
          <w:rFonts w:ascii="Times New Roman" w:eastAsia="Times New Roman" w:hAnsi="Times New Roman"/>
          <w:b/>
          <w:sz w:val="24"/>
          <w:szCs w:val="24"/>
          <w:lang w:val="ru-RU" w:eastAsia="ar-SA" w:bidi="ar-SA"/>
        </w:rPr>
      </w:pPr>
    </w:p>
    <w:p w:rsidR="004474CE" w:rsidRPr="009D23ED" w:rsidRDefault="004474CE" w:rsidP="003B6553">
      <w:pPr>
        <w:pStyle w:val="af1"/>
        <w:numPr>
          <w:ilvl w:val="0"/>
          <w:numId w:val="17"/>
        </w:numPr>
        <w:jc w:val="both"/>
        <w:rPr>
          <w:rFonts w:ascii="Times New Roman" w:eastAsia="Times New Roman" w:hAnsi="Times New Roman"/>
          <w:sz w:val="24"/>
          <w:szCs w:val="24"/>
        </w:rPr>
      </w:pPr>
      <w:r w:rsidRPr="009D23ED">
        <w:rPr>
          <w:rFonts w:ascii="Times New Roman" w:eastAsia="Times New Roman" w:hAnsi="Times New Roman"/>
          <w:sz w:val="24"/>
          <w:szCs w:val="24"/>
        </w:rPr>
        <w:t>реализация права учащихся на получение образования;</w:t>
      </w:r>
    </w:p>
    <w:p w:rsidR="004474CE" w:rsidRPr="009D23ED" w:rsidRDefault="004474CE" w:rsidP="003B6553">
      <w:pPr>
        <w:pStyle w:val="af1"/>
        <w:numPr>
          <w:ilvl w:val="0"/>
          <w:numId w:val="17"/>
        </w:numPr>
        <w:jc w:val="both"/>
        <w:rPr>
          <w:rFonts w:ascii="Times New Roman" w:eastAsia="Times New Roman" w:hAnsi="Times New Roman"/>
          <w:sz w:val="24"/>
          <w:szCs w:val="24"/>
        </w:rPr>
      </w:pPr>
      <w:r w:rsidRPr="009D23ED">
        <w:rPr>
          <w:rFonts w:ascii="Times New Roman" w:eastAsia="Times New Roman" w:hAnsi="Times New Roman"/>
          <w:sz w:val="24"/>
          <w:szCs w:val="24"/>
        </w:rPr>
        <w:t xml:space="preserve">усвоение учащимися обязательного минимума содержания  </w:t>
      </w:r>
      <w:r w:rsidR="00867B3E">
        <w:rPr>
          <w:rFonts w:ascii="Times New Roman" w:eastAsia="Times New Roman" w:hAnsi="Times New Roman"/>
          <w:sz w:val="24"/>
          <w:szCs w:val="24"/>
        </w:rPr>
        <w:t xml:space="preserve">среднего </w:t>
      </w:r>
      <w:r w:rsidRPr="009D23ED">
        <w:rPr>
          <w:rFonts w:ascii="Times New Roman" w:eastAsia="Times New Roman" w:hAnsi="Times New Roman"/>
          <w:sz w:val="24"/>
          <w:szCs w:val="24"/>
        </w:rPr>
        <w:t xml:space="preserve">общего образования на уровне требований </w:t>
      </w:r>
      <w:r w:rsidR="00867B3E">
        <w:rPr>
          <w:rFonts w:ascii="Times New Roman" w:eastAsia="Times New Roman" w:hAnsi="Times New Roman"/>
          <w:sz w:val="24"/>
          <w:szCs w:val="24"/>
        </w:rPr>
        <w:t xml:space="preserve">федерального компонента </w:t>
      </w:r>
      <w:r w:rsidRPr="009D23ED">
        <w:rPr>
          <w:rFonts w:ascii="Times New Roman" w:eastAsia="Times New Roman" w:hAnsi="Times New Roman"/>
          <w:sz w:val="24"/>
          <w:szCs w:val="24"/>
        </w:rPr>
        <w:t>государственного образовательного стандарта;</w:t>
      </w:r>
    </w:p>
    <w:p w:rsidR="004474CE" w:rsidRPr="004474CE" w:rsidRDefault="004474CE" w:rsidP="003B6553">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предоставление учащимся возможности апробировать себя в различных видах деятельности (интеллектуальной, трудовой, художественно-эстетической и т.д.); </w:t>
      </w:r>
    </w:p>
    <w:p w:rsidR="004474CE" w:rsidRPr="004474CE" w:rsidRDefault="004474CE" w:rsidP="003B6553">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предоставление дополнительных образовательных программ и дополнительных образовательных услуг; </w:t>
      </w:r>
    </w:p>
    <w:p w:rsidR="004474CE" w:rsidRPr="004474CE" w:rsidRDefault="004474CE" w:rsidP="003B6553">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создание развивающей (творческой) образовательной среды для самореализации личности, т. е. создание для каждого ребенка условий, в которых он мог бы максимально проявить и развить свои склонности, способности, задатки при постоянном стимулировании творческой активности;</w:t>
      </w:r>
    </w:p>
    <w:p w:rsidR="004474CE" w:rsidRPr="004474CE" w:rsidRDefault="004474CE" w:rsidP="003B6553">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воспитание гражданственности, уважения к правам и свободам человека; </w:t>
      </w:r>
    </w:p>
    <w:p w:rsidR="004474CE" w:rsidRPr="004474CE" w:rsidRDefault="004474CE" w:rsidP="003B6553">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формирование у учащихся позитивной мотивации к учебной деятельности, потребности к самообразованию, саморазвитию и самосовершенствованию; </w:t>
      </w:r>
    </w:p>
    <w:p w:rsidR="004474CE" w:rsidRPr="004474CE" w:rsidRDefault="004474CE" w:rsidP="003B6553">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обеспечение условий, способствующих сохранению и укреплению здоровья, формирование у учеников и педагогов ценностей здорового образа жизни</w:t>
      </w:r>
    </w:p>
    <w:p w:rsidR="004474CE" w:rsidRPr="004474CE" w:rsidRDefault="004474CE" w:rsidP="003B6553">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воспитание уважения к культурным традициям и особенностям других народов в условиях многонационального государства;</w:t>
      </w:r>
    </w:p>
    <w:p w:rsidR="004474CE" w:rsidRPr="004474CE" w:rsidRDefault="004474CE" w:rsidP="003B6553">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интенсификация использования в учебно-воспитательном процессе современных педагогических технологий;</w:t>
      </w:r>
    </w:p>
    <w:p w:rsidR="004474CE" w:rsidRPr="004474CE" w:rsidRDefault="004474CE" w:rsidP="003B6553">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расширение процесса информатизации, использования информационных технологий;</w:t>
      </w:r>
    </w:p>
    <w:p w:rsidR="004474CE" w:rsidRPr="006D7B80" w:rsidRDefault="004474CE" w:rsidP="006D7B80">
      <w:pPr>
        <w:numPr>
          <w:ilvl w:val="0"/>
          <w:numId w:val="3"/>
        </w:numPr>
        <w:suppressAutoHyphens/>
        <w:spacing w:after="200" w:line="276" w:lineRule="auto"/>
        <w:contextualSpacing/>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укрепление  ресурсной базы, повышение эффективности системы управления школы.</w:t>
      </w:r>
    </w:p>
    <w:p w:rsidR="004474CE" w:rsidRPr="004474CE" w:rsidRDefault="004474CE" w:rsidP="004474CE">
      <w:pPr>
        <w:suppressAutoHyphens/>
        <w:ind w:firstLine="0"/>
        <w:jc w:val="center"/>
        <w:rPr>
          <w:rFonts w:ascii="Times New Roman" w:eastAsia="Times New Roman" w:hAnsi="Times New Roman"/>
          <w:b/>
          <w:sz w:val="24"/>
          <w:szCs w:val="24"/>
          <w:lang w:val="ru-RU" w:eastAsia="ar-SA" w:bidi="ar-SA"/>
        </w:rPr>
      </w:pPr>
    </w:p>
    <w:p w:rsidR="00347C62" w:rsidRDefault="00347C62" w:rsidP="004474CE">
      <w:pPr>
        <w:suppressAutoHyphens/>
        <w:ind w:firstLine="0"/>
        <w:jc w:val="center"/>
        <w:rPr>
          <w:rFonts w:ascii="Times New Roman" w:eastAsia="Times New Roman" w:hAnsi="Times New Roman"/>
          <w:b/>
          <w:sz w:val="24"/>
          <w:szCs w:val="24"/>
          <w:lang w:val="ru-RU" w:eastAsia="ar-SA" w:bidi="ar-SA"/>
        </w:rPr>
      </w:pPr>
    </w:p>
    <w:p w:rsidR="00347C62" w:rsidRDefault="00347C62" w:rsidP="004474CE">
      <w:pPr>
        <w:suppressAutoHyphens/>
        <w:ind w:firstLine="0"/>
        <w:jc w:val="center"/>
        <w:rPr>
          <w:rFonts w:ascii="Times New Roman" w:eastAsia="Times New Roman" w:hAnsi="Times New Roman"/>
          <w:b/>
          <w:sz w:val="24"/>
          <w:szCs w:val="24"/>
          <w:lang w:val="ru-RU" w:eastAsia="ar-SA" w:bidi="ar-SA"/>
        </w:rPr>
      </w:pPr>
    </w:p>
    <w:p w:rsidR="004474CE" w:rsidRPr="004474CE" w:rsidRDefault="004474CE" w:rsidP="004474CE">
      <w:pPr>
        <w:suppressAutoHyphens/>
        <w:ind w:firstLine="0"/>
        <w:jc w:val="center"/>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lastRenderedPageBreak/>
        <w:t>Раздел 1. Информационно-аналитические данные об общеобразовательном учреждении.</w:t>
      </w:r>
    </w:p>
    <w:p w:rsidR="004474CE" w:rsidRPr="004474CE" w:rsidRDefault="004474CE" w:rsidP="004474CE">
      <w:pPr>
        <w:suppressAutoHyphens/>
        <w:ind w:firstLine="0"/>
        <w:jc w:val="center"/>
        <w:rPr>
          <w:rFonts w:ascii="Times New Roman" w:eastAsia="Times New Roman" w:hAnsi="Times New Roman"/>
          <w:sz w:val="24"/>
          <w:szCs w:val="24"/>
          <w:lang w:val="ru-RU" w:eastAsia="ar-SA" w:bidi="ar-SA"/>
        </w:rPr>
      </w:pPr>
    </w:p>
    <w:p w:rsidR="004474CE" w:rsidRPr="004474CE" w:rsidRDefault="00867B3E" w:rsidP="004474CE">
      <w:pPr>
        <w:suppressAutoHyphens/>
        <w:ind w:firstLine="0"/>
        <w:jc w:val="both"/>
        <w:rPr>
          <w:rFonts w:ascii="Times New Roman" w:eastAsia="Times New Roman" w:hAnsi="Times New Roman"/>
          <w:sz w:val="24"/>
          <w:szCs w:val="24"/>
          <w:lang w:val="ru-RU" w:eastAsia="ar-SA" w:bidi="ar-SA"/>
        </w:rPr>
      </w:pPr>
      <w:r>
        <w:rPr>
          <w:rFonts w:ascii="Times New Roman" w:eastAsia="Calibri" w:hAnsi="Times New Roman"/>
          <w:sz w:val="24"/>
          <w:szCs w:val="24"/>
          <w:lang w:val="ru-RU" w:bidi="ar-SA"/>
        </w:rPr>
        <w:t>М</w:t>
      </w:r>
      <w:r w:rsidRPr="004474CE">
        <w:rPr>
          <w:rFonts w:ascii="Times New Roman" w:eastAsia="Calibri" w:hAnsi="Times New Roman"/>
          <w:sz w:val="24"/>
          <w:szCs w:val="24"/>
          <w:lang w:val="ru-RU" w:bidi="ar-SA"/>
        </w:rPr>
        <w:t>униципально</w:t>
      </w:r>
      <w:r>
        <w:rPr>
          <w:rFonts w:ascii="Times New Roman" w:eastAsia="Calibri" w:hAnsi="Times New Roman"/>
          <w:sz w:val="24"/>
          <w:szCs w:val="24"/>
          <w:lang w:val="ru-RU" w:bidi="ar-SA"/>
        </w:rPr>
        <w:t>е</w:t>
      </w:r>
      <w:r w:rsidRPr="004474CE">
        <w:rPr>
          <w:rFonts w:ascii="Times New Roman" w:eastAsia="Calibri" w:hAnsi="Times New Roman"/>
          <w:sz w:val="24"/>
          <w:szCs w:val="24"/>
          <w:lang w:val="ru-RU" w:bidi="ar-SA"/>
        </w:rPr>
        <w:t xml:space="preserve"> бюджетно</w:t>
      </w:r>
      <w:r>
        <w:rPr>
          <w:rFonts w:ascii="Times New Roman" w:eastAsia="Calibri" w:hAnsi="Times New Roman"/>
          <w:sz w:val="24"/>
          <w:szCs w:val="24"/>
          <w:lang w:val="ru-RU" w:bidi="ar-SA"/>
        </w:rPr>
        <w:t>е</w:t>
      </w:r>
      <w:r w:rsidRPr="004474CE">
        <w:rPr>
          <w:rFonts w:ascii="Times New Roman" w:eastAsia="Calibri" w:hAnsi="Times New Roman"/>
          <w:sz w:val="24"/>
          <w:szCs w:val="24"/>
          <w:lang w:val="ru-RU" w:bidi="ar-SA"/>
        </w:rPr>
        <w:t xml:space="preserve"> общеобразовательно</w:t>
      </w:r>
      <w:r>
        <w:rPr>
          <w:rFonts w:ascii="Times New Roman" w:eastAsia="Calibri" w:hAnsi="Times New Roman"/>
          <w:sz w:val="24"/>
          <w:szCs w:val="24"/>
          <w:lang w:val="ru-RU" w:bidi="ar-SA"/>
        </w:rPr>
        <w:t>е</w:t>
      </w:r>
      <w:r w:rsidRPr="004474CE">
        <w:rPr>
          <w:rFonts w:ascii="Times New Roman" w:eastAsia="Calibri" w:hAnsi="Times New Roman"/>
          <w:sz w:val="24"/>
          <w:szCs w:val="24"/>
          <w:lang w:val="ru-RU" w:bidi="ar-SA"/>
        </w:rPr>
        <w:t xml:space="preserve"> учреждени</w:t>
      </w:r>
      <w:r>
        <w:rPr>
          <w:rFonts w:ascii="Times New Roman" w:eastAsia="Calibri" w:hAnsi="Times New Roman"/>
          <w:sz w:val="24"/>
          <w:szCs w:val="24"/>
          <w:lang w:val="ru-RU" w:bidi="ar-SA"/>
        </w:rPr>
        <w:t>е</w:t>
      </w:r>
      <w:r w:rsidRPr="004474CE">
        <w:rPr>
          <w:rFonts w:ascii="Times New Roman" w:eastAsia="Calibri" w:hAnsi="Times New Roman"/>
          <w:sz w:val="24"/>
          <w:szCs w:val="24"/>
          <w:lang w:val="ru-RU" w:bidi="ar-SA"/>
        </w:rPr>
        <w:t xml:space="preserve"> </w:t>
      </w:r>
      <w:r>
        <w:rPr>
          <w:rFonts w:ascii="Times New Roman" w:eastAsia="Calibri" w:hAnsi="Times New Roman"/>
          <w:sz w:val="24"/>
          <w:szCs w:val="24"/>
          <w:lang w:val="ru-RU" w:bidi="ar-SA"/>
        </w:rPr>
        <w:t>«С</w:t>
      </w:r>
      <w:r w:rsidRPr="004474CE">
        <w:rPr>
          <w:rFonts w:ascii="Times New Roman" w:eastAsia="Calibri" w:hAnsi="Times New Roman"/>
          <w:sz w:val="24"/>
          <w:szCs w:val="24"/>
          <w:lang w:val="ru-RU" w:bidi="ar-SA"/>
        </w:rPr>
        <w:t>редняя общеобразовательная школа № 2</w:t>
      </w:r>
      <w:r>
        <w:rPr>
          <w:rFonts w:ascii="Times New Roman" w:eastAsia="Calibri" w:hAnsi="Times New Roman"/>
          <w:sz w:val="24"/>
          <w:szCs w:val="24"/>
          <w:lang w:val="ru-RU" w:bidi="ar-SA"/>
        </w:rPr>
        <w:t>»</w:t>
      </w:r>
      <w:r w:rsidRPr="004474CE">
        <w:rPr>
          <w:rFonts w:ascii="Times New Roman" w:eastAsia="Calibri" w:hAnsi="Times New Roman"/>
          <w:sz w:val="24"/>
          <w:szCs w:val="24"/>
          <w:lang w:val="ru-RU" w:bidi="ar-SA"/>
        </w:rPr>
        <w:t xml:space="preserve"> села Буссевка Сп</w:t>
      </w:r>
      <w:r>
        <w:rPr>
          <w:rFonts w:ascii="Times New Roman" w:eastAsia="Calibri" w:hAnsi="Times New Roman"/>
          <w:sz w:val="24"/>
          <w:szCs w:val="24"/>
          <w:lang w:val="ru-RU" w:bidi="ar-SA"/>
        </w:rPr>
        <w:t xml:space="preserve">асского района Приморского края </w:t>
      </w:r>
      <w:r w:rsidR="004474CE" w:rsidRPr="004474CE">
        <w:rPr>
          <w:rFonts w:ascii="Times New Roman" w:eastAsia="Times New Roman" w:hAnsi="Times New Roman"/>
          <w:sz w:val="24"/>
          <w:szCs w:val="24"/>
          <w:lang w:val="ru-RU" w:eastAsia="ar-SA" w:bidi="ar-SA"/>
        </w:rPr>
        <w:t xml:space="preserve">расположена в Спасском районе Приморского края.   Школа </w:t>
      </w:r>
      <w:r w:rsidR="009B63DC">
        <w:rPr>
          <w:rFonts w:ascii="Times New Roman" w:eastAsia="Times New Roman" w:hAnsi="Times New Roman"/>
          <w:sz w:val="24"/>
          <w:szCs w:val="24"/>
          <w:lang w:val="ru-RU" w:eastAsia="ar-SA" w:bidi="ar-SA"/>
        </w:rPr>
        <w:t xml:space="preserve">расположена в двухэтажном здании 1981 года постройки, </w:t>
      </w:r>
      <w:r w:rsidR="004474CE" w:rsidRPr="004474CE">
        <w:rPr>
          <w:rFonts w:ascii="Times New Roman" w:eastAsia="Times New Roman" w:hAnsi="Times New Roman"/>
          <w:sz w:val="24"/>
          <w:szCs w:val="24"/>
          <w:lang w:val="ru-RU" w:eastAsia="ar-SA" w:bidi="ar-SA"/>
        </w:rPr>
        <w:t xml:space="preserve">имеет центральное отопление, люминесцентное освещение, холодное  водоснабжение, канализацию. На первом этаже школы расположены столовая на 80 посадочных мест, кабинет обслуживающего труда, спортивный зал, музей, </w:t>
      </w:r>
      <w:r w:rsidR="00C636A5" w:rsidRPr="004474CE">
        <w:rPr>
          <w:rFonts w:ascii="Times New Roman" w:eastAsia="Times New Roman" w:hAnsi="Times New Roman"/>
          <w:sz w:val="24"/>
          <w:szCs w:val="24"/>
          <w:lang w:val="ru-RU" w:eastAsia="ar-SA" w:bidi="ar-SA"/>
        </w:rPr>
        <w:t xml:space="preserve">библиотека, </w:t>
      </w:r>
      <w:r w:rsidR="004474CE" w:rsidRPr="004474CE">
        <w:rPr>
          <w:rFonts w:ascii="Times New Roman" w:eastAsia="Times New Roman" w:hAnsi="Times New Roman"/>
          <w:sz w:val="24"/>
          <w:szCs w:val="24"/>
          <w:lang w:val="ru-RU" w:eastAsia="ar-SA" w:bidi="ar-SA"/>
        </w:rPr>
        <w:t xml:space="preserve">на 2 этаже - актовый зал. Есть медицинский кабинет. Ежегодно проводится текущий ремонт здания и помещений силами технических работников, педагогов и родителей. Учебный процесс осуществляется в </w:t>
      </w:r>
      <w:r w:rsidR="00717AE2">
        <w:rPr>
          <w:rFonts w:ascii="Times New Roman" w:eastAsia="Times New Roman" w:hAnsi="Times New Roman"/>
          <w:sz w:val="24"/>
          <w:szCs w:val="24"/>
          <w:lang w:val="ru-RU" w:eastAsia="ar-SA" w:bidi="ar-SA"/>
        </w:rPr>
        <w:t>9</w:t>
      </w:r>
      <w:r w:rsidR="004474CE" w:rsidRPr="004474CE">
        <w:rPr>
          <w:rFonts w:ascii="Times New Roman" w:eastAsia="Times New Roman" w:hAnsi="Times New Roman"/>
          <w:sz w:val="24"/>
          <w:szCs w:val="24"/>
          <w:lang w:val="ru-RU" w:eastAsia="ar-SA" w:bidi="ar-SA"/>
        </w:rPr>
        <w:t xml:space="preserve"> учебных кабинетах: математики – 1; русского языка – 1;</w:t>
      </w:r>
      <w:r w:rsidR="00717AE2">
        <w:rPr>
          <w:rFonts w:ascii="Times New Roman" w:eastAsia="Times New Roman" w:hAnsi="Times New Roman"/>
          <w:sz w:val="24"/>
          <w:szCs w:val="24"/>
          <w:lang w:val="ru-RU" w:eastAsia="ar-SA" w:bidi="ar-SA"/>
        </w:rPr>
        <w:t xml:space="preserve"> литературы-1;</w:t>
      </w:r>
      <w:r w:rsidR="004474CE" w:rsidRPr="004474CE">
        <w:rPr>
          <w:rFonts w:ascii="Times New Roman" w:eastAsia="Times New Roman" w:hAnsi="Times New Roman"/>
          <w:sz w:val="24"/>
          <w:szCs w:val="24"/>
          <w:lang w:val="ru-RU" w:eastAsia="ar-SA" w:bidi="ar-SA"/>
        </w:rPr>
        <w:t xml:space="preserve"> </w:t>
      </w:r>
      <w:r w:rsidR="009D23ED">
        <w:rPr>
          <w:rFonts w:ascii="Times New Roman" w:eastAsia="Times New Roman" w:hAnsi="Times New Roman"/>
          <w:sz w:val="24"/>
          <w:szCs w:val="24"/>
          <w:lang w:val="ru-RU" w:eastAsia="ar-SA" w:bidi="ar-SA"/>
        </w:rPr>
        <w:t>английского</w:t>
      </w:r>
      <w:r w:rsidR="004474CE" w:rsidRPr="004474CE">
        <w:rPr>
          <w:rFonts w:ascii="Times New Roman" w:eastAsia="Times New Roman" w:hAnsi="Times New Roman"/>
          <w:sz w:val="24"/>
          <w:szCs w:val="24"/>
          <w:lang w:val="ru-RU" w:eastAsia="ar-SA" w:bidi="ar-SA"/>
        </w:rPr>
        <w:t xml:space="preserve"> языка – 1;   географии – 1      ( 1 лаборантская); химии и биологии – 1 ( 2 лаборантских); информатики  и ИКТ – 1; физики –  1 ( 1лаборантская); проф</w:t>
      </w:r>
      <w:r w:rsidR="00C636A5">
        <w:rPr>
          <w:rFonts w:ascii="Times New Roman" w:eastAsia="Times New Roman" w:hAnsi="Times New Roman"/>
          <w:sz w:val="24"/>
          <w:szCs w:val="24"/>
          <w:lang w:val="ru-RU" w:eastAsia="ar-SA" w:bidi="ar-SA"/>
        </w:rPr>
        <w:t>о</w:t>
      </w:r>
      <w:r w:rsidR="00717AE2">
        <w:rPr>
          <w:rFonts w:ascii="Times New Roman" w:eastAsia="Times New Roman" w:hAnsi="Times New Roman"/>
          <w:sz w:val="24"/>
          <w:szCs w:val="24"/>
          <w:lang w:val="ru-RU" w:eastAsia="ar-SA" w:bidi="ar-SA"/>
        </w:rPr>
        <w:t>риентации – 1( 1 лаборантская)</w:t>
      </w:r>
      <w:r w:rsidR="00C636A5">
        <w:rPr>
          <w:rFonts w:ascii="Times New Roman" w:eastAsia="Times New Roman" w:hAnsi="Times New Roman"/>
          <w:sz w:val="24"/>
          <w:szCs w:val="24"/>
          <w:lang w:val="ru-RU" w:eastAsia="ar-SA" w:bidi="ar-SA"/>
        </w:rPr>
        <w:t>.</w:t>
      </w:r>
      <w:r w:rsidR="004474CE" w:rsidRPr="004474CE">
        <w:rPr>
          <w:rFonts w:ascii="Times New Roman" w:eastAsia="Times New Roman" w:hAnsi="Times New Roman"/>
          <w:sz w:val="24"/>
          <w:szCs w:val="24"/>
          <w:lang w:val="ru-RU" w:eastAsia="ar-SA" w:bidi="ar-SA"/>
        </w:rPr>
        <w:t xml:space="preserve"> В школе 2 современных компьютерных класса – информатики (14 компьютеров) и русского языка(15 компьютеров). Имеется выход в Интернет. Компьютерами оснащены кабинеты директора, </w:t>
      </w:r>
      <w:r w:rsidR="00B1480B">
        <w:rPr>
          <w:rFonts w:ascii="Times New Roman" w:eastAsia="Times New Roman" w:hAnsi="Times New Roman"/>
          <w:sz w:val="24"/>
          <w:szCs w:val="24"/>
          <w:lang w:val="ru-RU" w:eastAsia="ar-SA" w:bidi="ar-SA"/>
        </w:rPr>
        <w:t>заместител</w:t>
      </w:r>
      <w:r w:rsidR="00717AE2">
        <w:rPr>
          <w:rFonts w:ascii="Times New Roman" w:eastAsia="Times New Roman" w:hAnsi="Times New Roman"/>
          <w:sz w:val="24"/>
          <w:szCs w:val="24"/>
          <w:lang w:val="ru-RU" w:eastAsia="ar-SA" w:bidi="ar-SA"/>
        </w:rPr>
        <w:t>ей</w:t>
      </w:r>
      <w:r w:rsidR="00B1480B">
        <w:rPr>
          <w:rFonts w:ascii="Times New Roman" w:eastAsia="Times New Roman" w:hAnsi="Times New Roman"/>
          <w:sz w:val="24"/>
          <w:szCs w:val="24"/>
          <w:lang w:val="ru-RU" w:eastAsia="ar-SA" w:bidi="ar-SA"/>
        </w:rPr>
        <w:t xml:space="preserve"> директора</w:t>
      </w:r>
      <w:r w:rsidR="004474CE" w:rsidRPr="004474CE">
        <w:rPr>
          <w:rFonts w:ascii="Times New Roman" w:eastAsia="Times New Roman" w:hAnsi="Times New Roman"/>
          <w:sz w:val="24"/>
          <w:szCs w:val="24"/>
          <w:lang w:val="ru-RU" w:eastAsia="ar-SA" w:bidi="ar-SA"/>
        </w:rPr>
        <w:t xml:space="preserve">. Все классные руководители имеют персональные </w:t>
      </w:r>
      <w:r w:rsidR="004474CE" w:rsidRPr="0034141D">
        <w:rPr>
          <w:rFonts w:ascii="Times New Roman" w:eastAsia="Times New Roman" w:hAnsi="Times New Roman"/>
          <w:sz w:val="24"/>
          <w:szCs w:val="24"/>
          <w:lang w:val="ru-RU" w:eastAsia="ar-SA" w:bidi="ar-SA"/>
        </w:rPr>
        <w:t xml:space="preserve">нетбуки, </w:t>
      </w:r>
      <w:r w:rsidR="0034141D" w:rsidRPr="0034141D">
        <w:rPr>
          <w:rFonts w:ascii="Times New Roman" w:eastAsia="Times New Roman" w:hAnsi="Times New Roman"/>
          <w:sz w:val="24"/>
          <w:szCs w:val="24"/>
          <w:lang w:val="ru-RU" w:eastAsia="ar-SA" w:bidi="ar-SA"/>
        </w:rPr>
        <w:t>в образовательном процессе используются</w:t>
      </w:r>
      <w:r w:rsidR="004474CE" w:rsidRPr="0034141D">
        <w:rPr>
          <w:rFonts w:ascii="Times New Roman" w:eastAsia="Times New Roman" w:hAnsi="Times New Roman"/>
          <w:sz w:val="24"/>
          <w:szCs w:val="24"/>
          <w:lang w:val="ru-RU" w:eastAsia="ar-SA" w:bidi="ar-SA"/>
        </w:rPr>
        <w:t xml:space="preserve"> 4 ноутбука, </w:t>
      </w:r>
      <w:r w:rsidR="0034141D" w:rsidRPr="0034141D">
        <w:rPr>
          <w:rFonts w:ascii="Times New Roman" w:eastAsia="Times New Roman" w:hAnsi="Times New Roman"/>
          <w:sz w:val="24"/>
          <w:szCs w:val="24"/>
          <w:lang w:val="ru-RU" w:eastAsia="ar-SA" w:bidi="ar-SA"/>
        </w:rPr>
        <w:t>8</w:t>
      </w:r>
      <w:r w:rsidR="004474CE" w:rsidRPr="0034141D">
        <w:rPr>
          <w:rFonts w:ascii="Times New Roman" w:eastAsia="Times New Roman" w:hAnsi="Times New Roman"/>
          <w:sz w:val="24"/>
          <w:szCs w:val="24"/>
          <w:lang w:val="ru-RU" w:eastAsia="ar-SA" w:bidi="ar-SA"/>
        </w:rPr>
        <w:t xml:space="preserve"> мультимедийных проектор</w:t>
      </w:r>
      <w:r w:rsidR="0034141D" w:rsidRPr="0034141D">
        <w:rPr>
          <w:rFonts w:ascii="Times New Roman" w:eastAsia="Times New Roman" w:hAnsi="Times New Roman"/>
          <w:sz w:val="24"/>
          <w:szCs w:val="24"/>
          <w:lang w:val="ru-RU" w:eastAsia="ar-SA" w:bidi="ar-SA"/>
        </w:rPr>
        <w:t>ов</w:t>
      </w:r>
      <w:r w:rsidR="004474CE" w:rsidRPr="0034141D">
        <w:rPr>
          <w:rFonts w:ascii="Times New Roman" w:eastAsia="Times New Roman" w:hAnsi="Times New Roman"/>
          <w:sz w:val="24"/>
          <w:szCs w:val="24"/>
          <w:lang w:val="ru-RU" w:eastAsia="ar-SA" w:bidi="ar-SA"/>
        </w:rPr>
        <w:t>,  1 интерактивная доска- в кабинете русского языка.</w:t>
      </w:r>
      <w:r w:rsidR="004474CE" w:rsidRPr="004474CE">
        <w:rPr>
          <w:rFonts w:ascii="Times New Roman" w:eastAsia="Times New Roman" w:hAnsi="Times New Roman"/>
          <w:sz w:val="24"/>
          <w:szCs w:val="24"/>
          <w:lang w:val="ru-RU" w:eastAsia="ar-SA" w:bidi="ar-SA"/>
        </w:rPr>
        <w:t xml:space="preserve"> У школы имеется свой сайт. Библиотечный фонд составляет всего</w:t>
      </w:r>
      <w:r w:rsidR="008872E8" w:rsidRPr="008872E8">
        <w:rPr>
          <w:rFonts w:ascii="Times New Roman" w:eastAsia="Times New Roman" w:hAnsi="Times New Roman"/>
          <w:sz w:val="24"/>
          <w:szCs w:val="24"/>
          <w:lang w:val="ru-RU" w:eastAsia="ar-SA" w:bidi="ar-SA"/>
        </w:rPr>
        <w:t>12872</w:t>
      </w:r>
      <w:r w:rsidR="004474CE" w:rsidRPr="004474CE">
        <w:rPr>
          <w:rFonts w:ascii="Times New Roman" w:eastAsia="Times New Roman" w:hAnsi="Times New Roman"/>
          <w:sz w:val="24"/>
          <w:szCs w:val="24"/>
          <w:lang w:val="ru-RU" w:eastAsia="ar-SA" w:bidi="ar-SA"/>
        </w:rPr>
        <w:t xml:space="preserve"> книг, из них </w:t>
      </w:r>
      <w:r w:rsidR="008872E8" w:rsidRPr="008872E8">
        <w:rPr>
          <w:rFonts w:ascii="Times New Roman" w:eastAsia="Times New Roman" w:hAnsi="Times New Roman"/>
          <w:sz w:val="24"/>
          <w:szCs w:val="24"/>
          <w:lang w:val="ru-RU" w:eastAsia="ar-SA" w:bidi="ar-SA"/>
        </w:rPr>
        <w:t>2427</w:t>
      </w:r>
      <w:r w:rsidR="004474CE" w:rsidRPr="008872E8">
        <w:rPr>
          <w:rFonts w:ascii="Times New Roman" w:eastAsia="Times New Roman" w:hAnsi="Times New Roman"/>
          <w:sz w:val="24"/>
          <w:szCs w:val="24"/>
          <w:lang w:val="ru-RU" w:eastAsia="ar-SA" w:bidi="ar-SA"/>
        </w:rPr>
        <w:t xml:space="preserve"> </w:t>
      </w:r>
      <w:r w:rsidR="004474CE" w:rsidRPr="004474CE">
        <w:rPr>
          <w:rFonts w:ascii="Times New Roman" w:eastAsia="Times New Roman" w:hAnsi="Times New Roman"/>
          <w:sz w:val="24"/>
          <w:szCs w:val="24"/>
          <w:lang w:val="ru-RU" w:eastAsia="ar-SA" w:bidi="ar-SA"/>
        </w:rPr>
        <w:t>экземпляров учебников</w:t>
      </w:r>
      <w:r w:rsidR="008872E8">
        <w:rPr>
          <w:rFonts w:ascii="Times New Roman" w:eastAsia="Times New Roman" w:hAnsi="Times New Roman"/>
          <w:sz w:val="24"/>
          <w:szCs w:val="24"/>
          <w:lang w:val="ru-RU" w:eastAsia="ar-SA" w:bidi="ar-SA"/>
        </w:rPr>
        <w:t>.</w:t>
      </w:r>
      <w:r w:rsidR="004474CE" w:rsidRPr="004474CE">
        <w:rPr>
          <w:rFonts w:ascii="Times New Roman" w:eastAsia="Times New Roman" w:hAnsi="Times New Roman"/>
          <w:sz w:val="24"/>
          <w:szCs w:val="24"/>
          <w:lang w:val="ru-RU" w:eastAsia="ar-SA" w:bidi="ar-SA"/>
        </w:rPr>
        <w:t xml:space="preserve"> </w:t>
      </w:r>
    </w:p>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Имеющаяся в школе материальная база постоянно совершенствуется и позволяет вести обучение на достаточно хорошем уровне, что способствует развитию мотивации школьников на изучение различных дисциплин. Площадь пришкольного участка – </w:t>
      </w:r>
      <w:r w:rsidR="00B1480B" w:rsidRPr="00B1480B">
        <w:rPr>
          <w:rFonts w:ascii="Times New Roman" w:eastAsia="Times New Roman" w:hAnsi="Times New Roman"/>
          <w:sz w:val="24"/>
          <w:szCs w:val="24"/>
          <w:lang w:val="ru-RU" w:eastAsia="ar-SA" w:bidi="ar-SA"/>
        </w:rPr>
        <w:t>5</w:t>
      </w:r>
      <w:r w:rsidRPr="00B1480B">
        <w:rPr>
          <w:rFonts w:ascii="Times New Roman" w:eastAsia="Times New Roman" w:hAnsi="Times New Roman"/>
          <w:sz w:val="24"/>
          <w:szCs w:val="24"/>
          <w:lang w:val="ru-RU" w:eastAsia="ar-SA" w:bidi="ar-SA"/>
        </w:rPr>
        <w:t xml:space="preserve"> га</w:t>
      </w:r>
      <w:r w:rsidRPr="004474CE">
        <w:rPr>
          <w:rFonts w:ascii="Times New Roman" w:eastAsia="Times New Roman" w:hAnsi="Times New Roman"/>
          <w:sz w:val="24"/>
          <w:szCs w:val="24"/>
          <w:lang w:val="ru-RU" w:eastAsia="ar-SA" w:bidi="ar-SA"/>
        </w:rPr>
        <w:t>. На нем размещаются стадион с беговой дорожкой и площадкой для прыжков в длину, баскетбольная  площадка, футбольное поле, игровая площадка, цветники.</w:t>
      </w:r>
    </w:p>
    <w:p w:rsidR="004474CE" w:rsidRPr="004474CE" w:rsidRDefault="004474CE" w:rsidP="004474CE">
      <w:pPr>
        <w:suppressAutoHyphens/>
        <w:ind w:firstLine="709"/>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В целом санитарно-гигиенические, материально-технические условия соответствуют целям и задачам </w:t>
      </w:r>
      <w:r w:rsidR="00717AE2">
        <w:rPr>
          <w:rFonts w:ascii="Times New Roman" w:eastAsia="Times New Roman" w:hAnsi="Times New Roman"/>
          <w:sz w:val="24"/>
          <w:szCs w:val="24"/>
          <w:lang w:val="ru-RU" w:eastAsia="ar-SA" w:bidi="ar-SA"/>
        </w:rPr>
        <w:t>образовательных отношений. Школа имеет</w:t>
      </w:r>
      <w:r w:rsidRPr="004474CE">
        <w:rPr>
          <w:rFonts w:ascii="Times New Roman" w:eastAsia="Times New Roman" w:hAnsi="Times New Roman"/>
          <w:sz w:val="24"/>
          <w:szCs w:val="24"/>
          <w:lang w:val="ru-RU" w:eastAsia="ar-SA" w:bidi="ar-SA"/>
        </w:rPr>
        <w:t xml:space="preserve"> санитарно-эпидемиологическое заключение на право ведения образовательной деятельности. В течение учебного года постоянно уделяется внимание улучшению материально-технической базы, охран</w:t>
      </w:r>
      <w:r w:rsidR="00717AE2">
        <w:rPr>
          <w:rFonts w:ascii="Times New Roman" w:eastAsia="Times New Roman" w:hAnsi="Times New Roman"/>
          <w:sz w:val="24"/>
          <w:szCs w:val="24"/>
          <w:lang w:val="ru-RU" w:eastAsia="ar-SA" w:bidi="ar-SA"/>
        </w:rPr>
        <w:t>е</w:t>
      </w:r>
      <w:r w:rsidRPr="004474CE">
        <w:rPr>
          <w:rFonts w:ascii="Times New Roman" w:eastAsia="Times New Roman" w:hAnsi="Times New Roman"/>
          <w:sz w:val="24"/>
          <w:szCs w:val="24"/>
          <w:lang w:val="ru-RU" w:eastAsia="ar-SA" w:bidi="ar-SA"/>
        </w:rPr>
        <w:t xml:space="preserve"> здоровья и обеспечению санитарно-гигиенического режима работы школы.</w:t>
      </w:r>
    </w:p>
    <w:p w:rsidR="004474CE" w:rsidRPr="004474CE" w:rsidRDefault="004474CE" w:rsidP="004474CE">
      <w:pPr>
        <w:suppressAutoHyphens/>
        <w:autoSpaceDE w:val="0"/>
        <w:ind w:firstLine="0"/>
        <w:jc w:val="both"/>
        <w:rPr>
          <w:rFonts w:ascii="Times New Roman" w:eastAsia="Times New Roman" w:hAnsi="Times New Roman"/>
          <w:sz w:val="24"/>
          <w:szCs w:val="24"/>
          <w:lang w:val="ru-RU" w:eastAsia="ar-SA" w:bidi="ar-SA"/>
        </w:rPr>
      </w:pPr>
    </w:p>
    <w:p w:rsid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ab/>
        <w:t>Нормативно-правовое обеспечение деятельности школы соответству</w:t>
      </w:r>
      <w:r w:rsidR="009B63DC">
        <w:rPr>
          <w:rFonts w:ascii="Times New Roman" w:eastAsia="Times New Roman" w:hAnsi="Times New Roman"/>
          <w:sz w:val="24"/>
          <w:szCs w:val="24"/>
          <w:lang w:val="ru-RU" w:eastAsia="ar-SA" w:bidi="ar-SA"/>
        </w:rPr>
        <w:t>е</w:t>
      </w:r>
      <w:r w:rsidRPr="004474CE">
        <w:rPr>
          <w:rFonts w:ascii="Times New Roman" w:eastAsia="Times New Roman" w:hAnsi="Times New Roman"/>
          <w:sz w:val="24"/>
          <w:szCs w:val="24"/>
          <w:lang w:val="ru-RU" w:eastAsia="ar-SA" w:bidi="ar-SA"/>
        </w:rPr>
        <w:t xml:space="preserve">т действующему законодательству в области образования и нормативным документам Министерства </w:t>
      </w:r>
      <w:r w:rsidR="008872E8">
        <w:rPr>
          <w:rFonts w:ascii="Times New Roman" w:eastAsia="Times New Roman" w:hAnsi="Times New Roman"/>
          <w:sz w:val="24"/>
          <w:szCs w:val="24"/>
          <w:lang w:val="ru-RU" w:eastAsia="ar-SA" w:bidi="ar-SA"/>
        </w:rPr>
        <w:t>просвещения</w:t>
      </w:r>
      <w:r w:rsidRPr="004474CE">
        <w:rPr>
          <w:rFonts w:ascii="Times New Roman" w:eastAsia="Times New Roman" w:hAnsi="Times New Roman"/>
          <w:sz w:val="24"/>
          <w:szCs w:val="24"/>
          <w:lang w:val="ru-RU" w:eastAsia="ar-SA" w:bidi="ar-SA"/>
        </w:rPr>
        <w:t xml:space="preserve"> Российской Федерации.</w:t>
      </w:r>
    </w:p>
    <w:p w:rsidR="00450EBC" w:rsidRPr="004474CE" w:rsidRDefault="00450EBC" w:rsidP="004474CE">
      <w:pPr>
        <w:suppressAutoHyphens/>
        <w:ind w:firstLine="0"/>
        <w:jc w:val="both"/>
        <w:rPr>
          <w:rFonts w:ascii="Times New Roman" w:eastAsia="Times New Roman" w:hAnsi="Times New Roman"/>
          <w:sz w:val="24"/>
          <w:szCs w:val="24"/>
          <w:lang w:val="ru-RU"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5058"/>
      </w:tblGrid>
      <w:tr w:rsidR="004474CE" w:rsidRPr="004474CE" w:rsidTr="004474CE">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Год ввода в эксплуатацию</w:t>
            </w:r>
          </w:p>
        </w:tc>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1981</w:t>
            </w:r>
          </w:p>
        </w:tc>
      </w:tr>
      <w:tr w:rsidR="004474CE" w:rsidRPr="004474CE" w:rsidTr="004474CE">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Юридический  и фактический адрес</w:t>
            </w:r>
          </w:p>
        </w:tc>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692224 Приморский край, Спасский район, село Буссевка, ул. Советская, 27</w:t>
            </w:r>
          </w:p>
        </w:tc>
      </w:tr>
      <w:tr w:rsidR="004474CE" w:rsidRPr="00E97BAF" w:rsidTr="004474CE">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Учредитель</w:t>
            </w:r>
          </w:p>
        </w:tc>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администрация Спасского муниципального района Приморского края</w:t>
            </w:r>
          </w:p>
        </w:tc>
      </w:tr>
      <w:tr w:rsidR="004474CE" w:rsidRPr="00E97BAF" w:rsidTr="004474CE">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Лицензия на право ведения образовательной деятельности</w:t>
            </w:r>
          </w:p>
        </w:tc>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BA65A0">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выдана департаментом образования и науки Приморского края серия </w:t>
            </w:r>
            <w:r w:rsidR="00BA65A0">
              <w:rPr>
                <w:rFonts w:ascii="Times New Roman" w:eastAsia="Times New Roman" w:hAnsi="Times New Roman"/>
                <w:sz w:val="24"/>
                <w:szCs w:val="24"/>
                <w:lang w:val="ru-RU" w:eastAsia="ar-SA" w:bidi="ar-SA"/>
              </w:rPr>
              <w:t>25Л01</w:t>
            </w:r>
            <w:r w:rsidRPr="004474CE">
              <w:rPr>
                <w:rFonts w:ascii="Times New Roman" w:eastAsia="Times New Roman" w:hAnsi="Times New Roman"/>
                <w:sz w:val="24"/>
                <w:szCs w:val="24"/>
                <w:lang w:val="ru-RU" w:eastAsia="ar-SA" w:bidi="ar-SA"/>
              </w:rPr>
              <w:t xml:space="preserve"> № </w:t>
            </w:r>
            <w:r w:rsidR="00BA65A0">
              <w:rPr>
                <w:rFonts w:ascii="Times New Roman" w:eastAsia="Times New Roman" w:hAnsi="Times New Roman"/>
                <w:sz w:val="24"/>
                <w:szCs w:val="24"/>
                <w:lang w:val="ru-RU" w:eastAsia="ar-SA" w:bidi="ar-SA"/>
              </w:rPr>
              <w:t>0001503</w:t>
            </w:r>
            <w:r w:rsidRPr="004474CE">
              <w:rPr>
                <w:rFonts w:ascii="Times New Roman" w:eastAsia="Times New Roman" w:hAnsi="Times New Roman"/>
                <w:sz w:val="24"/>
                <w:szCs w:val="24"/>
                <w:lang w:val="ru-RU" w:eastAsia="ar-SA" w:bidi="ar-SA"/>
              </w:rPr>
              <w:t>,  регистрационный № 5</w:t>
            </w:r>
            <w:r w:rsidR="00BA65A0">
              <w:rPr>
                <w:rFonts w:ascii="Times New Roman" w:eastAsia="Times New Roman" w:hAnsi="Times New Roman"/>
                <w:sz w:val="24"/>
                <w:szCs w:val="24"/>
                <w:lang w:val="ru-RU" w:eastAsia="ar-SA" w:bidi="ar-SA"/>
              </w:rPr>
              <w:t>42</w:t>
            </w:r>
            <w:r w:rsidRPr="004474CE">
              <w:rPr>
                <w:rFonts w:ascii="Times New Roman" w:eastAsia="Times New Roman" w:hAnsi="Times New Roman"/>
                <w:sz w:val="24"/>
                <w:szCs w:val="24"/>
                <w:lang w:val="ru-RU" w:eastAsia="ar-SA" w:bidi="ar-SA"/>
              </w:rPr>
              <w:t xml:space="preserve"> от </w:t>
            </w:r>
            <w:r w:rsidR="00BA65A0">
              <w:rPr>
                <w:rFonts w:ascii="Times New Roman" w:eastAsia="Times New Roman" w:hAnsi="Times New Roman"/>
                <w:sz w:val="24"/>
                <w:szCs w:val="24"/>
                <w:lang w:val="ru-RU" w:eastAsia="ar-SA" w:bidi="ar-SA"/>
              </w:rPr>
              <w:t>07</w:t>
            </w:r>
            <w:r w:rsidRPr="004474CE">
              <w:rPr>
                <w:rFonts w:ascii="Times New Roman" w:eastAsia="Times New Roman" w:hAnsi="Times New Roman"/>
                <w:sz w:val="24"/>
                <w:szCs w:val="24"/>
                <w:lang w:val="ru-RU" w:eastAsia="ar-SA" w:bidi="ar-SA"/>
              </w:rPr>
              <w:t>.</w:t>
            </w:r>
            <w:r w:rsidR="00BA65A0">
              <w:rPr>
                <w:rFonts w:ascii="Times New Roman" w:eastAsia="Times New Roman" w:hAnsi="Times New Roman"/>
                <w:sz w:val="24"/>
                <w:szCs w:val="24"/>
                <w:lang w:val="ru-RU" w:eastAsia="ar-SA" w:bidi="ar-SA"/>
              </w:rPr>
              <w:t>12</w:t>
            </w:r>
            <w:r w:rsidRPr="004474CE">
              <w:rPr>
                <w:rFonts w:ascii="Times New Roman" w:eastAsia="Times New Roman" w:hAnsi="Times New Roman"/>
                <w:sz w:val="24"/>
                <w:szCs w:val="24"/>
                <w:lang w:val="ru-RU" w:eastAsia="ar-SA" w:bidi="ar-SA"/>
              </w:rPr>
              <w:t>.201</w:t>
            </w:r>
            <w:r w:rsidR="00BA65A0">
              <w:rPr>
                <w:rFonts w:ascii="Times New Roman" w:eastAsia="Times New Roman" w:hAnsi="Times New Roman"/>
                <w:sz w:val="24"/>
                <w:szCs w:val="24"/>
                <w:lang w:val="ru-RU" w:eastAsia="ar-SA" w:bidi="ar-SA"/>
              </w:rPr>
              <w:t>6</w:t>
            </w:r>
          </w:p>
        </w:tc>
      </w:tr>
      <w:tr w:rsidR="004474CE" w:rsidRPr="004474CE" w:rsidTr="004474CE">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Государственная регистрация юридического лица</w:t>
            </w:r>
          </w:p>
        </w:tc>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ИНН 2510007335;</w:t>
            </w:r>
          </w:p>
        </w:tc>
      </w:tr>
      <w:tr w:rsidR="004474CE" w:rsidRPr="00E97BAF" w:rsidTr="004474CE">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Аккредитация</w:t>
            </w:r>
          </w:p>
        </w:tc>
        <w:tc>
          <w:tcPr>
            <w:tcW w:w="5058" w:type="dxa"/>
            <w:tcBorders>
              <w:top w:val="single" w:sz="4" w:space="0" w:color="auto"/>
              <w:left w:val="single" w:sz="4" w:space="0" w:color="auto"/>
              <w:bottom w:val="single" w:sz="4" w:space="0" w:color="auto"/>
              <w:right w:val="single" w:sz="4" w:space="0" w:color="auto"/>
            </w:tcBorders>
          </w:tcPr>
          <w:p w:rsidR="004474CE" w:rsidRPr="007A003C"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свидетельство о государственной аккредитации серия </w:t>
            </w:r>
            <w:r w:rsidR="00BA65A0" w:rsidRPr="007A003C">
              <w:rPr>
                <w:rFonts w:ascii="Times New Roman" w:eastAsia="Times New Roman" w:hAnsi="Times New Roman"/>
                <w:sz w:val="24"/>
                <w:szCs w:val="24"/>
                <w:lang w:val="ru-RU" w:eastAsia="ar-SA" w:bidi="ar-SA"/>
              </w:rPr>
              <w:t>25 А01</w:t>
            </w:r>
            <w:r w:rsidRPr="007A003C">
              <w:rPr>
                <w:rFonts w:ascii="Times New Roman" w:eastAsia="Times New Roman" w:hAnsi="Times New Roman"/>
                <w:sz w:val="24"/>
                <w:szCs w:val="24"/>
                <w:lang w:val="ru-RU" w:eastAsia="ar-SA" w:bidi="ar-SA"/>
              </w:rPr>
              <w:t xml:space="preserve"> №  </w:t>
            </w:r>
            <w:r w:rsidR="00BA65A0" w:rsidRPr="007A003C">
              <w:rPr>
                <w:rFonts w:ascii="Times New Roman" w:eastAsia="Times New Roman" w:hAnsi="Times New Roman"/>
                <w:sz w:val="24"/>
                <w:szCs w:val="24"/>
                <w:lang w:val="ru-RU" w:eastAsia="ar-SA" w:bidi="ar-SA"/>
              </w:rPr>
              <w:t>0000</w:t>
            </w:r>
            <w:r w:rsidR="007A003C" w:rsidRPr="007A003C">
              <w:rPr>
                <w:rFonts w:ascii="Times New Roman" w:eastAsia="Times New Roman" w:hAnsi="Times New Roman"/>
                <w:sz w:val="24"/>
                <w:szCs w:val="24"/>
                <w:lang w:val="ru-RU" w:eastAsia="ar-SA" w:bidi="ar-SA"/>
              </w:rPr>
              <w:t>850</w:t>
            </w:r>
            <w:r w:rsidRPr="007A003C">
              <w:rPr>
                <w:rFonts w:ascii="Times New Roman" w:eastAsia="Times New Roman" w:hAnsi="Times New Roman"/>
                <w:sz w:val="24"/>
                <w:szCs w:val="24"/>
                <w:lang w:val="ru-RU" w:eastAsia="ar-SA" w:bidi="ar-SA"/>
              </w:rPr>
              <w:t xml:space="preserve">,              регистрационный  № </w:t>
            </w:r>
            <w:r w:rsidR="00BA65A0" w:rsidRPr="007A003C">
              <w:rPr>
                <w:rFonts w:ascii="Times New Roman" w:eastAsia="Times New Roman" w:hAnsi="Times New Roman"/>
                <w:sz w:val="24"/>
                <w:szCs w:val="24"/>
                <w:lang w:val="ru-RU" w:eastAsia="ar-SA" w:bidi="ar-SA"/>
              </w:rPr>
              <w:t>10</w:t>
            </w:r>
            <w:r w:rsidRPr="007A003C">
              <w:rPr>
                <w:rFonts w:ascii="Times New Roman" w:eastAsia="Times New Roman" w:hAnsi="Times New Roman"/>
                <w:sz w:val="24"/>
                <w:szCs w:val="24"/>
                <w:lang w:val="ru-RU" w:eastAsia="ar-SA" w:bidi="ar-SA"/>
              </w:rPr>
              <w:t xml:space="preserve"> от </w:t>
            </w:r>
            <w:r w:rsidR="007A003C" w:rsidRPr="007A003C">
              <w:rPr>
                <w:rFonts w:ascii="Times New Roman" w:eastAsia="Times New Roman" w:hAnsi="Times New Roman"/>
                <w:sz w:val="24"/>
                <w:szCs w:val="24"/>
                <w:lang w:val="ru-RU" w:eastAsia="ar-SA" w:bidi="ar-SA"/>
              </w:rPr>
              <w:t xml:space="preserve">21февраля </w:t>
            </w:r>
            <w:r w:rsidRPr="007A003C">
              <w:rPr>
                <w:rFonts w:ascii="Times New Roman" w:eastAsia="Times New Roman" w:hAnsi="Times New Roman"/>
                <w:sz w:val="24"/>
                <w:szCs w:val="24"/>
                <w:lang w:val="ru-RU" w:eastAsia="ar-SA" w:bidi="ar-SA"/>
              </w:rPr>
              <w:t>201</w:t>
            </w:r>
            <w:r w:rsidR="007A003C" w:rsidRPr="007A003C">
              <w:rPr>
                <w:rFonts w:ascii="Times New Roman" w:eastAsia="Times New Roman" w:hAnsi="Times New Roman"/>
                <w:sz w:val="24"/>
                <w:szCs w:val="24"/>
                <w:lang w:val="ru-RU" w:eastAsia="ar-SA" w:bidi="ar-SA"/>
              </w:rPr>
              <w:t>9 г.</w:t>
            </w:r>
          </w:p>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p>
        </w:tc>
      </w:tr>
      <w:tr w:rsidR="004474CE" w:rsidRPr="004474CE" w:rsidTr="004474CE">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Адрес электронной почты</w:t>
            </w:r>
          </w:p>
        </w:tc>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eastAsia="ar-SA" w:bidi="ar-SA"/>
              </w:rPr>
            </w:pPr>
            <w:r w:rsidRPr="004474CE">
              <w:rPr>
                <w:rFonts w:ascii="Times New Roman" w:eastAsia="Times New Roman" w:hAnsi="Times New Roman"/>
                <w:sz w:val="24"/>
                <w:szCs w:val="24"/>
                <w:lang w:eastAsia="ar-SA" w:bidi="ar-SA"/>
              </w:rPr>
              <w:t>korovit@yandex.ru</w:t>
            </w:r>
          </w:p>
        </w:tc>
      </w:tr>
      <w:tr w:rsidR="004474CE" w:rsidRPr="00E97BAF" w:rsidTr="004474CE">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Интернет -сайт</w:t>
            </w:r>
          </w:p>
        </w:tc>
        <w:tc>
          <w:tcPr>
            <w:tcW w:w="5058"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eastAsia="ar-SA" w:bidi="ar-SA"/>
              </w:rPr>
              <w:t>http</w:t>
            </w:r>
            <w:r w:rsidRPr="004474CE">
              <w:rPr>
                <w:rFonts w:ascii="Times New Roman" w:eastAsia="Times New Roman" w:hAnsi="Times New Roman"/>
                <w:sz w:val="24"/>
                <w:szCs w:val="24"/>
                <w:lang w:val="ru-RU" w:eastAsia="ar-SA" w:bidi="ar-SA"/>
              </w:rPr>
              <w:t>://</w:t>
            </w:r>
            <w:r w:rsidRPr="004474CE">
              <w:rPr>
                <w:rFonts w:ascii="Times New Roman" w:eastAsia="Times New Roman" w:hAnsi="Times New Roman"/>
                <w:sz w:val="24"/>
                <w:szCs w:val="24"/>
                <w:lang w:eastAsia="ar-SA" w:bidi="ar-SA"/>
              </w:rPr>
              <w:t>shkola</w:t>
            </w:r>
            <w:r w:rsidRPr="004474CE">
              <w:rPr>
                <w:rFonts w:ascii="Times New Roman" w:eastAsia="Times New Roman" w:hAnsi="Times New Roman"/>
                <w:sz w:val="24"/>
                <w:szCs w:val="24"/>
                <w:lang w:val="ru-RU" w:eastAsia="ar-SA" w:bidi="ar-SA"/>
              </w:rPr>
              <w:t>-</w:t>
            </w:r>
            <w:r w:rsidRPr="004474CE">
              <w:rPr>
                <w:rFonts w:ascii="Times New Roman" w:eastAsia="Times New Roman" w:hAnsi="Times New Roman"/>
                <w:sz w:val="24"/>
                <w:szCs w:val="24"/>
                <w:lang w:eastAsia="ar-SA" w:bidi="ar-SA"/>
              </w:rPr>
              <w:t>busevka</w:t>
            </w:r>
            <w:r w:rsidRPr="004474CE">
              <w:rPr>
                <w:rFonts w:ascii="Times New Roman" w:eastAsia="Times New Roman" w:hAnsi="Times New Roman"/>
                <w:sz w:val="24"/>
                <w:szCs w:val="24"/>
                <w:lang w:val="ru-RU" w:eastAsia="ar-SA" w:bidi="ar-SA"/>
              </w:rPr>
              <w:t>.</w:t>
            </w:r>
            <w:r w:rsidRPr="004474CE">
              <w:rPr>
                <w:rFonts w:ascii="Times New Roman" w:eastAsia="Times New Roman" w:hAnsi="Times New Roman"/>
                <w:sz w:val="24"/>
                <w:szCs w:val="24"/>
                <w:lang w:eastAsia="ar-SA" w:bidi="ar-SA"/>
              </w:rPr>
              <w:t>ucoz</w:t>
            </w:r>
            <w:r w:rsidRPr="004474CE">
              <w:rPr>
                <w:rFonts w:ascii="Times New Roman" w:eastAsia="Times New Roman" w:hAnsi="Times New Roman"/>
                <w:sz w:val="24"/>
                <w:szCs w:val="24"/>
                <w:lang w:val="ru-RU" w:eastAsia="ar-SA" w:bidi="ar-SA"/>
              </w:rPr>
              <w:t>.</w:t>
            </w:r>
            <w:r w:rsidRPr="004474CE">
              <w:rPr>
                <w:rFonts w:ascii="Times New Roman" w:eastAsia="Times New Roman" w:hAnsi="Times New Roman"/>
                <w:sz w:val="24"/>
                <w:szCs w:val="24"/>
                <w:lang w:eastAsia="ar-SA" w:bidi="ar-SA"/>
              </w:rPr>
              <w:t>ru</w:t>
            </w:r>
          </w:p>
        </w:tc>
      </w:tr>
    </w:tbl>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ind w:left="720"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Деятельность МБОУ </w:t>
      </w:r>
      <w:r w:rsidR="00867B3E">
        <w:rPr>
          <w:rFonts w:ascii="Times New Roman" w:eastAsia="Times New Roman" w:hAnsi="Times New Roman"/>
          <w:sz w:val="24"/>
          <w:szCs w:val="24"/>
          <w:lang w:val="ru-RU" w:eastAsia="ar-SA" w:bidi="ar-SA"/>
        </w:rPr>
        <w:t>«</w:t>
      </w:r>
      <w:r w:rsidRPr="004474CE">
        <w:rPr>
          <w:rFonts w:ascii="Times New Roman" w:eastAsia="Times New Roman" w:hAnsi="Times New Roman"/>
          <w:sz w:val="24"/>
          <w:szCs w:val="24"/>
          <w:lang w:val="ru-RU" w:eastAsia="ar-SA" w:bidi="ar-SA"/>
        </w:rPr>
        <w:t>СОШ № 2</w:t>
      </w:r>
      <w:r w:rsidR="00867B3E">
        <w:rPr>
          <w:rFonts w:ascii="Times New Roman" w:eastAsia="Times New Roman" w:hAnsi="Times New Roman"/>
          <w:sz w:val="24"/>
          <w:szCs w:val="24"/>
          <w:lang w:val="ru-RU" w:eastAsia="ar-SA" w:bidi="ar-SA"/>
        </w:rPr>
        <w:t>» с.</w:t>
      </w:r>
      <w:r w:rsidRPr="004474CE">
        <w:rPr>
          <w:rFonts w:ascii="Times New Roman" w:eastAsia="Times New Roman" w:hAnsi="Times New Roman"/>
          <w:sz w:val="24"/>
          <w:szCs w:val="24"/>
          <w:lang w:val="ru-RU" w:eastAsia="ar-SA" w:bidi="ar-SA"/>
        </w:rPr>
        <w:t xml:space="preserve"> Буссевка регламентируется </w:t>
      </w:r>
    </w:p>
    <w:p w:rsidR="004474CE" w:rsidRPr="004474CE" w:rsidRDefault="004474CE" w:rsidP="004474CE">
      <w:pPr>
        <w:numPr>
          <w:ilvl w:val="0"/>
          <w:numId w:val="4"/>
        </w:numPr>
        <w:suppressAutoHyphens/>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lastRenderedPageBreak/>
        <w:t>Законом  РФ «Об образовании</w:t>
      </w:r>
      <w:r w:rsidR="00717AE2">
        <w:rPr>
          <w:rFonts w:ascii="Times New Roman" w:eastAsia="Times New Roman" w:hAnsi="Times New Roman"/>
          <w:sz w:val="24"/>
          <w:szCs w:val="24"/>
          <w:lang w:val="ru-RU" w:eastAsia="ar-SA" w:bidi="ar-SA"/>
        </w:rPr>
        <w:t xml:space="preserve"> в Российской Федерации</w:t>
      </w:r>
      <w:r w:rsidRPr="004474CE">
        <w:rPr>
          <w:rFonts w:ascii="Times New Roman" w:eastAsia="Times New Roman" w:hAnsi="Times New Roman"/>
          <w:sz w:val="24"/>
          <w:szCs w:val="24"/>
          <w:lang w:val="ru-RU" w:eastAsia="ar-SA" w:bidi="ar-SA"/>
        </w:rPr>
        <w:t>»;</w:t>
      </w:r>
    </w:p>
    <w:p w:rsidR="004474CE" w:rsidRPr="004474CE" w:rsidRDefault="004474CE" w:rsidP="004474CE">
      <w:pPr>
        <w:numPr>
          <w:ilvl w:val="0"/>
          <w:numId w:val="4"/>
        </w:numPr>
        <w:suppressAutoHyphens/>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Положением об общеобразовательных учреждениях;</w:t>
      </w:r>
    </w:p>
    <w:p w:rsidR="004474CE" w:rsidRPr="004474CE" w:rsidRDefault="004474CE" w:rsidP="004474CE">
      <w:pPr>
        <w:numPr>
          <w:ilvl w:val="0"/>
          <w:numId w:val="5"/>
        </w:numPr>
        <w:suppressAutoHyphens/>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Приказом Минобразования РФ от 09.03.</w:t>
      </w:r>
      <w:r w:rsidR="00450EBC">
        <w:rPr>
          <w:rFonts w:ascii="Times New Roman" w:eastAsia="Times New Roman" w:hAnsi="Times New Roman"/>
          <w:sz w:val="24"/>
          <w:szCs w:val="24"/>
          <w:lang w:val="ru-RU" w:eastAsia="ar-SA" w:bidi="ar-SA"/>
        </w:rPr>
        <w:t>20</w:t>
      </w:r>
      <w:r w:rsidRPr="004474CE">
        <w:rPr>
          <w:rFonts w:ascii="Times New Roman" w:eastAsia="Times New Roman" w:hAnsi="Times New Roman"/>
          <w:sz w:val="24"/>
          <w:szCs w:val="24"/>
          <w:lang w:val="ru-RU" w:eastAsia="ar-SA" w:bidi="ar-SA"/>
        </w:rPr>
        <w:t>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450EBC">
        <w:rPr>
          <w:rFonts w:ascii="Times New Roman" w:eastAsia="Times New Roman" w:hAnsi="Times New Roman"/>
          <w:sz w:val="24"/>
          <w:szCs w:val="24"/>
          <w:lang w:val="ru-RU" w:eastAsia="ar-SA" w:bidi="ar-SA"/>
        </w:rPr>
        <w:t>(с изменениями)</w:t>
      </w:r>
      <w:r w:rsidRPr="004474CE">
        <w:rPr>
          <w:rFonts w:ascii="Times New Roman" w:eastAsia="Times New Roman" w:hAnsi="Times New Roman"/>
          <w:sz w:val="24"/>
          <w:szCs w:val="24"/>
          <w:lang w:val="ru-RU" w:eastAsia="ar-SA" w:bidi="ar-SA"/>
        </w:rPr>
        <w:t>;</w:t>
      </w:r>
    </w:p>
    <w:p w:rsidR="004474CE" w:rsidRPr="004474CE" w:rsidRDefault="004474CE" w:rsidP="004474CE">
      <w:pPr>
        <w:numPr>
          <w:ilvl w:val="0"/>
          <w:numId w:val="5"/>
        </w:numPr>
        <w:suppressAutoHyphens/>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Уставом муниципального бюджетного общеобразовательного учреждения  </w:t>
      </w:r>
      <w:r w:rsidR="00450EBC">
        <w:rPr>
          <w:rFonts w:ascii="Times New Roman" w:eastAsia="Times New Roman" w:hAnsi="Times New Roman"/>
          <w:sz w:val="24"/>
          <w:szCs w:val="24"/>
          <w:lang w:val="ru-RU" w:eastAsia="ar-SA" w:bidi="ar-SA"/>
        </w:rPr>
        <w:t>«С</w:t>
      </w:r>
      <w:r w:rsidRPr="004474CE">
        <w:rPr>
          <w:rFonts w:ascii="Times New Roman" w:eastAsia="Times New Roman" w:hAnsi="Times New Roman"/>
          <w:sz w:val="24"/>
          <w:szCs w:val="24"/>
          <w:lang w:val="ru-RU" w:eastAsia="ar-SA" w:bidi="ar-SA"/>
        </w:rPr>
        <w:t>редняя общеобразовательная школа № 2</w:t>
      </w:r>
      <w:r w:rsidR="00450EBC">
        <w:rPr>
          <w:rFonts w:ascii="Times New Roman" w:eastAsia="Times New Roman" w:hAnsi="Times New Roman"/>
          <w:sz w:val="24"/>
          <w:szCs w:val="24"/>
          <w:lang w:val="ru-RU" w:eastAsia="ar-SA" w:bidi="ar-SA"/>
        </w:rPr>
        <w:t>»</w:t>
      </w:r>
      <w:r w:rsidRPr="004474CE">
        <w:rPr>
          <w:rFonts w:ascii="Times New Roman" w:eastAsia="Times New Roman" w:hAnsi="Times New Roman"/>
          <w:sz w:val="24"/>
          <w:szCs w:val="24"/>
          <w:lang w:val="ru-RU" w:eastAsia="ar-SA" w:bidi="ar-SA"/>
        </w:rPr>
        <w:t xml:space="preserve">  села Буссевка,  утверждённым   постановлением  главы  администрации  Спасского муниципального района; ОГРН 1022500818691;</w:t>
      </w:r>
    </w:p>
    <w:p w:rsidR="004474CE" w:rsidRPr="004474CE" w:rsidRDefault="004474CE" w:rsidP="004474CE">
      <w:pPr>
        <w:numPr>
          <w:ilvl w:val="0"/>
          <w:numId w:val="5"/>
        </w:numPr>
        <w:suppressAutoHyphens/>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Локальными актами.  </w:t>
      </w:r>
    </w:p>
    <w:p w:rsidR="004474CE" w:rsidRPr="004474CE" w:rsidRDefault="004474CE" w:rsidP="004474CE">
      <w:pPr>
        <w:ind w:firstLine="0"/>
        <w:rPr>
          <w:rFonts w:ascii="Times New Roman" w:eastAsia="Calibri" w:hAnsi="Times New Roman"/>
          <w:sz w:val="24"/>
          <w:szCs w:val="24"/>
          <w:lang w:val="ru-RU" w:bidi="ar-SA"/>
        </w:rPr>
      </w:pPr>
      <w:r w:rsidRPr="004474CE">
        <w:rPr>
          <w:rFonts w:ascii="Times New Roman" w:eastAsia="Calibri" w:hAnsi="Times New Roman"/>
          <w:sz w:val="24"/>
          <w:szCs w:val="24"/>
          <w:lang w:val="ru-RU" w:bidi="ar-SA"/>
        </w:rPr>
        <w:t xml:space="preserve">ОУ осуществляет образовательный процесс по общеобразовательным программам </w:t>
      </w:r>
      <w:r w:rsidR="00450EBC">
        <w:rPr>
          <w:rFonts w:ascii="Times New Roman" w:eastAsia="Calibri" w:hAnsi="Times New Roman"/>
          <w:sz w:val="24"/>
          <w:szCs w:val="24"/>
          <w:lang w:val="ru-RU" w:bidi="ar-SA"/>
        </w:rPr>
        <w:t>среднего общего образования в течение 2 лет</w:t>
      </w:r>
    </w:p>
    <w:tbl>
      <w:tblPr>
        <w:tblW w:w="0" w:type="auto"/>
        <w:tblCellSpacing w:w="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2"/>
        <w:gridCol w:w="1199"/>
        <w:gridCol w:w="992"/>
        <w:gridCol w:w="2410"/>
        <w:gridCol w:w="2727"/>
      </w:tblGrid>
      <w:tr w:rsidR="004474CE" w:rsidRPr="00E97BAF" w:rsidTr="00450EBC">
        <w:trPr>
          <w:tblCellSpacing w:w="0" w:type="dxa"/>
        </w:trPr>
        <w:tc>
          <w:tcPr>
            <w:tcW w:w="2502" w:type="dxa"/>
            <w:tcBorders>
              <w:top w:val="outset" w:sz="6" w:space="0" w:color="auto"/>
              <w:left w:val="outset" w:sz="6" w:space="0" w:color="auto"/>
              <w:bottom w:val="outset" w:sz="6" w:space="0" w:color="auto"/>
              <w:right w:val="outset" w:sz="6" w:space="0" w:color="auto"/>
            </w:tcBorders>
            <w:hideMark/>
          </w:tcPr>
          <w:p w:rsidR="004474CE" w:rsidRPr="004474CE" w:rsidRDefault="004474CE" w:rsidP="004474CE">
            <w:pPr>
              <w:spacing w:before="100" w:beforeAutospacing="1" w:after="100" w:afterAutospacing="1"/>
              <w:ind w:firstLine="0"/>
              <w:outlineLvl w:val="2"/>
              <w:rPr>
                <w:rFonts w:ascii="Times New Roman" w:eastAsia="Times New Roman" w:hAnsi="Times New Roman"/>
                <w:bCs/>
                <w:sz w:val="24"/>
                <w:szCs w:val="24"/>
                <w:lang w:val="ru-RU" w:eastAsia="ru-RU" w:bidi="ar-SA"/>
              </w:rPr>
            </w:pPr>
            <w:r w:rsidRPr="004474CE">
              <w:rPr>
                <w:rFonts w:ascii="Times New Roman" w:eastAsia="Times New Roman" w:hAnsi="Times New Roman"/>
                <w:bCs/>
                <w:sz w:val="24"/>
                <w:szCs w:val="24"/>
                <w:lang w:val="ru-RU" w:eastAsia="ru-RU" w:bidi="ar-SA"/>
              </w:rPr>
              <w:t>Виды программ</w:t>
            </w:r>
          </w:p>
          <w:p w:rsidR="004474CE" w:rsidRPr="004474CE" w:rsidRDefault="004474CE" w:rsidP="004474CE">
            <w:pPr>
              <w:spacing w:before="100" w:beforeAutospacing="1" w:after="100" w:afterAutospacing="1"/>
              <w:ind w:firstLine="0"/>
              <w:rPr>
                <w:rFonts w:ascii="Times New Roman" w:eastAsia="Times New Roman" w:hAnsi="Times New Roman"/>
                <w:sz w:val="24"/>
                <w:szCs w:val="24"/>
                <w:lang w:val="ru-RU" w:eastAsia="ru-RU" w:bidi="ar-SA"/>
              </w:rPr>
            </w:pPr>
            <w:r w:rsidRPr="004474CE">
              <w:rPr>
                <w:rFonts w:ascii="Times New Roman" w:eastAsia="Times New Roman" w:hAnsi="Times New Roman"/>
                <w:bCs/>
                <w:sz w:val="24"/>
                <w:szCs w:val="24"/>
                <w:lang w:val="ru-RU" w:eastAsia="ru-RU" w:bidi="ar-SA"/>
              </w:rPr>
              <w:t> </w:t>
            </w:r>
          </w:p>
        </w:tc>
        <w:tc>
          <w:tcPr>
            <w:tcW w:w="1199" w:type="dxa"/>
            <w:tcBorders>
              <w:top w:val="outset" w:sz="6" w:space="0" w:color="auto"/>
              <w:left w:val="outset" w:sz="6" w:space="0" w:color="auto"/>
              <w:bottom w:val="outset" w:sz="6" w:space="0" w:color="auto"/>
              <w:right w:val="outset" w:sz="6" w:space="0" w:color="auto"/>
            </w:tcBorders>
            <w:hideMark/>
          </w:tcPr>
          <w:p w:rsidR="004474CE" w:rsidRPr="004474CE" w:rsidRDefault="004474CE" w:rsidP="004474CE">
            <w:pPr>
              <w:ind w:firstLine="0"/>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Срок освоения</w:t>
            </w:r>
          </w:p>
        </w:tc>
        <w:tc>
          <w:tcPr>
            <w:tcW w:w="992" w:type="dxa"/>
            <w:tcBorders>
              <w:top w:val="outset" w:sz="6" w:space="0" w:color="auto"/>
              <w:left w:val="outset" w:sz="6" w:space="0" w:color="auto"/>
              <w:bottom w:val="outset" w:sz="6" w:space="0" w:color="auto"/>
              <w:right w:val="outset" w:sz="6" w:space="0" w:color="auto"/>
            </w:tcBorders>
            <w:hideMark/>
          </w:tcPr>
          <w:p w:rsidR="004474CE" w:rsidRPr="004474CE" w:rsidRDefault="004474CE" w:rsidP="004474CE">
            <w:pPr>
              <w:spacing w:before="100" w:beforeAutospacing="1" w:after="100" w:afterAutospacing="1"/>
              <w:ind w:firstLine="0"/>
              <w:jc w:val="center"/>
              <w:rPr>
                <w:rFonts w:ascii="Times New Roman" w:eastAsia="Times New Roman" w:hAnsi="Times New Roman"/>
                <w:sz w:val="24"/>
                <w:szCs w:val="24"/>
                <w:lang w:val="ru-RU" w:eastAsia="ru-RU" w:bidi="ar-SA"/>
              </w:rPr>
            </w:pPr>
            <w:r w:rsidRPr="004474CE">
              <w:rPr>
                <w:rFonts w:ascii="Times New Roman" w:eastAsia="Times New Roman" w:hAnsi="Times New Roman"/>
                <w:bCs/>
                <w:sz w:val="24"/>
                <w:szCs w:val="24"/>
                <w:lang w:val="ru-RU" w:eastAsia="ru-RU" w:bidi="ar-SA"/>
              </w:rPr>
              <w:t>Кол-во классов</w:t>
            </w:r>
          </w:p>
        </w:tc>
        <w:tc>
          <w:tcPr>
            <w:tcW w:w="2410" w:type="dxa"/>
            <w:tcBorders>
              <w:top w:val="outset" w:sz="6" w:space="0" w:color="auto"/>
              <w:left w:val="outset" w:sz="6" w:space="0" w:color="auto"/>
              <w:bottom w:val="outset" w:sz="6" w:space="0" w:color="auto"/>
              <w:right w:val="outset" w:sz="6" w:space="0" w:color="auto"/>
            </w:tcBorders>
            <w:hideMark/>
          </w:tcPr>
          <w:p w:rsidR="004474CE" w:rsidRPr="004474CE" w:rsidRDefault="004474CE" w:rsidP="004474CE">
            <w:pPr>
              <w:spacing w:before="100" w:beforeAutospacing="1" w:after="100" w:afterAutospacing="1"/>
              <w:ind w:firstLine="0"/>
              <w:rPr>
                <w:rFonts w:ascii="Times New Roman" w:eastAsia="Times New Roman" w:hAnsi="Times New Roman"/>
                <w:sz w:val="24"/>
                <w:szCs w:val="24"/>
                <w:lang w:val="ru-RU" w:eastAsia="ru-RU" w:bidi="ar-SA"/>
              </w:rPr>
            </w:pPr>
            <w:r w:rsidRPr="004474CE">
              <w:rPr>
                <w:rFonts w:ascii="Times New Roman" w:eastAsia="Times New Roman" w:hAnsi="Times New Roman"/>
                <w:bCs/>
                <w:sz w:val="24"/>
                <w:szCs w:val="24"/>
                <w:lang w:val="ru-RU" w:eastAsia="ru-RU" w:bidi="ar-SA"/>
              </w:rPr>
              <w:t>Уровень образования, получаемый по завершении обучения</w:t>
            </w:r>
          </w:p>
        </w:tc>
        <w:tc>
          <w:tcPr>
            <w:tcW w:w="2727" w:type="dxa"/>
            <w:tcBorders>
              <w:top w:val="outset" w:sz="6" w:space="0" w:color="auto"/>
              <w:left w:val="outset" w:sz="6" w:space="0" w:color="auto"/>
              <w:bottom w:val="outset" w:sz="6" w:space="0" w:color="auto"/>
              <w:right w:val="outset" w:sz="6" w:space="0" w:color="auto"/>
            </w:tcBorders>
            <w:hideMark/>
          </w:tcPr>
          <w:p w:rsidR="004474CE" w:rsidRPr="004474CE" w:rsidRDefault="00450EBC" w:rsidP="004474CE">
            <w:pPr>
              <w:spacing w:before="100" w:beforeAutospacing="1" w:after="100" w:afterAutospacing="1"/>
              <w:ind w:firstLine="0"/>
              <w:rPr>
                <w:rFonts w:ascii="Times New Roman" w:eastAsia="Times New Roman" w:hAnsi="Times New Roman"/>
                <w:sz w:val="24"/>
                <w:szCs w:val="24"/>
                <w:lang w:val="ru-RU" w:eastAsia="ru-RU" w:bidi="ar-SA"/>
              </w:rPr>
            </w:pPr>
            <w:r>
              <w:rPr>
                <w:rFonts w:ascii="Times New Roman" w:eastAsia="Times New Roman" w:hAnsi="Times New Roman"/>
                <w:bCs/>
                <w:sz w:val="24"/>
                <w:szCs w:val="24"/>
                <w:lang w:val="ru-RU" w:eastAsia="ru-RU" w:bidi="ar-SA"/>
              </w:rPr>
              <w:t>Документ, выдавае</w:t>
            </w:r>
            <w:r w:rsidR="004474CE" w:rsidRPr="004474CE">
              <w:rPr>
                <w:rFonts w:ascii="Times New Roman" w:eastAsia="Times New Roman" w:hAnsi="Times New Roman"/>
                <w:bCs/>
                <w:sz w:val="24"/>
                <w:szCs w:val="24"/>
                <w:lang w:val="ru-RU" w:eastAsia="ru-RU" w:bidi="ar-SA"/>
              </w:rPr>
              <w:t>мый по окончании обучения</w:t>
            </w:r>
          </w:p>
        </w:tc>
      </w:tr>
      <w:tr w:rsidR="004474CE" w:rsidRPr="00E97BAF" w:rsidTr="00450EBC">
        <w:trPr>
          <w:tblCellSpacing w:w="0" w:type="dxa"/>
        </w:trPr>
        <w:tc>
          <w:tcPr>
            <w:tcW w:w="2502" w:type="dxa"/>
            <w:tcBorders>
              <w:top w:val="outset" w:sz="6" w:space="0" w:color="auto"/>
              <w:left w:val="outset" w:sz="6" w:space="0" w:color="auto"/>
              <w:bottom w:val="outset" w:sz="6" w:space="0" w:color="auto"/>
              <w:right w:val="outset" w:sz="6" w:space="0" w:color="auto"/>
            </w:tcBorders>
            <w:hideMark/>
          </w:tcPr>
          <w:p w:rsidR="004474CE" w:rsidRPr="004474CE" w:rsidRDefault="004474CE" w:rsidP="004474CE">
            <w:pPr>
              <w:ind w:firstLine="0"/>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 xml:space="preserve"> Программа среднего</w:t>
            </w:r>
          </w:p>
          <w:p w:rsidR="004474CE" w:rsidRPr="004474CE" w:rsidRDefault="004474CE" w:rsidP="004474CE">
            <w:pPr>
              <w:ind w:firstLine="0"/>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общего образования</w:t>
            </w:r>
          </w:p>
        </w:tc>
        <w:tc>
          <w:tcPr>
            <w:tcW w:w="1199" w:type="dxa"/>
            <w:tcBorders>
              <w:top w:val="outset" w:sz="6" w:space="0" w:color="auto"/>
              <w:left w:val="outset" w:sz="6" w:space="0" w:color="auto"/>
              <w:bottom w:val="outset" w:sz="6" w:space="0" w:color="auto"/>
              <w:right w:val="outset" w:sz="6" w:space="0" w:color="auto"/>
            </w:tcBorders>
            <w:hideMark/>
          </w:tcPr>
          <w:p w:rsidR="004474CE" w:rsidRPr="004474CE" w:rsidRDefault="004474CE" w:rsidP="004474CE">
            <w:pPr>
              <w:spacing w:before="100" w:beforeAutospacing="1" w:after="100" w:afterAutospacing="1"/>
              <w:ind w:firstLine="0"/>
              <w:jc w:val="center"/>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2 года</w:t>
            </w:r>
          </w:p>
          <w:p w:rsidR="004474CE" w:rsidRPr="004474CE" w:rsidRDefault="004474CE" w:rsidP="004474CE">
            <w:pPr>
              <w:spacing w:before="100" w:beforeAutospacing="1" w:after="100" w:afterAutospacing="1"/>
              <w:ind w:firstLine="0"/>
              <w:jc w:val="center"/>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10-11кл.</w:t>
            </w:r>
          </w:p>
        </w:tc>
        <w:tc>
          <w:tcPr>
            <w:tcW w:w="992" w:type="dxa"/>
            <w:tcBorders>
              <w:top w:val="outset" w:sz="6" w:space="0" w:color="auto"/>
              <w:left w:val="outset" w:sz="6" w:space="0" w:color="auto"/>
              <w:bottom w:val="outset" w:sz="6" w:space="0" w:color="auto"/>
              <w:right w:val="outset" w:sz="6" w:space="0" w:color="auto"/>
            </w:tcBorders>
            <w:hideMark/>
          </w:tcPr>
          <w:p w:rsidR="004474CE" w:rsidRPr="004474CE" w:rsidRDefault="004474CE" w:rsidP="004474CE">
            <w:pPr>
              <w:spacing w:before="100" w:beforeAutospacing="1" w:after="100" w:afterAutospacing="1"/>
              <w:ind w:firstLine="0"/>
              <w:jc w:val="center"/>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2</w:t>
            </w:r>
          </w:p>
        </w:tc>
        <w:tc>
          <w:tcPr>
            <w:tcW w:w="2410" w:type="dxa"/>
            <w:tcBorders>
              <w:top w:val="outset" w:sz="6" w:space="0" w:color="auto"/>
              <w:left w:val="outset" w:sz="6" w:space="0" w:color="auto"/>
              <w:bottom w:val="outset" w:sz="6" w:space="0" w:color="auto"/>
              <w:right w:val="outset" w:sz="6" w:space="0" w:color="auto"/>
            </w:tcBorders>
            <w:hideMark/>
          </w:tcPr>
          <w:p w:rsidR="004474CE" w:rsidRPr="004474CE" w:rsidRDefault="004474CE" w:rsidP="00450EBC">
            <w:pPr>
              <w:ind w:firstLine="0"/>
              <w:jc w:val="center"/>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Среднее</w:t>
            </w:r>
          </w:p>
          <w:p w:rsidR="004474CE" w:rsidRPr="004474CE" w:rsidRDefault="004474CE" w:rsidP="00450EBC">
            <w:pPr>
              <w:ind w:firstLine="0"/>
              <w:jc w:val="center"/>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общее образование</w:t>
            </w:r>
          </w:p>
        </w:tc>
        <w:tc>
          <w:tcPr>
            <w:tcW w:w="2727" w:type="dxa"/>
            <w:tcBorders>
              <w:top w:val="outset" w:sz="6" w:space="0" w:color="auto"/>
              <w:left w:val="outset" w:sz="6" w:space="0" w:color="auto"/>
              <w:bottom w:val="outset" w:sz="6" w:space="0" w:color="auto"/>
              <w:right w:val="outset" w:sz="6" w:space="0" w:color="auto"/>
            </w:tcBorders>
            <w:hideMark/>
          </w:tcPr>
          <w:p w:rsidR="004474CE" w:rsidRPr="004474CE" w:rsidRDefault="004474CE" w:rsidP="00450EBC">
            <w:pPr>
              <w:ind w:firstLine="0"/>
              <w:jc w:val="center"/>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Аттестат о среднем</w:t>
            </w:r>
          </w:p>
          <w:p w:rsidR="004474CE" w:rsidRPr="004474CE" w:rsidRDefault="004474CE" w:rsidP="00450EBC">
            <w:pPr>
              <w:ind w:firstLine="0"/>
              <w:jc w:val="center"/>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общем</w:t>
            </w:r>
          </w:p>
          <w:p w:rsidR="004474CE" w:rsidRPr="004474CE" w:rsidRDefault="004474CE" w:rsidP="00450EBC">
            <w:pPr>
              <w:ind w:firstLine="0"/>
              <w:jc w:val="center"/>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образовании</w:t>
            </w:r>
          </w:p>
        </w:tc>
      </w:tr>
    </w:tbl>
    <w:p w:rsidR="004474CE" w:rsidRPr="004474CE" w:rsidRDefault="004474CE" w:rsidP="004474CE">
      <w:pPr>
        <w:widowControl w:val="0"/>
        <w:suppressAutoHyphens/>
        <w:ind w:firstLine="284"/>
        <w:rPr>
          <w:rFonts w:ascii="Times New Roman" w:eastAsia="DejaVu Sans" w:hAnsi="Times New Roman"/>
          <w:kern w:val="2"/>
          <w:sz w:val="24"/>
          <w:szCs w:val="24"/>
          <w:lang w:val="ru-RU" w:eastAsia="hi-IN" w:bidi="hi-IN"/>
        </w:rPr>
      </w:pPr>
    </w:p>
    <w:p w:rsidR="004474CE" w:rsidRPr="004474CE" w:rsidRDefault="004474CE" w:rsidP="003B6553">
      <w:pPr>
        <w:widowControl w:val="0"/>
        <w:suppressAutoHyphens/>
        <w:ind w:firstLine="284"/>
        <w:rPr>
          <w:rFonts w:ascii="Times New Roman" w:eastAsia="DejaVu Sans" w:hAnsi="Times New Roman"/>
          <w:kern w:val="2"/>
          <w:sz w:val="24"/>
          <w:szCs w:val="24"/>
          <w:lang w:val="ru-RU" w:eastAsia="hi-IN" w:bidi="hi-IN"/>
        </w:rPr>
      </w:pPr>
      <w:r w:rsidRPr="004474CE">
        <w:rPr>
          <w:rFonts w:ascii="Times New Roman" w:eastAsia="DejaVu Sans" w:hAnsi="Times New Roman"/>
          <w:kern w:val="2"/>
          <w:sz w:val="24"/>
          <w:szCs w:val="24"/>
          <w:lang w:val="ru-RU" w:eastAsia="hi-IN" w:bidi="hi-IN"/>
        </w:rPr>
        <w:t xml:space="preserve">Содержание образовательных программ соответствует </w:t>
      </w:r>
      <w:r w:rsidR="000906EA">
        <w:rPr>
          <w:rFonts w:ascii="Times New Roman" w:eastAsia="DejaVu Sans" w:hAnsi="Times New Roman"/>
          <w:kern w:val="2"/>
          <w:sz w:val="24"/>
          <w:szCs w:val="24"/>
          <w:lang w:val="ru-RU" w:eastAsia="hi-IN" w:bidi="hi-IN"/>
        </w:rPr>
        <w:t xml:space="preserve">федеральному компоненту </w:t>
      </w:r>
      <w:r w:rsidRPr="004474CE">
        <w:rPr>
          <w:rFonts w:ascii="Times New Roman" w:eastAsia="DejaVu Sans" w:hAnsi="Times New Roman"/>
          <w:kern w:val="2"/>
          <w:sz w:val="24"/>
          <w:szCs w:val="24"/>
          <w:lang w:val="ru-RU" w:eastAsia="hi-IN" w:bidi="hi-IN"/>
        </w:rPr>
        <w:t xml:space="preserve"> государственн</w:t>
      </w:r>
      <w:r w:rsidR="000906EA">
        <w:rPr>
          <w:rFonts w:ascii="Times New Roman" w:eastAsia="DejaVu Sans" w:hAnsi="Times New Roman"/>
          <w:kern w:val="2"/>
          <w:sz w:val="24"/>
          <w:szCs w:val="24"/>
          <w:lang w:val="ru-RU" w:eastAsia="hi-IN" w:bidi="hi-IN"/>
        </w:rPr>
        <w:t>ого</w:t>
      </w:r>
      <w:r w:rsidRPr="004474CE">
        <w:rPr>
          <w:rFonts w:ascii="Times New Roman" w:eastAsia="DejaVu Sans" w:hAnsi="Times New Roman"/>
          <w:kern w:val="2"/>
          <w:sz w:val="24"/>
          <w:szCs w:val="24"/>
          <w:lang w:val="ru-RU" w:eastAsia="hi-IN" w:bidi="hi-IN"/>
        </w:rPr>
        <w:t xml:space="preserve"> образовательн</w:t>
      </w:r>
      <w:r w:rsidR="000906EA">
        <w:rPr>
          <w:rFonts w:ascii="Times New Roman" w:eastAsia="DejaVu Sans" w:hAnsi="Times New Roman"/>
          <w:kern w:val="2"/>
          <w:sz w:val="24"/>
          <w:szCs w:val="24"/>
          <w:lang w:val="ru-RU" w:eastAsia="hi-IN" w:bidi="hi-IN"/>
        </w:rPr>
        <w:t xml:space="preserve">ого </w:t>
      </w:r>
      <w:r w:rsidRPr="004474CE">
        <w:rPr>
          <w:rFonts w:ascii="Times New Roman" w:eastAsia="DejaVu Sans" w:hAnsi="Times New Roman"/>
          <w:kern w:val="2"/>
          <w:sz w:val="24"/>
          <w:szCs w:val="24"/>
          <w:lang w:val="ru-RU" w:eastAsia="hi-IN" w:bidi="hi-IN"/>
        </w:rPr>
        <w:t>стандарта</w:t>
      </w:r>
      <w:r w:rsidR="000906EA">
        <w:rPr>
          <w:rFonts w:ascii="Times New Roman" w:eastAsia="DejaVu Sans" w:hAnsi="Times New Roman"/>
          <w:kern w:val="2"/>
          <w:sz w:val="24"/>
          <w:szCs w:val="24"/>
          <w:lang w:val="ru-RU" w:eastAsia="hi-IN" w:bidi="hi-IN"/>
        </w:rPr>
        <w:t xml:space="preserve"> среднего общего образования</w:t>
      </w:r>
      <w:r w:rsidRPr="004474CE">
        <w:rPr>
          <w:rFonts w:ascii="Times New Roman" w:eastAsia="DejaVu Sans" w:hAnsi="Times New Roman"/>
          <w:kern w:val="2"/>
          <w:sz w:val="24"/>
          <w:szCs w:val="24"/>
          <w:lang w:val="ru-RU" w:eastAsia="hi-IN" w:bidi="hi-IN"/>
        </w:rPr>
        <w:t>. Школа обеспечивает преемственность образовательных   программ начального общего, основного общего и среднего общего образования.</w:t>
      </w:r>
      <w:r w:rsidRPr="004474CE">
        <w:rPr>
          <w:rFonts w:ascii="Times New Roman" w:eastAsia="Calibri" w:hAnsi="Times New Roman"/>
          <w:sz w:val="24"/>
          <w:szCs w:val="24"/>
          <w:lang w:val="ru-RU" w:bidi="ar-SA"/>
        </w:rPr>
        <w:br/>
      </w:r>
      <w:r w:rsidRPr="004474CE">
        <w:rPr>
          <w:rFonts w:ascii="Times New Roman" w:eastAsia="Times New Roman" w:hAnsi="Times New Roman"/>
          <w:sz w:val="24"/>
          <w:szCs w:val="24"/>
          <w:lang w:val="ru-RU" w:eastAsia="ar-SA" w:bidi="ar-SA"/>
        </w:rPr>
        <w:t>Образовательная программа школы ориентирована на удовлетворение образовательных потребностей:</w:t>
      </w:r>
    </w:p>
    <w:p w:rsidR="004474CE" w:rsidRPr="004474CE" w:rsidRDefault="004474CE" w:rsidP="003B6553">
      <w:pPr>
        <w:numPr>
          <w:ilvl w:val="0"/>
          <w:numId w:val="6"/>
        </w:numPr>
        <w:tabs>
          <w:tab w:val="left" w:pos="700"/>
        </w:tabs>
        <w:suppressAutoHyphens/>
        <w:spacing w:after="200"/>
        <w:ind w:left="714" w:hanging="357"/>
        <w:contextualSpacing/>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общества и государства – в реализации образовательных программ,</w:t>
      </w:r>
    </w:p>
    <w:p w:rsidR="004474CE" w:rsidRPr="004474CE" w:rsidRDefault="004474CE" w:rsidP="003B6553">
      <w:pPr>
        <w:numPr>
          <w:ilvl w:val="0"/>
          <w:numId w:val="6"/>
        </w:numPr>
        <w:tabs>
          <w:tab w:val="left" w:pos="700"/>
        </w:tabs>
        <w:suppressAutoHyphens/>
        <w:spacing w:after="200"/>
        <w:ind w:left="714" w:hanging="357"/>
        <w:contextualSpacing/>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учащихся и их родителей – в гарантированном уровне общего образования. </w:t>
      </w:r>
    </w:p>
    <w:p w:rsidR="004474CE" w:rsidRPr="004474CE" w:rsidRDefault="00717AE2" w:rsidP="003B6553">
      <w:pPr>
        <w:numPr>
          <w:ilvl w:val="0"/>
          <w:numId w:val="6"/>
        </w:numPr>
        <w:tabs>
          <w:tab w:val="left" w:pos="700"/>
        </w:tabs>
        <w:suppressAutoHyphens/>
        <w:spacing w:after="200"/>
        <w:ind w:left="714" w:hanging="357"/>
        <w:contextualSpacing/>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вузов,</w:t>
      </w:r>
      <w:r w:rsidR="00E97BAF">
        <w:rPr>
          <w:rFonts w:ascii="Times New Roman" w:eastAsia="Times New Roman" w:hAnsi="Times New Roman"/>
          <w:sz w:val="24"/>
          <w:szCs w:val="24"/>
          <w:lang w:val="ru-RU" w:eastAsia="ar-SA" w:bidi="ar-SA"/>
        </w:rPr>
        <w:t xml:space="preserve"> </w:t>
      </w:r>
      <w:r>
        <w:rPr>
          <w:rFonts w:ascii="Times New Roman" w:eastAsia="Times New Roman" w:hAnsi="Times New Roman"/>
          <w:sz w:val="24"/>
          <w:szCs w:val="24"/>
          <w:lang w:val="ru-RU" w:eastAsia="ar-SA" w:bidi="ar-SA"/>
        </w:rPr>
        <w:t>ССУЗов</w:t>
      </w:r>
      <w:r w:rsidR="004474CE" w:rsidRPr="004474CE">
        <w:rPr>
          <w:rFonts w:ascii="Times New Roman" w:eastAsia="Times New Roman" w:hAnsi="Times New Roman"/>
          <w:sz w:val="24"/>
          <w:szCs w:val="24"/>
          <w:lang w:val="ru-RU" w:eastAsia="ar-SA" w:bidi="ar-SA"/>
        </w:rPr>
        <w:t xml:space="preserve"> – в притоке молодежи, способной к самообразованию и профессиональному обучению.</w:t>
      </w:r>
    </w:p>
    <w:p w:rsidR="004474CE" w:rsidRPr="004474CE" w:rsidRDefault="004474CE" w:rsidP="003B6553">
      <w:pPr>
        <w:numPr>
          <w:ilvl w:val="0"/>
          <w:numId w:val="6"/>
        </w:numPr>
        <w:tabs>
          <w:tab w:val="left" w:pos="700"/>
        </w:tabs>
        <w:suppressAutoHyphens/>
        <w:spacing w:after="200"/>
        <w:ind w:left="714" w:hanging="357"/>
        <w:contextualSpacing/>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предпринимателей  и рынка труда – в притоке новых ресурсов;</w:t>
      </w:r>
    </w:p>
    <w:p w:rsidR="004474CE" w:rsidRPr="003B6553" w:rsidRDefault="004474CE" w:rsidP="003B6553">
      <w:pPr>
        <w:numPr>
          <w:ilvl w:val="0"/>
          <w:numId w:val="6"/>
        </w:numPr>
        <w:tabs>
          <w:tab w:val="left" w:pos="700"/>
        </w:tabs>
        <w:suppressAutoHyphens/>
        <w:spacing w:after="200"/>
        <w:ind w:left="714" w:hanging="357"/>
        <w:contextualSpacing/>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выпускника  – в социальной адаптации.</w:t>
      </w:r>
    </w:p>
    <w:p w:rsidR="004474CE" w:rsidRPr="004474CE" w:rsidRDefault="003B6553" w:rsidP="003B6553">
      <w:pPr>
        <w:tabs>
          <w:tab w:val="left" w:pos="700"/>
        </w:tabs>
        <w:spacing w:after="200" w:line="276" w:lineRule="auto"/>
        <w:ind w:left="360" w:firstLine="0"/>
        <w:contextualSpacing/>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Режим работы ОУ</w:t>
      </w:r>
    </w:p>
    <w:tbl>
      <w:tblPr>
        <w:tblW w:w="0" w:type="auto"/>
        <w:tblInd w:w="-55" w:type="dxa"/>
        <w:tblLayout w:type="fixed"/>
        <w:tblLook w:val="04A0"/>
      </w:tblPr>
      <w:tblGrid>
        <w:gridCol w:w="3888"/>
        <w:gridCol w:w="6340"/>
      </w:tblGrid>
      <w:tr w:rsidR="004474CE" w:rsidRPr="004474CE" w:rsidTr="003B6553">
        <w:tc>
          <w:tcPr>
            <w:tcW w:w="3888"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Учебная неделя, число смен</w:t>
            </w:r>
          </w:p>
        </w:tc>
        <w:tc>
          <w:tcPr>
            <w:tcW w:w="634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Пятидневная, одна смена</w:t>
            </w:r>
          </w:p>
        </w:tc>
      </w:tr>
      <w:tr w:rsidR="004474CE" w:rsidRPr="004474CE" w:rsidTr="003B6553">
        <w:tc>
          <w:tcPr>
            <w:tcW w:w="3888"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Начало занятий</w:t>
            </w:r>
          </w:p>
        </w:tc>
        <w:tc>
          <w:tcPr>
            <w:tcW w:w="634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8.30</w:t>
            </w:r>
          </w:p>
        </w:tc>
      </w:tr>
      <w:tr w:rsidR="004474CE" w:rsidRPr="004474CE" w:rsidTr="003B6553">
        <w:tc>
          <w:tcPr>
            <w:tcW w:w="3888"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Продолжительность урока</w:t>
            </w:r>
          </w:p>
        </w:tc>
        <w:tc>
          <w:tcPr>
            <w:tcW w:w="634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45 минут </w:t>
            </w:r>
          </w:p>
        </w:tc>
      </w:tr>
      <w:tr w:rsidR="004474CE" w:rsidRPr="00E97BAF" w:rsidTr="003B6553">
        <w:tc>
          <w:tcPr>
            <w:tcW w:w="3888"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Подвоз учащихся</w:t>
            </w:r>
          </w:p>
        </w:tc>
        <w:tc>
          <w:tcPr>
            <w:tcW w:w="634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717AE2">
            <w:pPr>
              <w:suppressAutoHyphens/>
              <w:ind w:firstLine="0"/>
              <w:rPr>
                <w:rFonts w:ascii="Times New Roman" w:eastAsia="Calibri" w:hAnsi="Times New Roman"/>
                <w:sz w:val="24"/>
                <w:szCs w:val="24"/>
                <w:lang w:val="ru-RU" w:eastAsia="ar-SA" w:bidi="ar-SA"/>
              </w:rPr>
            </w:pPr>
            <w:r w:rsidRPr="004474CE">
              <w:rPr>
                <w:rFonts w:ascii="Times New Roman" w:eastAsia="Times New Roman" w:hAnsi="Times New Roman"/>
                <w:sz w:val="24"/>
                <w:szCs w:val="24"/>
                <w:lang w:val="ru-RU" w:eastAsia="ar-SA" w:bidi="ar-SA"/>
              </w:rPr>
              <w:t>осуществляется 3 школьными автобусами из сел Анненка, Константиновка, Татьяновка, Н</w:t>
            </w:r>
            <w:r w:rsidR="00717AE2">
              <w:rPr>
                <w:rFonts w:ascii="Times New Roman" w:eastAsia="Times New Roman" w:hAnsi="Times New Roman"/>
                <w:sz w:val="24"/>
                <w:szCs w:val="24"/>
                <w:lang w:val="ru-RU" w:eastAsia="ar-SA" w:bidi="ar-SA"/>
              </w:rPr>
              <w:t>а</w:t>
            </w:r>
            <w:r w:rsidRPr="004474CE">
              <w:rPr>
                <w:rFonts w:ascii="Times New Roman" w:eastAsia="Times New Roman" w:hAnsi="Times New Roman"/>
                <w:sz w:val="24"/>
                <w:szCs w:val="24"/>
                <w:lang w:val="ru-RU" w:eastAsia="ar-SA" w:bidi="ar-SA"/>
              </w:rPr>
              <w:t>химовка, Нововладимировка,  Летно –Хвалынское</w:t>
            </w:r>
          </w:p>
        </w:tc>
      </w:tr>
    </w:tbl>
    <w:p w:rsidR="004474CE" w:rsidRPr="004474CE" w:rsidRDefault="004474CE" w:rsidP="004474CE">
      <w:pPr>
        <w:suppressAutoHyphens/>
        <w:ind w:firstLine="0"/>
        <w:rPr>
          <w:rFonts w:ascii="Times New Roman" w:eastAsia="Times New Roman" w:hAnsi="Times New Roman"/>
          <w:b/>
          <w:sz w:val="24"/>
          <w:szCs w:val="24"/>
          <w:lang w:val="ru-RU" w:eastAsia="ar-SA" w:bidi="ar-SA"/>
        </w:rPr>
      </w:pPr>
    </w:p>
    <w:p w:rsidR="004474CE" w:rsidRPr="004474CE" w:rsidRDefault="000906EA" w:rsidP="003B6553">
      <w:pPr>
        <w:ind w:firstLine="0"/>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Условия комплектования классов:</w:t>
      </w:r>
      <w:r w:rsidR="004474CE" w:rsidRPr="004474CE">
        <w:rPr>
          <w:rFonts w:ascii="Times New Roman" w:eastAsia="Times New Roman" w:hAnsi="Times New Roman"/>
          <w:sz w:val="24"/>
          <w:szCs w:val="24"/>
          <w:lang w:val="ru-RU" w:eastAsia="ru-RU" w:bidi="ar-SA"/>
        </w:rPr>
        <w:t xml:space="preserve">  зачисление в десятый класс производится в заявительном порядке.</w:t>
      </w:r>
    </w:p>
    <w:p w:rsidR="004474CE" w:rsidRPr="004474CE" w:rsidRDefault="004474CE" w:rsidP="003B6553">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Выбор образовательного маршрута</w:t>
      </w:r>
      <w:r w:rsidR="000906EA">
        <w:rPr>
          <w:rFonts w:ascii="Times New Roman" w:eastAsia="Times New Roman" w:hAnsi="Times New Roman"/>
          <w:sz w:val="24"/>
          <w:szCs w:val="24"/>
          <w:lang w:val="ru-RU" w:eastAsia="ru-RU" w:bidi="ar-SA"/>
        </w:rPr>
        <w:t>:</w:t>
      </w:r>
    </w:p>
    <w:p w:rsidR="004474CE" w:rsidRPr="004474CE" w:rsidRDefault="004474CE" w:rsidP="003B6553">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      основаниями для выбора</w:t>
      </w:r>
      <w:r w:rsidR="000906EA">
        <w:rPr>
          <w:rFonts w:ascii="Times New Roman" w:eastAsia="Times New Roman" w:hAnsi="Times New Roman"/>
          <w:sz w:val="24"/>
          <w:szCs w:val="24"/>
          <w:lang w:val="ru-RU" w:eastAsia="ru-RU" w:bidi="ar-SA"/>
        </w:rPr>
        <w:t xml:space="preserve"> образовательного маршрута</w:t>
      </w:r>
      <w:r w:rsidRPr="004474CE">
        <w:rPr>
          <w:rFonts w:ascii="Times New Roman" w:eastAsia="Times New Roman" w:hAnsi="Times New Roman"/>
          <w:sz w:val="24"/>
          <w:szCs w:val="24"/>
          <w:lang w:val="ru-RU" w:eastAsia="ru-RU" w:bidi="ar-SA"/>
        </w:rPr>
        <w:t xml:space="preserve"> являютcя: профессиональные ориентации и жизненные планы учащихся; достижение учащимися уровня образованности, необходимого для успешного продолжения образования; успехи в творческой, социальной деятельности; состояние здоровья у</w:t>
      </w:r>
      <w:r w:rsidR="00567468">
        <w:rPr>
          <w:rFonts w:ascii="Times New Roman" w:eastAsia="Times New Roman" w:hAnsi="Times New Roman"/>
          <w:sz w:val="24"/>
          <w:szCs w:val="24"/>
          <w:lang w:val="ru-RU" w:eastAsia="ru-RU" w:bidi="ar-SA"/>
        </w:rPr>
        <w:t>ченика;</w:t>
      </w:r>
    </w:p>
    <w:p w:rsidR="004474CE" w:rsidRDefault="000906EA" w:rsidP="003B6553">
      <w:pPr>
        <w:ind w:firstLine="0"/>
        <w:jc w:val="both"/>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П</w:t>
      </w:r>
      <w:r w:rsidR="004474CE" w:rsidRPr="004474CE">
        <w:rPr>
          <w:rFonts w:ascii="Times New Roman" w:eastAsia="Times New Roman" w:hAnsi="Times New Roman"/>
          <w:sz w:val="24"/>
          <w:szCs w:val="24"/>
          <w:lang w:val="ru-RU" w:eastAsia="ru-RU" w:bidi="ar-SA"/>
        </w:rPr>
        <w:t>роцедура выбора представлена следующими шагами: информация для учащихся и родителей о возможных вариантах выбора образовательных маршрутов в данной школе; анализ жизненных планов учащихся; анализ состояния здоровья учащихся; собеседование с учащимися и их родителями при зачислении в 10 классы; индивидуальные консультации для родителей и учащихся, не поступивших в 10 классы (рекомендации по возможностям выбора иного образовательного маршрута).</w:t>
      </w:r>
    </w:p>
    <w:p w:rsidR="004474CE" w:rsidRPr="004474CE" w:rsidRDefault="004474CE" w:rsidP="004474CE">
      <w:pPr>
        <w:shd w:val="clear" w:color="auto" w:fill="FFFFFF"/>
        <w:suppressAutoHyphens/>
        <w:spacing w:line="326" w:lineRule="exact"/>
        <w:ind w:firstLine="0"/>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lastRenderedPageBreak/>
        <w:t>Раздел 2. Кадровое обеспе</w:t>
      </w:r>
      <w:r w:rsidR="00465B58">
        <w:rPr>
          <w:rFonts w:ascii="Times New Roman" w:eastAsia="Times New Roman" w:hAnsi="Times New Roman"/>
          <w:b/>
          <w:sz w:val="24"/>
          <w:szCs w:val="24"/>
          <w:lang w:val="ru-RU" w:eastAsia="ar-SA" w:bidi="ar-SA"/>
        </w:rPr>
        <w:t>чение</w:t>
      </w:r>
      <w:r w:rsidRPr="004474CE">
        <w:rPr>
          <w:rFonts w:ascii="Times New Roman" w:eastAsia="Times New Roman" w:hAnsi="Times New Roman"/>
          <w:b/>
          <w:sz w:val="24"/>
          <w:szCs w:val="24"/>
          <w:lang w:val="ru-RU" w:eastAsia="ar-SA" w:bidi="ar-SA"/>
        </w:rPr>
        <w:t>. Характеристика социального заказа на образовательные услуги. Описание «модели» выпускника, вытекающей из социального заказа</w:t>
      </w:r>
    </w:p>
    <w:p w:rsidR="004474CE" w:rsidRDefault="004474CE" w:rsidP="004474CE">
      <w:pPr>
        <w:shd w:val="clear" w:color="auto" w:fill="FFFFFF"/>
        <w:suppressAutoHyphens/>
        <w:autoSpaceDE w:val="0"/>
        <w:autoSpaceDN w:val="0"/>
        <w:adjustRightInd w:val="0"/>
        <w:ind w:firstLine="0"/>
        <w:jc w:val="both"/>
        <w:rPr>
          <w:rFonts w:ascii="Times New Roman" w:eastAsia="Times New Roman" w:hAnsi="Times New Roman"/>
          <w:color w:val="000000"/>
          <w:sz w:val="24"/>
          <w:szCs w:val="24"/>
          <w:lang w:val="ru-RU" w:eastAsia="ru-RU" w:bidi="ar-SA"/>
        </w:rPr>
      </w:pPr>
      <w:r w:rsidRPr="004474CE">
        <w:rPr>
          <w:rFonts w:ascii="Times New Roman" w:eastAsia="Times New Roman" w:hAnsi="Times New Roman"/>
          <w:color w:val="000000"/>
          <w:sz w:val="24"/>
          <w:szCs w:val="24"/>
          <w:lang w:val="ru-RU" w:eastAsia="ru-RU" w:bidi="ar-SA"/>
        </w:rPr>
        <w:t xml:space="preserve"> Образовательный процесс  обеспечивает 1</w:t>
      </w:r>
      <w:r w:rsidR="00CB3E54">
        <w:rPr>
          <w:rFonts w:ascii="Times New Roman" w:eastAsia="Times New Roman" w:hAnsi="Times New Roman"/>
          <w:color w:val="000000"/>
          <w:sz w:val="24"/>
          <w:szCs w:val="24"/>
          <w:lang w:val="ru-RU" w:eastAsia="ru-RU" w:bidi="ar-SA"/>
        </w:rPr>
        <w:t>1</w:t>
      </w:r>
      <w:r w:rsidRPr="004474CE">
        <w:rPr>
          <w:rFonts w:ascii="Times New Roman" w:eastAsia="Times New Roman" w:hAnsi="Times New Roman"/>
          <w:color w:val="000000"/>
          <w:sz w:val="24"/>
          <w:szCs w:val="24"/>
          <w:lang w:val="ru-RU" w:eastAsia="ru-RU" w:bidi="ar-SA"/>
        </w:rPr>
        <w:t xml:space="preserve">  учителей. Общая укомплектованность штатов педагогических работников 100 % . Доля учителей, работающих на штатной основе, - 100</w:t>
      </w:r>
      <w:r w:rsidRPr="008872E8">
        <w:rPr>
          <w:rFonts w:ascii="Times New Roman" w:eastAsia="Times New Roman" w:hAnsi="Times New Roman"/>
          <w:sz w:val="24"/>
          <w:szCs w:val="24"/>
          <w:lang w:val="ru-RU" w:eastAsia="ru-RU" w:bidi="ar-SA"/>
        </w:rPr>
        <w:t xml:space="preserve">%. </w:t>
      </w:r>
      <w:r w:rsidR="00CB3E54" w:rsidRPr="008872E8">
        <w:rPr>
          <w:rFonts w:ascii="Times New Roman" w:eastAsia="Times New Roman" w:hAnsi="Times New Roman"/>
          <w:sz w:val="24"/>
          <w:szCs w:val="24"/>
          <w:lang w:val="ru-RU" w:eastAsia="ru-RU" w:bidi="ar-SA"/>
        </w:rPr>
        <w:t>91%</w:t>
      </w:r>
      <w:r w:rsidRPr="004474CE">
        <w:rPr>
          <w:rFonts w:ascii="Times New Roman" w:eastAsia="Times New Roman" w:hAnsi="Times New Roman"/>
          <w:sz w:val="24"/>
          <w:szCs w:val="24"/>
          <w:lang w:val="ru-RU" w:eastAsia="ru-RU" w:bidi="ar-SA"/>
        </w:rPr>
        <w:t xml:space="preserve"> учителей</w:t>
      </w:r>
      <w:r w:rsidRPr="004474CE">
        <w:rPr>
          <w:rFonts w:ascii="Times New Roman" w:eastAsia="Times New Roman" w:hAnsi="Times New Roman"/>
          <w:color w:val="000000"/>
          <w:sz w:val="24"/>
          <w:szCs w:val="24"/>
          <w:lang w:val="ru-RU" w:eastAsia="ru-RU" w:bidi="ar-SA"/>
        </w:rPr>
        <w:t xml:space="preserve"> имеет высшее образование. </w:t>
      </w:r>
    </w:p>
    <w:p w:rsidR="00CF340C" w:rsidRPr="004474CE" w:rsidRDefault="00CF340C" w:rsidP="004474CE">
      <w:pPr>
        <w:shd w:val="clear" w:color="auto" w:fill="FFFFFF"/>
        <w:suppressAutoHyphens/>
        <w:autoSpaceDE w:val="0"/>
        <w:autoSpaceDN w:val="0"/>
        <w:adjustRightInd w:val="0"/>
        <w:ind w:firstLine="0"/>
        <w:jc w:val="both"/>
        <w:rPr>
          <w:rFonts w:ascii="Times New Roman" w:eastAsia="Times New Roman" w:hAnsi="Times New Roman"/>
          <w:color w:val="000000"/>
          <w:sz w:val="24"/>
          <w:szCs w:val="24"/>
          <w:lang w:val="ru-RU" w:eastAsia="ru-RU" w:bidi="ar-SA"/>
        </w:rPr>
      </w:pPr>
    </w:p>
    <w:tbl>
      <w:tblPr>
        <w:tblW w:w="10120" w:type="dxa"/>
        <w:tblLayout w:type="fixed"/>
        <w:tblCellMar>
          <w:top w:w="55" w:type="dxa"/>
          <w:left w:w="55" w:type="dxa"/>
          <w:bottom w:w="55" w:type="dxa"/>
          <w:right w:w="55" w:type="dxa"/>
        </w:tblCellMar>
        <w:tblLook w:val="04A0"/>
      </w:tblPr>
      <w:tblGrid>
        <w:gridCol w:w="467"/>
        <w:gridCol w:w="1933"/>
        <w:gridCol w:w="2617"/>
        <w:gridCol w:w="1842"/>
        <w:gridCol w:w="1843"/>
        <w:gridCol w:w="1418"/>
      </w:tblGrid>
      <w:tr w:rsidR="004474CE" w:rsidRPr="004474CE" w:rsidTr="00CF340C">
        <w:tc>
          <w:tcPr>
            <w:tcW w:w="467" w:type="dxa"/>
            <w:tcBorders>
              <w:top w:val="single" w:sz="2" w:space="0" w:color="000000"/>
              <w:left w:val="single" w:sz="2" w:space="0" w:color="000000"/>
              <w:bottom w:val="single" w:sz="2" w:space="0" w:color="000000"/>
              <w:right w:val="nil"/>
            </w:tcBorders>
            <w:hideMark/>
          </w:tcPr>
          <w:p w:rsidR="004474CE" w:rsidRPr="004474CE"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w:t>
            </w:r>
          </w:p>
        </w:tc>
        <w:tc>
          <w:tcPr>
            <w:tcW w:w="1933" w:type="dxa"/>
            <w:tcBorders>
              <w:top w:val="single" w:sz="2" w:space="0" w:color="000000"/>
              <w:left w:val="single" w:sz="2" w:space="0" w:color="000000"/>
              <w:bottom w:val="single" w:sz="2" w:space="0" w:color="000000"/>
              <w:right w:val="nil"/>
            </w:tcBorders>
            <w:hideMark/>
          </w:tcPr>
          <w:p w:rsidR="004474CE" w:rsidRPr="004474CE"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ФИО</w:t>
            </w:r>
          </w:p>
        </w:tc>
        <w:tc>
          <w:tcPr>
            <w:tcW w:w="2617" w:type="dxa"/>
            <w:tcBorders>
              <w:top w:val="single" w:sz="2" w:space="0" w:color="000000"/>
              <w:left w:val="single" w:sz="2" w:space="0" w:color="000000"/>
              <w:bottom w:val="single" w:sz="2" w:space="0" w:color="000000"/>
              <w:right w:val="nil"/>
            </w:tcBorders>
            <w:hideMark/>
          </w:tcPr>
          <w:p w:rsidR="004474CE" w:rsidRPr="004474CE"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должность</w:t>
            </w:r>
          </w:p>
        </w:tc>
        <w:tc>
          <w:tcPr>
            <w:tcW w:w="1842" w:type="dxa"/>
            <w:tcBorders>
              <w:top w:val="single" w:sz="2" w:space="0" w:color="000000"/>
              <w:left w:val="single" w:sz="2" w:space="0" w:color="000000"/>
              <w:bottom w:val="single" w:sz="2" w:space="0" w:color="000000"/>
              <w:right w:val="nil"/>
            </w:tcBorders>
            <w:hideMark/>
          </w:tcPr>
          <w:p w:rsidR="004474CE" w:rsidRPr="004474CE"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образование</w:t>
            </w:r>
          </w:p>
        </w:tc>
        <w:tc>
          <w:tcPr>
            <w:tcW w:w="1843" w:type="dxa"/>
            <w:tcBorders>
              <w:top w:val="single" w:sz="2" w:space="0" w:color="000000"/>
              <w:left w:val="single" w:sz="2" w:space="0" w:color="000000"/>
              <w:bottom w:val="single" w:sz="2" w:space="0" w:color="000000"/>
              <w:right w:val="nil"/>
            </w:tcBorders>
            <w:hideMark/>
          </w:tcPr>
          <w:p w:rsidR="000906EA"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Квалификацион</w:t>
            </w:r>
          </w:p>
          <w:p w:rsidR="004474CE" w:rsidRPr="004474CE"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ная категория</w:t>
            </w:r>
          </w:p>
        </w:tc>
        <w:tc>
          <w:tcPr>
            <w:tcW w:w="1418" w:type="dxa"/>
            <w:tcBorders>
              <w:top w:val="single" w:sz="2" w:space="0" w:color="000000"/>
              <w:left w:val="single" w:sz="2" w:space="0" w:color="000000"/>
              <w:bottom w:val="single" w:sz="2" w:space="0" w:color="000000"/>
              <w:right w:val="single" w:sz="2" w:space="0" w:color="000000"/>
            </w:tcBorders>
            <w:hideMark/>
          </w:tcPr>
          <w:p w:rsidR="004474CE" w:rsidRPr="004474CE"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Награды</w:t>
            </w:r>
          </w:p>
        </w:tc>
      </w:tr>
      <w:tr w:rsidR="004474CE" w:rsidRPr="004474CE" w:rsidTr="00CF340C">
        <w:tc>
          <w:tcPr>
            <w:tcW w:w="467" w:type="dxa"/>
            <w:tcBorders>
              <w:top w:val="nil"/>
              <w:left w:val="single" w:sz="2" w:space="0" w:color="000000"/>
              <w:bottom w:val="single" w:sz="2" w:space="0" w:color="000000"/>
              <w:right w:val="nil"/>
            </w:tcBorders>
            <w:hideMark/>
          </w:tcPr>
          <w:p w:rsidR="004474CE" w:rsidRPr="004474CE"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1.</w:t>
            </w:r>
          </w:p>
        </w:tc>
        <w:tc>
          <w:tcPr>
            <w:tcW w:w="1933" w:type="dxa"/>
            <w:tcBorders>
              <w:top w:val="nil"/>
              <w:left w:val="single" w:sz="2" w:space="0" w:color="000000"/>
              <w:bottom w:val="single" w:sz="2" w:space="0" w:color="000000"/>
              <w:right w:val="nil"/>
            </w:tcBorders>
            <w:hideMark/>
          </w:tcPr>
          <w:p w:rsidR="004474CE" w:rsidRPr="004474CE" w:rsidRDefault="004474CE" w:rsidP="004474CE">
            <w:pPr>
              <w:suppressLineNumbers/>
              <w:suppressAutoHyphens/>
              <w:snapToGrid w:val="0"/>
              <w:ind w:firstLine="0"/>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Болсуновская Татьяна Петровна</w:t>
            </w:r>
          </w:p>
        </w:tc>
        <w:tc>
          <w:tcPr>
            <w:tcW w:w="2617" w:type="dxa"/>
            <w:tcBorders>
              <w:top w:val="nil"/>
              <w:left w:val="single" w:sz="2" w:space="0" w:color="000000"/>
              <w:bottom w:val="single" w:sz="2" w:space="0" w:color="000000"/>
              <w:right w:val="nil"/>
            </w:tcBorders>
            <w:hideMark/>
          </w:tcPr>
          <w:p w:rsidR="004474CE" w:rsidRPr="004474CE" w:rsidRDefault="004474CE" w:rsidP="004474CE">
            <w:pPr>
              <w:suppressLineNumbers/>
              <w:suppressAutoHyphens/>
              <w:snapToGrid w:val="0"/>
              <w:ind w:firstLine="0"/>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Директор, учитель химии, биологии</w:t>
            </w:r>
          </w:p>
        </w:tc>
        <w:tc>
          <w:tcPr>
            <w:tcW w:w="1842" w:type="dxa"/>
            <w:tcBorders>
              <w:top w:val="nil"/>
              <w:left w:val="single" w:sz="2" w:space="0" w:color="000000"/>
              <w:bottom w:val="single" w:sz="2" w:space="0" w:color="000000"/>
              <w:right w:val="nil"/>
            </w:tcBorders>
            <w:hideMark/>
          </w:tcPr>
          <w:p w:rsidR="00717AE2" w:rsidRDefault="00717AE2"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в</w:t>
            </w:r>
            <w:r w:rsidR="004474CE" w:rsidRPr="004474CE">
              <w:rPr>
                <w:rFonts w:ascii="Times New Roman" w:eastAsia="Times New Roman" w:hAnsi="Times New Roman"/>
                <w:sz w:val="24"/>
                <w:szCs w:val="24"/>
                <w:lang w:val="ru-RU" w:eastAsia="ar-SA" w:bidi="ar-SA"/>
              </w:rPr>
              <w:t>ысшее</w:t>
            </w:r>
          </w:p>
          <w:p w:rsidR="004474CE" w:rsidRPr="004474CE" w:rsidRDefault="004474CE" w:rsidP="00CF340C">
            <w:pPr>
              <w:suppressLineNumbers/>
              <w:suppressAutoHyphens/>
              <w:snapToGrid w:val="0"/>
              <w:ind w:firstLine="0"/>
              <w:jc w:val="center"/>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ДВГУ</w:t>
            </w:r>
          </w:p>
        </w:tc>
        <w:tc>
          <w:tcPr>
            <w:tcW w:w="1843" w:type="dxa"/>
            <w:tcBorders>
              <w:top w:val="nil"/>
              <w:left w:val="single" w:sz="2" w:space="0" w:color="000000"/>
              <w:bottom w:val="single" w:sz="2" w:space="0" w:color="000000"/>
              <w:right w:val="nil"/>
            </w:tcBorders>
            <w:hideMark/>
          </w:tcPr>
          <w:p w:rsidR="004474CE" w:rsidRPr="004474CE" w:rsidRDefault="00717AE2"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высшая</w:t>
            </w:r>
          </w:p>
        </w:tc>
        <w:tc>
          <w:tcPr>
            <w:tcW w:w="1418" w:type="dxa"/>
            <w:tcBorders>
              <w:top w:val="nil"/>
              <w:left w:val="single" w:sz="2" w:space="0" w:color="000000"/>
              <w:bottom w:val="single" w:sz="2" w:space="0" w:color="000000"/>
              <w:right w:val="single" w:sz="2" w:space="0" w:color="000000"/>
            </w:tcBorders>
          </w:tcPr>
          <w:p w:rsidR="00CF340C" w:rsidRDefault="00C22384" w:rsidP="004474CE">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Почетная грамота </w:t>
            </w:r>
          </w:p>
          <w:p w:rsidR="004474CE" w:rsidRPr="004474CE" w:rsidRDefault="00C22384" w:rsidP="004474CE">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МО РФ</w:t>
            </w:r>
          </w:p>
        </w:tc>
      </w:tr>
      <w:tr w:rsidR="004474CE" w:rsidRPr="004474CE" w:rsidTr="00CF340C">
        <w:tc>
          <w:tcPr>
            <w:tcW w:w="467" w:type="dxa"/>
            <w:tcBorders>
              <w:top w:val="nil"/>
              <w:left w:val="single" w:sz="2" w:space="0" w:color="000000"/>
              <w:bottom w:val="single" w:sz="2" w:space="0" w:color="000000"/>
              <w:right w:val="nil"/>
            </w:tcBorders>
            <w:hideMark/>
          </w:tcPr>
          <w:p w:rsidR="004474CE" w:rsidRPr="004474CE"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2. </w:t>
            </w:r>
          </w:p>
        </w:tc>
        <w:tc>
          <w:tcPr>
            <w:tcW w:w="1933" w:type="dxa"/>
            <w:tcBorders>
              <w:top w:val="nil"/>
              <w:left w:val="single" w:sz="2" w:space="0" w:color="000000"/>
              <w:bottom w:val="single" w:sz="2" w:space="0" w:color="000000"/>
              <w:right w:val="nil"/>
            </w:tcBorders>
            <w:hideMark/>
          </w:tcPr>
          <w:p w:rsidR="004474CE" w:rsidRPr="004474CE" w:rsidRDefault="004474CE" w:rsidP="004474CE">
            <w:pPr>
              <w:autoSpaceDE w:val="0"/>
              <w:autoSpaceDN w:val="0"/>
              <w:adjustRightInd w:val="0"/>
              <w:ind w:firstLine="0"/>
              <w:rPr>
                <w:rFonts w:ascii="Times New Roman" w:eastAsia="Times New Roman" w:hAnsi="Times New Roman"/>
                <w:color w:val="000000"/>
                <w:sz w:val="24"/>
                <w:szCs w:val="24"/>
                <w:lang w:val="ru-RU" w:eastAsia="ru-RU" w:bidi="ar-SA"/>
              </w:rPr>
            </w:pPr>
            <w:r w:rsidRPr="004474CE">
              <w:rPr>
                <w:rFonts w:ascii="Times New Roman" w:eastAsia="Times New Roman" w:hAnsi="Times New Roman"/>
                <w:color w:val="000000"/>
                <w:sz w:val="24"/>
                <w:szCs w:val="24"/>
                <w:lang w:val="ru-RU" w:eastAsia="ru-RU" w:bidi="ar-SA"/>
              </w:rPr>
              <w:t>Пчелинцева Ольга Михайловна</w:t>
            </w:r>
          </w:p>
        </w:tc>
        <w:tc>
          <w:tcPr>
            <w:tcW w:w="2617" w:type="dxa"/>
            <w:tcBorders>
              <w:top w:val="nil"/>
              <w:left w:val="single" w:sz="2" w:space="0" w:color="000000"/>
              <w:bottom w:val="single" w:sz="2" w:space="0" w:color="000000"/>
              <w:right w:val="nil"/>
            </w:tcBorders>
            <w:hideMark/>
          </w:tcPr>
          <w:p w:rsidR="004474CE" w:rsidRPr="004474CE" w:rsidRDefault="004474CE" w:rsidP="004474CE">
            <w:pPr>
              <w:suppressLineNumbers/>
              <w:suppressAutoHyphens/>
              <w:snapToGrid w:val="0"/>
              <w:ind w:firstLine="0"/>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Заместитель директора по УВР, учитель географии</w:t>
            </w:r>
          </w:p>
        </w:tc>
        <w:tc>
          <w:tcPr>
            <w:tcW w:w="1842" w:type="dxa"/>
            <w:tcBorders>
              <w:top w:val="nil"/>
              <w:left w:val="single" w:sz="2" w:space="0" w:color="000000"/>
              <w:bottom w:val="single" w:sz="2" w:space="0" w:color="000000"/>
              <w:right w:val="nil"/>
            </w:tcBorders>
            <w:hideMark/>
          </w:tcPr>
          <w:p w:rsidR="00717AE2" w:rsidRDefault="00717AE2"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в</w:t>
            </w:r>
            <w:r w:rsidR="004474CE" w:rsidRPr="004474CE">
              <w:rPr>
                <w:rFonts w:ascii="Times New Roman" w:eastAsia="Times New Roman" w:hAnsi="Times New Roman"/>
                <w:sz w:val="24"/>
                <w:szCs w:val="24"/>
                <w:lang w:val="ru-RU" w:eastAsia="ar-SA" w:bidi="ar-SA"/>
              </w:rPr>
              <w:t>ысшее</w:t>
            </w:r>
          </w:p>
          <w:p w:rsidR="004474CE" w:rsidRPr="004474CE" w:rsidRDefault="004474CE" w:rsidP="00CF340C">
            <w:pPr>
              <w:suppressLineNumbers/>
              <w:suppressAutoHyphens/>
              <w:snapToGrid w:val="0"/>
              <w:ind w:firstLine="0"/>
              <w:jc w:val="center"/>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УГПИ</w:t>
            </w:r>
          </w:p>
        </w:tc>
        <w:tc>
          <w:tcPr>
            <w:tcW w:w="1843" w:type="dxa"/>
            <w:tcBorders>
              <w:top w:val="nil"/>
              <w:left w:val="single" w:sz="2" w:space="0" w:color="000000"/>
              <w:bottom w:val="single" w:sz="2" w:space="0" w:color="000000"/>
              <w:right w:val="nil"/>
            </w:tcBorders>
            <w:hideMark/>
          </w:tcPr>
          <w:p w:rsidR="004474CE" w:rsidRPr="004474CE" w:rsidRDefault="00C22384"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в</w:t>
            </w:r>
            <w:r w:rsidR="004474CE" w:rsidRPr="004474CE">
              <w:rPr>
                <w:rFonts w:ascii="Times New Roman" w:eastAsia="Times New Roman" w:hAnsi="Times New Roman"/>
                <w:sz w:val="24"/>
                <w:szCs w:val="24"/>
                <w:lang w:val="ru-RU" w:eastAsia="ar-SA" w:bidi="ar-SA"/>
              </w:rPr>
              <w:t>ысшая</w:t>
            </w:r>
          </w:p>
        </w:tc>
        <w:tc>
          <w:tcPr>
            <w:tcW w:w="1418" w:type="dxa"/>
            <w:tcBorders>
              <w:top w:val="nil"/>
              <w:left w:val="single" w:sz="2" w:space="0" w:color="000000"/>
              <w:bottom w:val="single" w:sz="2" w:space="0" w:color="000000"/>
              <w:right w:val="single" w:sz="2" w:space="0" w:color="000000"/>
            </w:tcBorders>
            <w:hideMark/>
          </w:tcPr>
          <w:p w:rsidR="00CF340C"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Почетная грамота </w:t>
            </w:r>
          </w:p>
          <w:p w:rsidR="004474CE" w:rsidRPr="004474CE" w:rsidRDefault="004474CE"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МО РФ</w:t>
            </w:r>
          </w:p>
        </w:tc>
      </w:tr>
      <w:tr w:rsidR="009B63DC" w:rsidRPr="00E97BAF" w:rsidTr="00CF340C">
        <w:tc>
          <w:tcPr>
            <w:tcW w:w="467" w:type="dxa"/>
            <w:tcBorders>
              <w:top w:val="nil"/>
              <w:left w:val="single" w:sz="2" w:space="0" w:color="000000"/>
              <w:bottom w:val="single" w:sz="2" w:space="0" w:color="000000"/>
              <w:right w:val="nil"/>
            </w:tcBorders>
            <w:hideMark/>
          </w:tcPr>
          <w:p w:rsidR="009B63DC" w:rsidRPr="004474CE" w:rsidRDefault="009B63DC"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3.</w:t>
            </w:r>
          </w:p>
        </w:tc>
        <w:tc>
          <w:tcPr>
            <w:tcW w:w="1933" w:type="dxa"/>
            <w:tcBorders>
              <w:top w:val="nil"/>
              <w:left w:val="single" w:sz="2" w:space="0" w:color="000000"/>
              <w:bottom w:val="single" w:sz="2" w:space="0" w:color="000000"/>
              <w:right w:val="nil"/>
            </w:tcBorders>
          </w:tcPr>
          <w:p w:rsidR="009B63DC" w:rsidRPr="004474CE" w:rsidRDefault="009B63DC" w:rsidP="00D313A7">
            <w:pPr>
              <w:autoSpaceDE w:val="0"/>
              <w:autoSpaceDN w:val="0"/>
              <w:adjustRightInd w:val="0"/>
              <w:ind w:firstLine="0"/>
              <w:rPr>
                <w:rFonts w:ascii="Times New Roman" w:eastAsia="Times New Roman" w:hAnsi="Times New Roman"/>
                <w:color w:val="000000"/>
                <w:sz w:val="24"/>
                <w:szCs w:val="24"/>
                <w:lang w:val="ru-RU" w:eastAsia="ru-RU" w:bidi="ar-SA"/>
              </w:rPr>
            </w:pPr>
            <w:r w:rsidRPr="004474CE">
              <w:rPr>
                <w:rFonts w:ascii="Times New Roman" w:eastAsia="Times New Roman" w:hAnsi="Times New Roman"/>
                <w:color w:val="000000"/>
                <w:sz w:val="24"/>
                <w:szCs w:val="24"/>
                <w:lang w:val="ru-RU" w:eastAsia="ru-RU" w:bidi="ar-SA"/>
              </w:rPr>
              <w:t>Чаус Татьяна Ивановна</w:t>
            </w:r>
          </w:p>
        </w:tc>
        <w:tc>
          <w:tcPr>
            <w:tcW w:w="2617" w:type="dxa"/>
            <w:tcBorders>
              <w:top w:val="nil"/>
              <w:left w:val="single" w:sz="2" w:space="0" w:color="000000"/>
              <w:bottom w:val="single" w:sz="2" w:space="0" w:color="000000"/>
              <w:right w:val="nil"/>
            </w:tcBorders>
          </w:tcPr>
          <w:p w:rsidR="009B63DC" w:rsidRPr="004474CE" w:rsidRDefault="009B63DC" w:rsidP="00D313A7">
            <w:pPr>
              <w:suppressLineNumbers/>
              <w:suppressAutoHyphens/>
              <w:snapToGrid w:val="0"/>
              <w:ind w:firstLine="0"/>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Учитель физики, математики</w:t>
            </w:r>
          </w:p>
        </w:tc>
        <w:tc>
          <w:tcPr>
            <w:tcW w:w="1842" w:type="dxa"/>
            <w:tcBorders>
              <w:top w:val="nil"/>
              <w:left w:val="single" w:sz="2" w:space="0" w:color="000000"/>
              <w:bottom w:val="single" w:sz="2" w:space="0" w:color="000000"/>
              <w:right w:val="nil"/>
            </w:tcBorders>
          </w:tcPr>
          <w:p w:rsidR="00717AE2" w:rsidRDefault="00717AE2"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в</w:t>
            </w:r>
            <w:r w:rsidR="009B63DC" w:rsidRPr="004474CE">
              <w:rPr>
                <w:rFonts w:ascii="Times New Roman" w:eastAsia="Times New Roman" w:hAnsi="Times New Roman"/>
                <w:sz w:val="24"/>
                <w:szCs w:val="24"/>
                <w:lang w:val="ru-RU" w:eastAsia="ar-SA" w:bidi="ar-SA"/>
              </w:rPr>
              <w:t>ысшее</w:t>
            </w:r>
          </w:p>
          <w:p w:rsidR="009B63DC" w:rsidRPr="004474CE" w:rsidRDefault="009B63DC" w:rsidP="00CF340C">
            <w:pPr>
              <w:suppressLineNumbers/>
              <w:suppressAutoHyphens/>
              <w:snapToGrid w:val="0"/>
              <w:ind w:firstLine="0"/>
              <w:jc w:val="center"/>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УГПИ</w:t>
            </w:r>
          </w:p>
        </w:tc>
        <w:tc>
          <w:tcPr>
            <w:tcW w:w="1843" w:type="dxa"/>
            <w:tcBorders>
              <w:top w:val="nil"/>
              <w:left w:val="single" w:sz="2" w:space="0" w:color="000000"/>
              <w:bottom w:val="single" w:sz="2" w:space="0" w:color="000000"/>
              <w:right w:val="nil"/>
            </w:tcBorders>
          </w:tcPr>
          <w:p w:rsidR="009B63DC" w:rsidRPr="004474CE" w:rsidRDefault="006D7B80"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первая</w:t>
            </w:r>
          </w:p>
        </w:tc>
        <w:tc>
          <w:tcPr>
            <w:tcW w:w="1418" w:type="dxa"/>
            <w:tcBorders>
              <w:top w:val="nil"/>
              <w:left w:val="single" w:sz="2" w:space="0" w:color="000000"/>
              <w:bottom w:val="single" w:sz="2" w:space="0" w:color="000000"/>
              <w:right w:val="single" w:sz="2" w:space="0" w:color="000000"/>
            </w:tcBorders>
          </w:tcPr>
          <w:p w:rsidR="009B63DC" w:rsidRPr="004474CE" w:rsidRDefault="009B63DC" w:rsidP="00C22384">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Почетный работник общего образования РФ</w:t>
            </w:r>
          </w:p>
        </w:tc>
      </w:tr>
      <w:tr w:rsidR="009B63DC" w:rsidRPr="004474CE" w:rsidTr="00CF340C">
        <w:tc>
          <w:tcPr>
            <w:tcW w:w="467" w:type="dxa"/>
            <w:tcBorders>
              <w:top w:val="nil"/>
              <w:left w:val="single" w:sz="2" w:space="0" w:color="000000"/>
              <w:bottom w:val="single" w:sz="2" w:space="0" w:color="000000"/>
              <w:right w:val="nil"/>
            </w:tcBorders>
            <w:hideMark/>
          </w:tcPr>
          <w:p w:rsidR="009B63DC" w:rsidRPr="004474CE" w:rsidRDefault="009B63DC" w:rsidP="004474CE">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4.</w:t>
            </w:r>
          </w:p>
        </w:tc>
        <w:tc>
          <w:tcPr>
            <w:tcW w:w="1933" w:type="dxa"/>
            <w:tcBorders>
              <w:top w:val="nil"/>
              <w:left w:val="single" w:sz="2" w:space="0" w:color="000000"/>
              <w:bottom w:val="single" w:sz="2" w:space="0" w:color="000000"/>
              <w:right w:val="nil"/>
            </w:tcBorders>
          </w:tcPr>
          <w:p w:rsidR="009B63DC" w:rsidRPr="004474CE" w:rsidRDefault="009B63DC" w:rsidP="006D7B80">
            <w:pPr>
              <w:autoSpaceDE w:val="0"/>
              <w:autoSpaceDN w:val="0"/>
              <w:adjustRightInd w:val="0"/>
              <w:ind w:firstLine="0"/>
              <w:rPr>
                <w:rFonts w:ascii="Times New Roman" w:eastAsia="Times New Roman" w:hAnsi="Times New Roman"/>
                <w:color w:val="000000"/>
                <w:sz w:val="24"/>
                <w:szCs w:val="24"/>
                <w:lang w:val="ru-RU" w:eastAsia="ru-RU" w:bidi="ar-SA"/>
              </w:rPr>
            </w:pPr>
            <w:r w:rsidRPr="004474CE">
              <w:rPr>
                <w:rFonts w:ascii="Times New Roman" w:eastAsia="Times New Roman" w:hAnsi="Times New Roman"/>
                <w:color w:val="000000"/>
                <w:sz w:val="24"/>
                <w:szCs w:val="24"/>
                <w:lang w:val="ru-RU" w:eastAsia="ru-RU" w:bidi="ar-SA"/>
              </w:rPr>
              <w:t xml:space="preserve"> </w:t>
            </w:r>
            <w:r w:rsidR="006D7B80">
              <w:rPr>
                <w:rFonts w:ascii="Times New Roman" w:eastAsia="Times New Roman" w:hAnsi="Times New Roman"/>
                <w:color w:val="000000"/>
                <w:sz w:val="24"/>
                <w:szCs w:val="24"/>
                <w:lang w:val="ru-RU" w:eastAsia="ru-RU" w:bidi="ar-SA"/>
              </w:rPr>
              <w:t>Беленова Татьяна Петровна</w:t>
            </w:r>
          </w:p>
        </w:tc>
        <w:tc>
          <w:tcPr>
            <w:tcW w:w="2617" w:type="dxa"/>
            <w:tcBorders>
              <w:top w:val="nil"/>
              <w:left w:val="single" w:sz="2" w:space="0" w:color="000000"/>
              <w:bottom w:val="single" w:sz="2" w:space="0" w:color="000000"/>
              <w:right w:val="nil"/>
            </w:tcBorders>
          </w:tcPr>
          <w:p w:rsidR="009B63DC" w:rsidRPr="004474CE" w:rsidRDefault="009B63DC" w:rsidP="00D313A7">
            <w:pPr>
              <w:suppressLineNumbers/>
              <w:suppressAutoHyphens/>
              <w:snapToGrid w:val="0"/>
              <w:ind w:firstLine="0"/>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Учитель русского языка и литературы</w:t>
            </w:r>
          </w:p>
        </w:tc>
        <w:tc>
          <w:tcPr>
            <w:tcW w:w="1842" w:type="dxa"/>
            <w:tcBorders>
              <w:top w:val="nil"/>
              <w:left w:val="single" w:sz="2" w:space="0" w:color="000000"/>
              <w:bottom w:val="single" w:sz="2" w:space="0" w:color="000000"/>
              <w:right w:val="nil"/>
            </w:tcBorders>
          </w:tcPr>
          <w:p w:rsidR="00717AE2" w:rsidRDefault="00717AE2"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в</w:t>
            </w:r>
            <w:r w:rsidR="009B63DC" w:rsidRPr="004474CE">
              <w:rPr>
                <w:rFonts w:ascii="Times New Roman" w:eastAsia="Times New Roman" w:hAnsi="Times New Roman"/>
                <w:sz w:val="24"/>
                <w:szCs w:val="24"/>
                <w:lang w:val="ru-RU" w:eastAsia="ar-SA" w:bidi="ar-SA"/>
              </w:rPr>
              <w:t>ысшее</w:t>
            </w:r>
          </w:p>
          <w:p w:rsidR="009B63DC" w:rsidRPr="004474CE" w:rsidRDefault="006D7B80"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УГПИ</w:t>
            </w:r>
          </w:p>
        </w:tc>
        <w:tc>
          <w:tcPr>
            <w:tcW w:w="1843" w:type="dxa"/>
            <w:tcBorders>
              <w:top w:val="nil"/>
              <w:left w:val="single" w:sz="2" w:space="0" w:color="000000"/>
              <w:bottom w:val="single" w:sz="2" w:space="0" w:color="000000"/>
              <w:right w:val="nil"/>
            </w:tcBorders>
          </w:tcPr>
          <w:p w:rsidR="009B63DC" w:rsidRPr="004474CE" w:rsidRDefault="009B63DC" w:rsidP="00CF340C">
            <w:pPr>
              <w:suppressLineNumbers/>
              <w:suppressAutoHyphens/>
              <w:snapToGrid w:val="0"/>
              <w:ind w:firstLine="0"/>
              <w:jc w:val="center"/>
              <w:rPr>
                <w:rFonts w:ascii="Times New Roman" w:eastAsia="Times New Roman" w:hAnsi="Times New Roman"/>
                <w:sz w:val="24"/>
                <w:szCs w:val="24"/>
                <w:lang w:val="ru-RU" w:eastAsia="ar-SA" w:bidi="ar-SA"/>
              </w:rPr>
            </w:pPr>
          </w:p>
        </w:tc>
        <w:tc>
          <w:tcPr>
            <w:tcW w:w="1418" w:type="dxa"/>
            <w:tcBorders>
              <w:top w:val="nil"/>
              <w:left w:val="single" w:sz="2" w:space="0" w:color="000000"/>
              <w:bottom w:val="single" w:sz="2" w:space="0" w:color="000000"/>
              <w:right w:val="single" w:sz="2" w:space="0" w:color="000000"/>
            </w:tcBorders>
          </w:tcPr>
          <w:p w:rsidR="009B63DC" w:rsidRPr="004474CE" w:rsidRDefault="009B63DC" w:rsidP="004474CE">
            <w:pPr>
              <w:suppressLineNumbers/>
              <w:suppressAutoHyphens/>
              <w:ind w:firstLine="0"/>
              <w:jc w:val="both"/>
              <w:rPr>
                <w:rFonts w:ascii="Times New Roman" w:eastAsia="Times New Roman" w:hAnsi="Times New Roman"/>
                <w:sz w:val="24"/>
                <w:szCs w:val="24"/>
                <w:lang w:val="ru-RU" w:eastAsia="ar-SA" w:bidi="ar-SA"/>
              </w:rPr>
            </w:pPr>
          </w:p>
        </w:tc>
      </w:tr>
      <w:tr w:rsidR="00C22384" w:rsidRPr="009D23ED" w:rsidTr="00CF340C">
        <w:tc>
          <w:tcPr>
            <w:tcW w:w="467" w:type="dxa"/>
            <w:tcBorders>
              <w:top w:val="nil"/>
              <w:left w:val="single" w:sz="2" w:space="0" w:color="000000"/>
              <w:bottom w:val="single" w:sz="2" w:space="0" w:color="000000"/>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5.</w:t>
            </w:r>
          </w:p>
        </w:tc>
        <w:tc>
          <w:tcPr>
            <w:tcW w:w="1933" w:type="dxa"/>
            <w:tcBorders>
              <w:top w:val="nil"/>
              <w:left w:val="single" w:sz="2" w:space="0" w:color="000000"/>
              <w:bottom w:val="single" w:sz="2" w:space="0" w:color="000000"/>
              <w:right w:val="nil"/>
            </w:tcBorders>
          </w:tcPr>
          <w:p w:rsidR="00C22384" w:rsidRPr="004474CE" w:rsidRDefault="00E86929" w:rsidP="00C22384">
            <w:pPr>
              <w:autoSpaceDE w:val="0"/>
              <w:autoSpaceDN w:val="0"/>
              <w:adjustRightInd w:val="0"/>
              <w:ind w:firstLine="0"/>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Дудко Юлия Александровна</w:t>
            </w:r>
          </w:p>
        </w:tc>
        <w:tc>
          <w:tcPr>
            <w:tcW w:w="2617" w:type="dxa"/>
            <w:tcBorders>
              <w:top w:val="nil"/>
              <w:left w:val="single" w:sz="2" w:space="0" w:color="000000"/>
              <w:bottom w:val="single" w:sz="2" w:space="0" w:color="000000"/>
              <w:right w:val="nil"/>
            </w:tcBorders>
          </w:tcPr>
          <w:p w:rsidR="00C22384" w:rsidRPr="00C22384" w:rsidRDefault="00C22384" w:rsidP="00C22384">
            <w:pPr>
              <w:suppressLineNumbers/>
              <w:suppressAutoHyphens/>
              <w:snapToGrid w:val="0"/>
              <w:ind w:firstLine="0"/>
              <w:rPr>
                <w:rFonts w:ascii="Times New Roman" w:eastAsia="Times New Roman" w:hAnsi="Times New Roman"/>
                <w:color w:val="000000"/>
                <w:sz w:val="24"/>
                <w:szCs w:val="24"/>
                <w:lang w:val="ru-RU" w:eastAsia="ru-RU" w:bidi="ar-SA"/>
              </w:rPr>
            </w:pPr>
            <w:r w:rsidRPr="00C22384">
              <w:rPr>
                <w:rFonts w:ascii="Times New Roman" w:eastAsia="Times New Roman" w:hAnsi="Times New Roman"/>
                <w:color w:val="000000"/>
                <w:sz w:val="24"/>
                <w:szCs w:val="24"/>
                <w:lang w:val="ru-RU" w:eastAsia="ru-RU" w:bidi="ar-SA"/>
              </w:rPr>
              <w:t>Учитель математики</w:t>
            </w:r>
          </w:p>
        </w:tc>
        <w:tc>
          <w:tcPr>
            <w:tcW w:w="1842" w:type="dxa"/>
            <w:tcBorders>
              <w:top w:val="nil"/>
              <w:left w:val="single" w:sz="2" w:space="0" w:color="000000"/>
              <w:bottom w:val="single" w:sz="2" w:space="0" w:color="000000"/>
              <w:right w:val="nil"/>
            </w:tcBorders>
          </w:tcPr>
          <w:p w:rsidR="00C22384" w:rsidRDefault="00E86929" w:rsidP="00CF340C">
            <w:pPr>
              <w:suppressLineNumbers/>
              <w:suppressAutoHyphens/>
              <w:snapToGrid w:val="0"/>
              <w:ind w:firstLine="0"/>
              <w:jc w:val="center"/>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в</w:t>
            </w:r>
            <w:r w:rsidR="00717AE2">
              <w:rPr>
                <w:rFonts w:ascii="Times New Roman" w:eastAsia="Times New Roman" w:hAnsi="Times New Roman"/>
                <w:color w:val="000000"/>
                <w:sz w:val="24"/>
                <w:szCs w:val="24"/>
                <w:lang w:val="ru-RU" w:eastAsia="ru-RU" w:bidi="ar-SA"/>
              </w:rPr>
              <w:t>ысшее</w:t>
            </w:r>
          </w:p>
          <w:p w:rsidR="00E86929" w:rsidRPr="00C22384" w:rsidRDefault="00E86929" w:rsidP="00CF340C">
            <w:pPr>
              <w:suppressLineNumbers/>
              <w:suppressAutoHyphens/>
              <w:snapToGrid w:val="0"/>
              <w:ind w:firstLine="0"/>
              <w:jc w:val="center"/>
              <w:rPr>
                <w:rFonts w:ascii="Times New Roman" w:eastAsia="Times New Roman" w:hAnsi="Times New Roman"/>
                <w:color w:val="000000"/>
                <w:sz w:val="24"/>
                <w:szCs w:val="24"/>
                <w:lang w:val="ru-RU" w:eastAsia="ru-RU" w:bidi="ar-SA"/>
              </w:rPr>
            </w:pPr>
            <w:r w:rsidRPr="00C22384">
              <w:rPr>
                <w:color w:val="000000"/>
                <w:lang w:eastAsia="ru-RU"/>
              </w:rPr>
              <w:t>ДВФУ</w:t>
            </w:r>
          </w:p>
        </w:tc>
        <w:tc>
          <w:tcPr>
            <w:tcW w:w="1843" w:type="dxa"/>
            <w:tcBorders>
              <w:top w:val="nil"/>
              <w:left w:val="single" w:sz="2" w:space="0" w:color="000000"/>
              <w:bottom w:val="single" w:sz="2" w:space="0" w:color="000000"/>
              <w:right w:val="nil"/>
            </w:tcBorders>
          </w:tcPr>
          <w:p w:rsidR="00C22384" w:rsidRPr="00C22384" w:rsidRDefault="006D7B80" w:rsidP="00CF340C">
            <w:pPr>
              <w:suppressLineNumbers/>
              <w:suppressAutoHyphens/>
              <w:snapToGrid w:val="0"/>
              <w:ind w:firstLine="0"/>
              <w:jc w:val="center"/>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первая</w:t>
            </w:r>
          </w:p>
        </w:tc>
        <w:tc>
          <w:tcPr>
            <w:tcW w:w="1418" w:type="dxa"/>
            <w:tcBorders>
              <w:top w:val="nil"/>
              <w:left w:val="single" w:sz="2" w:space="0" w:color="000000"/>
              <w:bottom w:val="single" w:sz="2" w:space="0" w:color="000000"/>
              <w:right w:val="single" w:sz="2" w:space="0" w:color="000000"/>
            </w:tcBorders>
          </w:tcPr>
          <w:p w:rsidR="00C22384" w:rsidRPr="004474CE" w:rsidRDefault="00C22384" w:rsidP="00C22384">
            <w:pPr>
              <w:suppressAutoHyphens/>
              <w:snapToGrid w:val="0"/>
              <w:ind w:firstLine="0"/>
              <w:jc w:val="both"/>
              <w:rPr>
                <w:rFonts w:ascii="Times New Roman" w:eastAsia="Times New Roman" w:hAnsi="Times New Roman"/>
                <w:sz w:val="24"/>
                <w:szCs w:val="24"/>
                <w:lang w:val="ru-RU" w:eastAsia="ar-SA" w:bidi="ar-SA"/>
              </w:rPr>
            </w:pPr>
          </w:p>
        </w:tc>
      </w:tr>
      <w:tr w:rsidR="00C22384" w:rsidRPr="004474CE" w:rsidTr="00CF340C">
        <w:tc>
          <w:tcPr>
            <w:tcW w:w="467" w:type="dxa"/>
            <w:tcBorders>
              <w:top w:val="nil"/>
              <w:left w:val="single" w:sz="2" w:space="0" w:color="000000"/>
              <w:bottom w:val="single" w:sz="2" w:space="0" w:color="000000"/>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6.</w:t>
            </w:r>
          </w:p>
        </w:tc>
        <w:tc>
          <w:tcPr>
            <w:tcW w:w="1933" w:type="dxa"/>
            <w:tcBorders>
              <w:top w:val="nil"/>
              <w:left w:val="single" w:sz="2" w:space="0" w:color="000000"/>
              <w:bottom w:val="single" w:sz="2" w:space="0" w:color="000000"/>
              <w:right w:val="nil"/>
            </w:tcBorders>
          </w:tcPr>
          <w:p w:rsidR="00C22384" w:rsidRPr="00C22384" w:rsidRDefault="00C22384" w:rsidP="00C22384">
            <w:pPr>
              <w:autoSpaceDE w:val="0"/>
              <w:autoSpaceDN w:val="0"/>
              <w:adjustRightInd w:val="0"/>
              <w:ind w:firstLine="0"/>
              <w:rPr>
                <w:rFonts w:ascii="Times New Roman" w:eastAsia="Times New Roman" w:hAnsi="Times New Roman"/>
                <w:color w:val="000000"/>
                <w:sz w:val="24"/>
                <w:szCs w:val="24"/>
                <w:lang w:val="ru-RU" w:eastAsia="ru-RU" w:bidi="ar-SA"/>
              </w:rPr>
            </w:pPr>
            <w:r w:rsidRPr="00C22384">
              <w:rPr>
                <w:rFonts w:ascii="Times New Roman" w:eastAsia="Times New Roman" w:hAnsi="Times New Roman"/>
                <w:color w:val="000000"/>
                <w:sz w:val="24"/>
                <w:szCs w:val="24"/>
                <w:lang w:val="ru-RU" w:eastAsia="ru-RU" w:bidi="ar-SA"/>
              </w:rPr>
              <w:t>Манаенкова</w:t>
            </w:r>
          </w:p>
          <w:p w:rsidR="00C22384" w:rsidRPr="00C22384" w:rsidRDefault="00C22384" w:rsidP="00C22384">
            <w:pPr>
              <w:autoSpaceDE w:val="0"/>
              <w:autoSpaceDN w:val="0"/>
              <w:adjustRightInd w:val="0"/>
              <w:ind w:firstLine="0"/>
              <w:rPr>
                <w:rFonts w:ascii="Times New Roman" w:eastAsia="Times New Roman" w:hAnsi="Times New Roman"/>
                <w:color w:val="000000"/>
                <w:sz w:val="24"/>
                <w:szCs w:val="24"/>
                <w:lang w:val="ru-RU" w:eastAsia="ru-RU" w:bidi="ar-SA"/>
              </w:rPr>
            </w:pPr>
            <w:r w:rsidRPr="00C22384">
              <w:rPr>
                <w:rFonts w:ascii="Times New Roman" w:eastAsia="Times New Roman" w:hAnsi="Times New Roman"/>
                <w:color w:val="000000"/>
                <w:sz w:val="24"/>
                <w:szCs w:val="24"/>
                <w:lang w:val="ru-RU" w:eastAsia="ru-RU" w:bidi="ar-SA"/>
              </w:rPr>
              <w:t>Екатерина Юрьевна</w:t>
            </w:r>
          </w:p>
        </w:tc>
        <w:tc>
          <w:tcPr>
            <w:tcW w:w="2617" w:type="dxa"/>
            <w:tcBorders>
              <w:top w:val="nil"/>
              <w:left w:val="single" w:sz="2" w:space="0" w:color="000000"/>
              <w:bottom w:val="single" w:sz="2" w:space="0" w:color="000000"/>
              <w:right w:val="nil"/>
            </w:tcBorders>
          </w:tcPr>
          <w:p w:rsidR="00C22384" w:rsidRPr="00C22384" w:rsidRDefault="00C22384" w:rsidP="00C22384">
            <w:pPr>
              <w:pStyle w:val="af6"/>
              <w:snapToGrid w:val="0"/>
              <w:rPr>
                <w:color w:val="000000"/>
                <w:lang w:eastAsia="ru-RU"/>
              </w:rPr>
            </w:pPr>
            <w:r w:rsidRPr="00C22384">
              <w:rPr>
                <w:color w:val="000000"/>
                <w:lang w:eastAsia="ru-RU"/>
              </w:rPr>
              <w:t>учитель истории</w:t>
            </w:r>
            <w:r w:rsidR="00E86929">
              <w:rPr>
                <w:color w:val="000000"/>
                <w:lang w:eastAsia="ru-RU"/>
              </w:rPr>
              <w:t>, обществознания</w:t>
            </w:r>
          </w:p>
        </w:tc>
        <w:tc>
          <w:tcPr>
            <w:tcW w:w="1842" w:type="dxa"/>
            <w:tcBorders>
              <w:top w:val="nil"/>
              <w:left w:val="single" w:sz="2" w:space="0" w:color="000000"/>
              <w:bottom w:val="single" w:sz="2" w:space="0" w:color="000000"/>
              <w:right w:val="nil"/>
            </w:tcBorders>
          </w:tcPr>
          <w:p w:rsidR="00717AE2" w:rsidRDefault="00717AE2" w:rsidP="00CF340C">
            <w:pPr>
              <w:pStyle w:val="af6"/>
              <w:snapToGrid w:val="0"/>
              <w:jc w:val="center"/>
              <w:rPr>
                <w:color w:val="000000"/>
                <w:lang w:eastAsia="ru-RU"/>
              </w:rPr>
            </w:pPr>
            <w:r>
              <w:rPr>
                <w:color w:val="000000"/>
                <w:lang w:eastAsia="ru-RU"/>
              </w:rPr>
              <w:t>в</w:t>
            </w:r>
            <w:r w:rsidR="00C22384" w:rsidRPr="00C22384">
              <w:rPr>
                <w:color w:val="000000"/>
                <w:lang w:eastAsia="ru-RU"/>
              </w:rPr>
              <w:t>ысшее</w:t>
            </w:r>
          </w:p>
          <w:p w:rsidR="00C22384" w:rsidRPr="00C22384" w:rsidRDefault="00C22384" w:rsidP="00CF340C">
            <w:pPr>
              <w:pStyle w:val="af6"/>
              <w:snapToGrid w:val="0"/>
              <w:jc w:val="center"/>
              <w:rPr>
                <w:color w:val="000000"/>
                <w:lang w:eastAsia="ru-RU"/>
              </w:rPr>
            </w:pPr>
            <w:r w:rsidRPr="00C22384">
              <w:rPr>
                <w:color w:val="000000"/>
                <w:lang w:eastAsia="ru-RU"/>
              </w:rPr>
              <w:t>ДВФУ</w:t>
            </w:r>
          </w:p>
        </w:tc>
        <w:tc>
          <w:tcPr>
            <w:tcW w:w="1843" w:type="dxa"/>
            <w:tcBorders>
              <w:top w:val="nil"/>
              <w:left w:val="single" w:sz="2" w:space="0" w:color="000000"/>
              <w:bottom w:val="single" w:sz="2" w:space="0" w:color="000000"/>
              <w:right w:val="nil"/>
            </w:tcBorders>
          </w:tcPr>
          <w:p w:rsidR="00C22384" w:rsidRPr="00C22384" w:rsidRDefault="006D7B80" w:rsidP="00C22384">
            <w:pPr>
              <w:suppressLineNumbers/>
              <w:suppressAutoHyphens/>
              <w:snapToGrid w:val="0"/>
              <w:ind w:firstLine="0"/>
              <w:jc w:val="both"/>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 xml:space="preserve">         первая</w:t>
            </w:r>
          </w:p>
        </w:tc>
        <w:tc>
          <w:tcPr>
            <w:tcW w:w="1418" w:type="dxa"/>
            <w:tcBorders>
              <w:top w:val="nil"/>
              <w:left w:val="single" w:sz="2" w:space="0" w:color="000000"/>
              <w:bottom w:val="single" w:sz="2" w:space="0" w:color="000000"/>
              <w:right w:val="single" w:sz="2" w:space="0" w:color="000000"/>
            </w:tcBorders>
          </w:tcPr>
          <w:p w:rsidR="00C22384" w:rsidRPr="004474CE" w:rsidRDefault="00C22384" w:rsidP="00C22384">
            <w:pPr>
              <w:suppressAutoHyphens/>
              <w:snapToGrid w:val="0"/>
              <w:ind w:firstLine="0"/>
              <w:jc w:val="both"/>
              <w:rPr>
                <w:rFonts w:ascii="Times New Roman" w:eastAsia="Times New Roman" w:hAnsi="Times New Roman"/>
                <w:sz w:val="24"/>
                <w:szCs w:val="24"/>
                <w:lang w:val="ru-RU" w:eastAsia="ar-SA" w:bidi="ar-SA"/>
              </w:rPr>
            </w:pPr>
          </w:p>
        </w:tc>
      </w:tr>
      <w:tr w:rsidR="00C22384" w:rsidRPr="006D7B80" w:rsidTr="00CF340C">
        <w:tc>
          <w:tcPr>
            <w:tcW w:w="467" w:type="dxa"/>
            <w:tcBorders>
              <w:top w:val="nil"/>
              <w:left w:val="single" w:sz="2" w:space="0" w:color="000000"/>
              <w:bottom w:val="single" w:sz="2" w:space="0" w:color="000000"/>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7</w:t>
            </w:r>
          </w:p>
        </w:tc>
        <w:tc>
          <w:tcPr>
            <w:tcW w:w="1933" w:type="dxa"/>
            <w:tcBorders>
              <w:top w:val="nil"/>
              <w:left w:val="single" w:sz="2" w:space="0" w:color="000000"/>
              <w:bottom w:val="single" w:sz="2" w:space="0" w:color="000000"/>
              <w:right w:val="nil"/>
            </w:tcBorders>
          </w:tcPr>
          <w:p w:rsidR="00C22384" w:rsidRPr="00C22384" w:rsidRDefault="00E86929" w:rsidP="00C22384">
            <w:pPr>
              <w:autoSpaceDE w:val="0"/>
              <w:autoSpaceDN w:val="0"/>
              <w:adjustRightInd w:val="0"/>
              <w:ind w:firstLine="0"/>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Пучкова Анастасия Николаевна</w:t>
            </w:r>
          </w:p>
        </w:tc>
        <w:tc>
          <w:tcPr>
            <w:tcW w:w="2617" w:type="dxa"/>
            <w:tcBorders>
              <w:top w:val="nil"/>
              <w:left w:val="single" w:sz="2" w:space="0" w:color="000000"/>
              <w:bottom w:val="single" w:sz="2" w:space="0" w:color="000000"/>
              <w:right w:val="nil"/>
            </w:tcBorders>
          </w:tcPr>
          <w:p w:rsidR="00C22384" w:rsidRPr="00C22384" w:rsidRDefault="00C22384" w:rsidP="00CF340C">
            <w:pPr>
              <w:pStyle w:val="af1"/>
            </w:pPr>
            <w:r w:rsidRPr="00CF340C">
              <w:rPr>
                <w:rFonts w:ascii="Times New Roman" w:eastAsia="Times New Roman" w:hAnsi="Times New Roman"/>
                <w:color w:val="000000"/>
                <w:sz w:val="24"/>
                <w:szCs w:val="24"/>
                <w:lang w:eastAsia="ru-RU"/>
              </w:rPr>
              <w:t>учитель английского языка</w:t>
            </w:r>
            <w:r w:rsidRPr="00C22384">
              <w:t xml:space="preserve"> </w:t>
            </w:r>
          </w:p>
        </w:tc>
        <w:tc>
          <w:tcPr>
            <w:tcW w:w="1842" w:type="dxa"/>
            <w:tcBorders>
              <w:top w:val="nil"/>
              <w:left w:val="single" w:sz="2" w:space="0" w:color="000000"/>
              <w:bottom w:val="single" w:sz="2" w:space="0" w:color="000000"/>
              <w:right w:val="nil"/>
            </w:tcBorders>
          </w:tcPr>
          <w:p w:rsidR="008872E8" w:rsidRDefault="008872E8" w:rsidP="003B6553">
            <w:pPr>
              <w:snapToGrid w:val="0"/>
              <w:ind w:firstLine="0"/>
              <w:jc w:val="both"/>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высшее ДВФУ</w:t>
            </w:r>
          </w:p>
          <w:p w:rsidR="00C22384" w:rsidRPr="00C22384" w:rsidRDefault="00E86929" w:rsidP="003B6553">
            <w:pPr>
              <w:snapToGrid w:val="0"/>
              <w:ind w:firstLine="0"/>
              <w:jc w:val="both"/>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среднее специальное Спасский педагогический колледж</w:t>
            </w:r>
          </w:p>
        </w:tc>
        <w:tc>
          <w:tcPr>
            <w:tcW w:w="1843" w:type="dxa"/>
            <w:tcBorders>
              <w:top w:val="nil"/>
              <w:left w:val="single" w:sz="2" w:space="0" w:color="000000"/>
              <w:bottom w:val="single" w:sz="2" w:space="0" w:color="000000"/>
              <w:right w:val="nil"/>
            </w:tcBorders>
          </w:tcPr>
          <w:p w:rsidR="00C22384" w:rsidRPr="00C22384" w:rsidRDefault="006D7B80" w:rsidP="00C22384">
            <w:pPr>
              <w:suppressLineNumbers/>
              <w:suppressAutoHyphens/>
              <w:snapToGrid w:val="0"/>
              <w:ind w:firstLine="0"/>
              <w:jc w:val="both"/>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 xml:space="preserve">        первая</w:t>
            </w:r>
          </w:p>
        </w:tc>
        <w:tc>
          <w:tcPr>
            <w:tcW w:w="1418" w:type="dxa"/>
            <w:tcBorders>
              <w:top w:val="nil"/>
              <w:left w:val="single" w:sz="2" w:space="0" w:color="000000"/>
              <w:bottom w:val="single" w:sz="2" w:space="0" w:color="000000"/>
              <w:right w:val="single" w:sz="2" w:space="0" w:color="000000"/>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p>
        </w:tc>
      </w:tr>
      <w:tr w:rsidR="00C22384" w:rsidRPr="004474CE" w:rsidTr="00CF340C">
        <w:tc>
          <w:tcPr>
            <w:tcW w:w="467" w:type="dxa"/>
            <w:tcBorders>
              <w:top w:val="nil"/>
              <w:left w:val="single" w:sz="2" w:space="0" w:color="000000"/>
              <w:bottom w:val="single" w:sz="2" w:space="0" w:color="000000"/>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8.</w:t>
            </w:r>
          </w:p>
        </w:tc>
        <w:tc>
          <w:tcPr>
            <w:tcW w:w="1933" w:type="dxa"/>
            <w:tcBorders>
              <w:left w:val="single" w:sz="1" w:space="0" w:color="000000"/>
              <w:bottom w:val="single" w:sz="1" w:space="0" w:color="000000"/>
            </w:tcBorders>
            <w:shd w:val="clear" w:color="auto" w:fill="auto"/>
          </w:tcPr>
          <w:p w:rsidR="00C22384" w:rsidRPr="00C22384" w:rsidRDefault="00C22384" w:rsidP="00C22384">
            <w:pPr>
              <w:autoSpaceDE w:val="0"/>
              <w:autoSpaceDN w:val="0"/>
              <w:adjustRightInd w:val="0"/>
              <w:ind w:firstLine="0"/>
              <w:rPr>
                <w:rFonts w:ascii="Times New Roman" w:eastAsia="Times New Roman" w:hAnsi="Times New Roman"/>
                <w:color w:val="000000"/>
                <w:sz w:val="24"/>
                <w:szCs w:val="24"/>
                <w:lang w:val="ru-RU" w:eastAsia="ru-RU" w:bidi="ar-SA"/>
              </w:rPr>
            </w:pPr>
            <w:r w:rsidRPr="00C22384">
              <w:rPr>
                <w:rFonts w:ascii="Times New Roman" w:eastAsia="Times New Roman" w:hAnsi="Times New Roman"/>
                <w:color w:val="000000"/>
                <w:sz w:val="24"/>
                <w:szCs w:val="24"/>
                <w:lang w:val="ru-RU" w:eastAsia="ru-RU" w:bidi="ar-SA"/>
              </w:rPr>
              <w:t>Прокопец Оксана Владимировна</w:t>
            </w:r>
          </w:p>
        </w:tc>
        <w:tc>
          <w:tcPr>
            <w:tcW w:w="2617" w:type="dxa"/>
            <w:tcBorders>
              <w:left w:val="single" w:sz="1" w:space="0" w:color="000000"/>
              <w:bottom w:val="single" w:sz="1" w:space="0" w:color="000000"/>
            </w:tcBorders>
            <w:shd w:val="clear" w:color="auto" w:fill="auto"/>
          </w:tcPr>
          <w:p w:rsidR="00C22384" w:rsidRPr="00C22384" w:rsidRDefault="00C22384" w:rsidP="00C22384">
            <w:pPr>
              <w:pStyle w:val="af6"/>
              <w:snapToGrid w:val="0"/>
              <w:rPr>
                <w:color w:val="000000"/>
                <w:lang w:eastAsia="ru-RU"/>
              </w:rPr>
            </w:pPr>
            <w:r w:rsidRPr="00C22384">
              <w:rPr>
                <w:color w:val="000000"/>
                <w:lang w:eastAsia="ru-RU"/>
              </w:rPr>
              <w:t>учитель русского языка и литературы</w:t>
            </w:r>
          </w:p>
        </w:tc>
        <w:tc>
          <w:tcPr>
            <w:tcW w:w="1842" w:type="dxa"/>
            <w:tcBorders>
              <w:left w:val="single" w:sz="1" w:space="0" w:color="000000"/>
              <w:bottom w:val="single" w:sz="1" w:space="0" w:color="000000"/>
            </w:tcBorders>
            <w:shd w:val="clear" w:color="auto" w:fill="auto"/>
          </w:tcPr>
          <w:p w:rsidR="00C22384" w:rsidRPr="00C22384" w:rsidRDefault="00C22384" w:rsidP="00C22384">
            <w:pPr>
              <w:pStyle w:val="af6"/>
              <w:snapToGrid w:val="0"/>
              <w:rPr>
                <w:color w:val="000000"/>
                <w:lang w:eastAsia="ru-RU"/>
              </w:rPr>
            </w:pPr>
            <w:r w:rsidRPr="00C22384">
              <w:rPr>
                <w:color w:val="000000"/>
                <w:lang w:eastAsia="ru-RU"/>
              </w:rPr>
              <w:t>высшее УГПИ</w:t>
            </w:r>
          </w:p>
        </w:tc>
        <w:tc>
          <w:tcPr>
            <w:tcW w:w="1843" w:type="dxa"/>
            <w:tcBorders>
              <w:left w:val="single" w:sz="1" w:space="0" w:color="000000"/>
              <w:bottom w:val="single" w:sz="1" w:space="0" w:color="000000"/>
            </w:tcBorders>
            <w:shd w:val="clear" w:color="auto" w:fill="auto"/>
          </w:tcPr>
          <w:p w:rsidR="00C22384" w:rsidRPr="00C22384" w:rsidRDefault="00C22384" w:rsidP="00CF340C">
            <w:pPr>
              <w:pStyle w:val="af6"/>
              <w:snapToGrid w:val="0"/>
              <w:jc w:val="center"/>
              <w:rPr>
                <w:color w:val="000000"/>
                <w:lang w:eastAsia="ru-RU"/>
              </w:rPr>
            </w:pPr>
            <w:r w:rsidRPr="00C22384">
              <w:rPr>
                <w:color w:val="000000"/>
                <w:lang w:eastAsia="ru-RU"/>
              </w:rPr>
              <w:t>первая</w:t>
            </w:r>
          </w:p>
        </w:tc>
        <w:tc>
          <w:tcPr>
            <w:tcW w:w="1418" w:type="dxa"/>
            <w:tcBorders>
              <w:left w:val="single" w:sz="1" w:space="0" w:color="000000"/>
              <w:bottom w:val="single" w:sz="1" w:space="0" w:color="000000"/>
              <w:right w:val="single" w:sz="1" w:space="0" w:color="000000"/>
            </w:tcBorders>
            <w:shd w:val="clear" w:color="auto" w:fill="auto"/>
          </w:tcPr>
          <w:p w:rsidR="00C22384" w:rsidRPr="006462D1" w:rsidRDefault="00C22384" w:rsidP="00C22384">
            <w:pPr>
              <w:pStyle w:val="af6"/>
              <w:snapToGrid w:val="0"/>
              <w:jc w:val="both"/>
            </w:pPr>
          </w:p>
        </w:tc>
      </w:tr>
      <w:tr w:rsidR="00C22384" w:rsidRPr="0083047E" w:rsidTr="00CF340C">
        <w:tc>
          <w:tcPr>
            <w:tcW w:w="467" w:type="dxa"/>
            <w:tcBorders>
              <w:top w:val="nil"/>
              <w:left w:val="single" w:sz="2" w:space="0" w:color="000000"/>
              <w:bottom w:val="single" w:sz="4" w:space="0" w:color="auto"/>
              <w:right w:val="nil"/>
            </w:tcBorders>
            <w:hideMark/>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9.</w:t>
            </w:r>
          </w:p>
        </w:tc>
        <w:tc>
          <w:tcPr>
            <w:tcW w:w="1933" w:type="dxa"/>
            <w:tcBorders>
              <w:top w:val="nil"/>
              <w:left w:val="single" w:sz="2" w:space="0" w:color="000000"/>
              <w:bottom w:val="single" w:sz="4" w:space="0" w:color="auto"/>
              <w:right w:val="nil"/>
            </w:tcBorders>
          </w:tcPr>
          <w:p w:rsidR="00C22384" w:rsidRPr="004474CE" w:rsidRDefault="00C22384" w:rsidP="00C22384">
            <w:pPr>
              <w:autoSpaceDE w:val="0"/>
              <w:autoSpaceDN w:val="0"/>
              <w:adjustRightInd w:val="0"/>
              <w:ind w:firstLine="0"/>
              <w:rPr>
                <w:rFonts w:ascii="Times New Roman" w:eastAsia="Times New Roman" w:hAnsi="Times New Roman"/>
                <w:color w:val="000000"/>
                <w:sz w:val="24"/>
                <w:szCs w:val="24"/>
                <w:lang w:val="ru-RU" w:eastAsia="ru-RU" w:bidi="ar-SA"/>
              </w:rPr>
            </w:pPr>
            <w:r w:rsidRPr="004474CE">
              <w:rPr>
                <w:rFonts w:ascii="Times New Roman" w:eastAsia="Times New Roman" w:hAnsi="Times New Roman"/>
                <w:color w:val="000000"/>
                <w:sz w:val="24"/>
                <w:szCs w:val="24"/>
                <w:lang w:val="ru-RU" w:eastAsia="ru-RU" w:bidi="ar-SA"/>
              </w:rPr>
              <w:t>Корчевная Оксана Александровна</w:t>
            </w:r>
          </w:p>
        </w:tc>
        <w:tc>
          <w:tcPr>
            <w:tcW w:w="2617" w:type="dxa"/>
            <w:tcBorders>
              <w:top w:val="nil"/>
              <w:left w:val="single" w:sz="2" w:space="0" w:color="000000"/>
              <w:bottom w:val="single" w:sz="4" w:space="0" w:color="auto"/>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Учитель технологии</w:t>
            </w:r>
          </w:p>
        </w:tc>
        <w:tc>
          <w:tcPr>
            <w:tcW w:w="1842" w:type="dxa"/>
            <w:tcBorders>
              <w:top w:val="nil"/>
              <w:left w:val="single" w:sz="2" w:space="0" w:color="000000"/>
              <w:bottom w:val="single" w:sz="4" w:space="0" w:color="auto"/>
              <w:right w:val="nil"/>
            </w:tcBorders>
          </w:tcPr>
          <w:p w:rsidR="00C22384" w:rsidRDefault="00717AE2" w:rsidP="00C22384">
            <w:pPr>
              <w:suppressLineNumbers/>
              <w:suppressAutoHyphens/>
              <w:ind w:firstLine="0"/>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с</w:t>
            </w:r>
            <w:r w:rsidR="00C22384" w:rsidRPr="004474CE">
              <w:rPr>
                <w:rFonts w:ascii="Times New Roman" w:eastAsia="Times New Roman" w:hAnsi="Times New Roman"/>
                <w:sz w:val="24"/>
                <w:szCs w:val="24"/>
                <w:lang w:val="ru-RU" w:eastAsia="ar-SA" w:bidi="ar-SA"/>
              </w:rPr>
              <w:t>реднее специальное Спасский педагогический колледж</w:t>
            </w:r>
          </w:p>
          <w:p w:rsidR="0083047E" w:rsidRPr="004474CE" w:rsidRDefault="0083047E" w:rsidP="00C22384">
            <w:pPr>
              <w:suppressLineNumbers/>
              <w:suppressAutoHyphens/>
              <w:ind w:firstLine="0"/>
              <w:jc w:val="both"/>
              <w:rPr>
                <w:rFonts w:ascii="Times New Roman" w:eastAsia="Times New Roman" w:hAnsi="Times New Roman"/>
                <w:sz w:val="24"/>
                <w:szCs w:val="24"/>
                <w:lang w:val="ru-RU" w:eastAsia="ar-SA" w:bidi="ar-SA"/>
              </w:rPr>
            </w:pPr>
          </w:p>
        </w:tc>
        <w:tc>
          <w:tcPr>
            <w:tcW w:w="1843" w:type="dxa"/>
            <w:tcBorders>
              <w:top w:val="nil"/>
              <w:left w:val="single" w:sz="2" w:space="0" w:color="000000"/>
              <w:bottom w:val="single" w:sz="4" w:space="0" w:color="auto"/>
              <w:right w:val="nil"/>
            </w:tcBorders>
          </w:tcPr>
          <w:p w:rsidR="00C22384" w:rsidRPr="004474CE" w:rsidRDefault="00C22384" w:rsidP="00CF340C">
            <w:pPr>
              <w:suppressLineNumbers/>
              <w:suppressAutoHyphens/>
              <w:snapToGrid w:val="0"/>
              <w:ind w:firstLine="0"/>
              <w:jc w:val="center"/>
              <w:rPr>
                <w:rFonts w:ascii="Times New Roman" w:eastAsia="Times New Roman" w:hAnsi="Times New Roman"/>
                <w:sz w:val="24"/>
                <w:szCs w:val="24"/>
                <w:lang w:val="ru-RU" w:eastAsia="ar-SA" w:bidi="ar-SA"/>
              </w:rPr>
            </w:pPr>
          </w:p>
        </w:tc>
        <w:tc>
          <w:tcPr>
            <w:tcW w:w="1418" w:type="dxa"/>
            <w:tcBorders>
              <w:top w:val="nil"/>
              <w:left w:val="single" w:sz="2" w:space="0" w:color="000000"/>
              <w:bottom w:val="single" w:sz="4" w:space="0" w:color="auto"/>
              <w:right w:val="single" w:sz="2" w:space="0" w:color="000000"/>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p>
        </w:tc>
      </w:tr>
      <w:tr w:rsidR="00C22384" w:rsidRPr="00717AE2" w:rsidTr="003B6553">
        <w:tc>
          <w:tcPr>
            <w:tcW w:w="467" w:type="dxa"/>
            <w:tcBorders>
              <w:top w:val="single" w:sz="4" w:space="0" w:color="auto"/>
              <w:left w:val="single" w:sz="2" w:space="0" w:color="000000"/>
              <w:bottom w:val="single" w:sz="4" w:space="0" w:color="auto"/>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10.</w:t>
            </w:r>
          </w:p>
        </w:tc>
        <w:tc>
          <w:tcPr>
            <w:tcW w:w="1933" w:type="dxa"/>
            <w:tcBorders>
              <w:top w:val="single" w:sz="4" w:space="0" w:color="auto"/>
              <w:left w:val="single" w:sz="2" w:space="0" w:color="000000"/>
              <w:bottom w:val="single" w:sz="4" w:space="0" w:color="auto"/>
              <w:right w:val="nil"/>
            </w:tcBorders>
          </w:tcPr>
          <w:p w:rsidR="00C22384" w:rsidRPr="004474CE" w:rsidRDefault="00717AE2" w:rsidP="00C22384">
            <w:pPr>
              <w:autoSpaceDE w:val="0"/>
              <w:autoSpaceDN w:val="0"/>
              <w:adjustRightInd w:val="0"/>
              <w:ind w:firstLine="0"/>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Борисова Наталия Васильевна</w:t>
            </w:r>
          </w:p>
        </w:tc>
        <w:tc>
          <w:tcPr>
            <w:tcW w:w="2617" w:type="dxa"/>
            <w:tcBorders>
              <w:top w:val="single" w:sz="4" w:space="0" w:color="auto"/>
              <w:left w:val="single" w:sz="2" w:space="0" w:color="000000"/>
              <w:bottom w:val="single" w:sz="4" w:space="0" w:color="auto"/>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Учитель физической культуры, ОБЖ</w:t>
            </w:r>
          </w:p>
        </w:tc>
        <w:tc>
          <w:tcPr>
            <w:tcW w:w="1842" w:type="dxa"/>
            <w:tcBorders>
              <w:top w:val="single" w:sz="4" w:space="0" w:color="auto"/>
              <w:left w:val="single" w:sz="2" w:space="0" w:color="000000"/>
              <w:bottom w:val="single" w:sz="4" w:space="0" w:color="auto"/>
              <w:right w:val="nil"/>
            </w:tcBorders>
          </w:tcPr>
          <w:p w:rsidR="00C22384" w:rsidRPr="004474CE" w:rsidRDefault="008872E8" w:rsidP="00C22384">
            <w:pPr>
              <w:suppressLineNumbers/>
              <w:suppressAutoHyphens/>
              <w:snapToGrid w:val="0"/>
              <w:ind w:firstLine="0"/>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 xml:space="preserve">высшее ДВФУ </w:t>
            </w:r>
            <w:r w:rsidR="00717AE2">
              <w:rPr>
                <w:rFonts w:ascii="Times New Roman" w:eastAsia="Times New Roman" w:hAnsi="Times New Roman"/>
                <w:sz w:val="24"/>
                <w:szCs w:val="24"/>
                <w:lang w:val="ru-RU" w:eastAsia="ar-SA" w:bidi="ar-SA"/>
              </w:rPr>
              <w:t>с</w:t>
            </w:r>
            <w:r w:rsidR="00717AE2" w:rsidRPr="004474CE">
              <w:rPr>
                <w:rFonts w:ascii="Times New Roman" w:eastAsia="Times New Roman" w:hAnsi="Times New Roman"/>
                <w:sz w:val="24"/>
                <w:szCs w:val="24"/>
                <w:lang w:val="ru-RU" w:eastAsia="ar-SA" w:bidi="ar-SA"/>
              </w:rPr>
              <w:t>реднее специальное Спасский педагогический колледж</w:t>
            </w:r>
          </w:p>
        </w:tc>
        <w:tc>
          <w:tcPr>
            <w:tcW w:w="1843" w:type="dxa"/>
            <w:tcBorders>
              <w:top w:val="single" w:sz="4" w:space="0" w:color="auto"/>
              <w:left w:val="single" w:sz="2" w:space="0" w:color="000000"/>
              <w:bottom w:val="single" w:sz="4" w:space="0" w:color="auto"/>
              <w:right w:val="nil"/>
            </w:tcBorders>
          </w:tcPr>
          <w:p w:rsidR="00C22384" w:rsidRPr="004474CE" w:rsidRDefault="00CF340C"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первая</w:t>
            </w:r>
          </w:p>
        </w:tc>
        <w:tc>
          <w:tcPr>
            <w:tcW w:w="1418" w:type="dxa"/>
            <w:tcBorders>
              <w:top w:val="single" w:sz="4" w:space="0" w:color="auto"/>
              <w:left w:val="single" w:sz="2" w:space="0" w:color="000000"/>
              <w:bottom w:val="single" w:sz="4" w:space="0" w:color="auto"/>
              <w:right w:val="single" w:sz="2" w:space="0" w:color="000000"/>
            </w:tcBorders>
          </w:tcPr>
          <w:p w:rsidR="00CF340C" w:rsidRDefault="00EF36A1" w:rsidP="00C22384">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Почетная грамота </w:t>
            </w:r>
          </w:p>
          <w:p w:rsidR="00C22384" w:rsidRPr="004474CE" w:rsidRDefault="00EF36A1" w:rsidP="00C22384">
            <w:pPr>
              <w:suppressLineNumbers/>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МО РФ</w:t>
            </w:r>
          </w:p>
        </w:tc>
      </w:tr>
      <w:tr w:rsidR="00C22384" w:rsidRPr="004474CE" w:rsidTr="003B6553">
        <w:tc>
          <w:tcPr>
            <w:tcW w:w="467" w:type="dxa"/>
            <w:tcBorders>
              <w:top w:val="single" w:sz="4" w:space="0" w:color="auto"/>
              <w:left w:val="single" w:sz="2" w:space="0" w:color="000000"/>
              <w:bottom w:val="nil"/>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11</w:t>
            </w:r>
          </w:p>
        </w:tc>
        <w:tc>
          <w:tcPr>
            <w:tcW w:w="1933" w:type="dxa"/>
            <w:tcBorders>
              <w:top w:val="single" w:sz="4" w:space="0" w:color="auto"/>
              <w:left w:val="single" w:sz="2" w:space="0" w:color="000000"/>
              <w:bottom w:val="nil"/>
              <w:right w:val="nil"/>
            </w:tcBorders>
          </w:tcPr>
          <w:p w:rsidR="006D7B80" w:rsidRDefault="006D7B80" w:rsidP="00C22384">
            <w:pPr>
              <w:autoSpaceDE w:val="0"/>
              <w:autoSpaceDN w:val="0"/>
              <w:adjustRightInd w:val="0"/>
              <w:ind w:firstLine="0"/>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 xml:space="preserve">Дидаш </w:t>
            </w:r>
            <w:r w:rsidR="00C22384">
              <w:rPr>
                <w:rFonts w:ascii="Times New Roman" w:eastAsia="Times New Roman" w:hAnsi="Times New Roman"/>
                <w:color w:val="000000"/>
                <w:sz w:val="24"/>
                <w:szCs w:val="24"/>
                <w:lang w:val="ru-RU" w:eastAsia="ru-RU" w:bidi="ar-SA"/>
              </w:rPr>
              <w:t xml:space="preserve">Ольга </w:t>
            </w:r>
            <w:r>
              <w:rPr>
                <w:rFonts w:ascii="Times New Roman" w:eastAsia="Times New Roman" w:hAnsi="Times New Roman"/>
                <w:color w:val="000000"/>
                <w:sz w:val="24"/>
                <w:szCs w:val="24"/>
                <w:lang w:val="ru-RU" w:eastAsia="ru-RU" w:bidi="ar-SA"/>
              </w:rPr>
              <w:lastRenderedPageBreak/>
              <w:t>Сергеевна</w:t>
            </w:r>
          </w:p>
          <w:p w:rsidR="00C22384" w:rsidRPr="004474CE" w:rsidRDefault="00C22384" w:rsidP="00C22384">
            <w:pPr>
              <w:autoSpaceDE w:val="0"/>
              <w:autoSpaceDN w:val="0"/>
              <w:adjustRightInd w:val="0"/>
              <w:ind w:firstLine="0"/>
              <w:rPr>
                <w:rFonts w:ascii="Times New Roman" w:eastAsia="Times New Roman" w:hAnsi="Times New Roman"/>
                <w:color w:val="000000"/>
                <w:sz w:val="24"/>
                <w:szCs w:val="24"/>
                <w:lang w:val="ru-RU" w:eastAsia="ru-RU" w:bidi="ar-SA"/>
              </w:rPr>
            </w:pPr>
          </w:p>
        </w:tc>
        <w:tc>
          <w:tcPr>
            <w:tcW w:w="2617" w:type="dxa"/>
            <w:tcBorders>
              <w:top w:val="single" w:sz="4" w:space="0" w:color="auto"/>
              <w:left w:val="single" w:sz="2" w:space="0" w:color="000000"/>
              <w:bottom w:val="nil"/>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lastRenderedPageBreak/>
              <w:t>Учитель информатики</w:t>
            </w:r>
          </w:p>
        </w:tc>
        <w:tc>
          <w:tcPr>
            <w:tcW w:w="1842" w:type="dxa"/>
            <w:tcBorders>
              <w:top w:val="single" w:sz="4" w:space="0" w:color="auto"/>
              <w:left w:val="single" w:sz="2" w:space="0" w:color="000000"/>
              <w:bottom w:val="nil"/>
              <w:right w:val="nil"/>
            </w:tcBorders>
          </w:tcPr>
          <w:p w:rsidR="00717AE2" w:rsidRDefault="00717AE2"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в</w:t>
            </w:r>
            <w:r w:rsidR="00C22384">
              <w:rPr>
                <w:rFonts w:ascii="Times New Roman" w:eastAsia="Times New Roman" w:hAnsi="Times New Roman"/>
                <w:sz w:val="24"/>
                <w:szCs w:val="24"/>
                <w:lang w:val="ru-RU" w:eastAsia="ar-SA" w:bidi="ar-SA"/>
              </w:rPr>
              <w:t>ысшее</w:t>
            </w:r>
          </w:p>
          <w:p w:rsidR="00C22384" w:rsidRPr="004474CE" w:rsidRDefault="00C22384" w:rsidP="00CF340C">
            <w:pPr>
              <w:suppressLineNumbers/>
              <w:suppressAutoHyphens/>
              <w:snapToGrid w:val="0"/>
              <w:ind w:firstLine="0"/>
              <w:jc w:val="center"/>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lastRenderedPageBreak/>
              <w:t>УГПИ</w:t>
            </w:r>
          </w:p>
        </w:tc>
        <w:tc>
          <w:tcPr>
            <w:tcW w:w="1843" w:type="dxa"/>
            <w:tcBorders>
              <w:top w:val="single" w:sz="4" w:space="0" w:color="auto"/>
              <w:left w:val="single" w:sz="2" w:space="0" w:color="000000"/>
              <w:bottom w:val="nil"/>
              <w:right w:val="nil"/>
            </w:tcBorders>
          </w:tcPr>
          <w:p w:rsidR="00C22384" w:rsidRPr="004474CE" w:rsidRDefault="00C22384" w:rsidP="00CF340C">
            <w:pPr>
              <w:suppressLineNumbers/>
              <w:suppressAutoHyphens/>
              <w:snapToGrid w:val="0"/>
              <w:ind w:firstLine="0"/>
              <w:jc w:val="center"/>
              <w:rPr>
                <w:rFonts w:ascii="Times New Roman" w:eastAsia="Times New Roman" w:hAnsi="Times New Roman"/>
                <w:sz w:val="24"/>
                <w:szCs w:val="24"/>
                <w:lang w:val="ru-RU" w:eastAsia="ar-SA" w:bidi="ar-SA"/>
              </w:rPr>
            </w:pPr>
          </w:p>
        </w:tc>
        <w:tc>
          <w:tcPr>
            <w:tcW w:w="1418" w:type="dxa"/>
            <w:tcBorders>
              <w:top w:val="single" w:sz="4" w:space="0" w:color="auto"/>
              <w:left w:val="single" w:sz="2" w:space="0" w:color="000000"/>
              <w:bottom w:val="nil"/>
              <w:right w:val="single" w:sz="2" w:space="0" w:color="000000"/>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p>
        </w:tc>
      </w:tr>
      <w:tr w:rsidR="00C22384" w:rsidRPr="004474CE" w:rsidTr="00CF340C">
        <w:trPr>
          <w:trHeight w:val="57"/>
        </w:trPr>
        <w:tc>
          <w:tcPr>
            <w:tcW w:w="467" w:type="dxa"/>
            <w:tcBorders>
              <w:top w:val="nil"/>
              <w:left w:val="single" w:sz="2" w:space="0" w:color="000000"/>
              <w:bottom w:val="single" w:sz="4" w:space="0" w:color="auto"/>
              <w:right w:val="nil"/>
            </w:tcBorders>
          </w:tcPr>
          <w:p w:rsidR="00C22384"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p>
        </w:tc>
        <w:tc>
          <w:tcPr>
            <w:tcW w:w="1933" w:type="dxa"/>
            <w:tcBorders>
              <w:top w:val="nil"/>
              <w:left w:val="single" w:sz="2" w:space="0" w:color="000000"/>
              <w:bottom w:val="single" w:sz="4" w:space="0" w:color="auto"/>
              <w:right w:val="nil"/>
            </w:tcBorders>
          </w:tcPr>
          <w:p w:rsidR="00C22384" w:rsidRPr="004474CE" w:rsidRDefault="00C22384" w:rsidP="00C22384">
            <w:pPr>
              <w:autoSpaceDE w:val="0"/>
              <w:autoSpaceDN w:val="0"/>
              <w:adjustRightInd w:val="0"/>
              <w:ind w:firstLine="0"/>
              <w:rPr>
                <w:rFonts w:ascii="Times New Roman" w:eastAsia="Times New Roman" w:hAnsi="Times New Roman"/>
                <w:color w:val="000000"/>
                <w:sz w:val="24"/>
                <w:szCs w:val="24"/>
                <w:lang w:val="ru-RU" w:eastAsia="ru-RU" w:bidi="ar-SA"/>
              </w:rPr>
            </w:pPr>
          </w:p>
        </w:tc>
        <w:tc>
          <w:tcPr>
            <w:tcW w:w="2617" w:type="dxa"/>
            <w:tcBorders>
              <w:top w:val="nil"/>
              <w:left w:val="single" w:sz="2" w:space="0" w:color="000000"/>
              <w:bottom w:val="single" w:sz="4" w:space="0" w:color="auto"/>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p>
        </w:tc>
        <w:tc>
          <w:tcPr>
            <w:tcW w:w="1842" w:type="dxa"/>
            <w:tcBorders>
              <w:top w:val="nil"/>
              <w:left w:val="single" w:sz="2" w:space="0" w:color="000000"/>
              <w:bottom w:val="single" w:sz="4" w:space="0" w:color="auto"/>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p>
        </w:tc>
        <w:tc>
          <w:tcPr>
            <w:tcW w:w="1843" w:type="dxa"/>
            <w:tcBorders>
              <w:top w:val="nil"/>
              <w:left w:val="single" w:sz="2" w:space="0" w:color="000000"/>
              <w:bottom w:val="single" w:sz="4" w:space="0" w:color="auto"/>
              <w:right w:val="nil"/>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p>
        </w:tc>
        <w:tc>
          <w:tcPr>
            <w:tcW w:w="1418" w:type="dxa"/>
            <w:tcBorders>
              <w:top w:val="nil"/>
              <w:left w:val="single" w:sz="2" w:space="0" w:color="000000"/>
              <w:bottom w:val="single" w:sz="4" w:space="0" w:color="auto"/>
              <w:right w:val="single" w:sz="2" w:space="0" w:color="000000"/>
            </w:tcBorders>
          </w:tcPr>
          <w:p w:rsidR="00C22384" w:rsidRPr="004474CE" w:rsidRDefault="00C22384" w:rsidP="00C22384">
            <w:pPr>
              <w:suppressLineNumbers/>
              <w:suppressAutoHyphens/>
              <w:snapToGrid w:val="0"/>
              <w:ind w:firstLine="0"/>
              <w:jc w:val="both"/>
              <w:rPr>
                <w:rFonts w:ascii="Times New Roman" w:eastAsia="Times New Roman" w:hAnsi="Times New Roman"/>
                <w:sz w:val="24"/>
                <w:szCs w:val="24"/>
                <w:lang w:val="ru-RU" w:eastAsia="ar-SA" w:bidi="ar-SA"/>
              </w:rPr>
            </w:pPr>
          </w:p>
        </w:tc>
      </w:tr>
    </w:tbl>
    <w:p w:rsidR="004474CE" w:rsidRPr="004474CE" w:rsidRDefault="004474CE" w:rsidP="004474CE">
      <w:pPr>
        <w:suppressAutoHyphens/>
        <w:ind w:firstLine="0"/>
        <w:jc w:val="both"/>
        <w:rPr>
          <w:rFonts w:ascii="Times New Roman" w:eastAsia="Times New Roman" w:hAnsi="Times New Roman"/>
          <w:sz w:val="24"/>
          <w:szCs w:val="24"/>
          <w:lang w:val="ru-RU" w:eastAsia="ar-SA" w:bidi="ar-SA"/>
        </w:rPr>
      </w:pPr>
    </w:p>
    <w:p w:rsidR="004474CE" w:rsidRPr="00CB3E54" w:rsidRDefault="004474CE" w:rsidP="00CB3E54">
      <w:pPr>
        <w:shd w:val="clear" w:color="auto" w:fill="FFFFFF"/>
        <w:autoSpaceDE w:val="0"/>
        <w:autoSpaceDN w:val="0"/>
        <w:adjustRightInd w:val="0"/>
        <w:ind w:firstLine="720"/>
        <w:jc w:val="both"/>
        <w:rPr>
          <w:rFonts w:ascii="Times New Roman" w:eastAsia="Times New Roman" w:hAnsi="Times New Roman"/>
          <w:color w:val="000000"/>
          <w:sz w:val="24"/>
          <w:szCs w:val="24"/>
          <w:lang w:val="ru-RU" w:eastAsia="ru-RU" w:bidi="ar-SA"/>
        </w:rPr>
      </w:pPr>
      <w:r w:rsidRPr="004474CE">
        <w:rPr>
          <w:rFonts w:ascii="Times New Roman" w:eastAsia="Times New Roman" w:hAnsi="Times New Roman"/>
          <w:color w:val="000000"/>
          <w:sz w:val="24"/>
          <w:szCs w:val="24"/>
          <w:lang w:val="ru-RU" w:eastAsia="ru-RU" w:bidi="ar-SA"/>
        </w:rPr>
        <w:t xml:space="preserve">Уровень квалификации педагогических работников соответствует установленным требованиям. Имеет высшую квалификационную категорию </w:t>
      </w:r>
      <w:r w:rsidR="00F6569F">
        <w:rPr>
          <w:rFonts w:ascii="Times New Roman" w:eastAsia="Times New Roman" w:hAnsi="Times New Roman"/>
          <w:color w:val="000000"/>
          <w:sz w:val="24"/>
          <w:szCs w:val="24"/>
          <w:lang w:val="ru-RU" w:eastAsia="ru-RU" w:bidi="ar-SA"/>
        </w:rPr>
        <w:t>–</w:t>
      </w:r>
      <w:r w:rsidRPr="004474CE">
        <w:rPr>
          <w:rFonts w:ascii="Times New Roman" w:eastAsia="Times New Roman" w:hAnsi="Times New Roman"/>
          <w:color w:val="000000"/>
          <w:sz w:val="24"/>
          <w:szCs w:val="24"/>
          <w:lang w:val="ru-RU" w:eastAsia="ru-RU" w:bidi="ar-SA"/>
        </w:rPr>
        <w:t xml:space="preserve"> </w:t>
      </w:r>
      <w:r w:rsidR="00F6569F">
        <w:rPr>
          <w:rFonts w:ascii="Times New Roman" w:eastAsia="Times New Roman" w:hAnsi="Times New Roman"/>
          <w:color w:val="000000"/>
          <w:sz w:val="24"/>
          <w:szCs w:val="24"/>
          <w:lang w:val="ru-RU" w:eastAsia="ru-RU" w:bidi="ar-SA"/>
        </w:rPr>
        <w:t xml:space="preserve">2 </w:t>
      </w:r>
      <w:r w:rsidRPr="004474CE">
        <w:rPr>
          <w:rFonts w:ascii="Times New Roman" w:eastAsia="Times New Roman" w:hAnsi="Times New Roman"/>
          <w:color w:val="000000"/>
          <w:sz w:val="24"/>
          <w:szCs w:val="24"/>
          <w:lang w:val="ru-RU" w:eastAsia="ru-RU" w:bidi="ar-SA"/>
        </w:rPr>
        <w:t xml:space="preserve">учителя, первую – </w:t>
      </w:r>
      <w:r w:rsidR="00F6569F">
        <w:rPr>
          <w:rFonts w:ascii="Times New Roman" w:eastAsia="Times New Roman" w:hAnsi="Times New Roman"/>
          <w:color w:val="000000"/>
          <w:sz w:val="24"/>
          <w:szCs w:val="24"/>
          <w:lang w:val="ru-RU" w:eastAsia="ru-RU" w:bidi="ar-SA"/>
        </w:rPr>
        <w:t>6</w:t>
      </w:r>
      <w:r w:rsidR="00CB3E54">
        <w:rPr>
          <w:rFonts w:ascii="Times New Roman" w:eastAsia="Times New Roman" w:hAnsi="Times New Roman"/>
          <w:color w:val="000000"/>
          <w:sz w:val="24"/>
          <w:szCs w:val="24"/>
          <w:lang w:val="ru-RU" w:eastAsia="ru-RU" w:bidi="ar-SA"/>
        </w:rPr>
        <w:t xml:space="preserve"> педагог</w:t>
      </w:r>
      <w:r w:rsidR="00F6569F">
        <w:rPr>
          <w:rFonts w:ascii="Times New Roman" w:eastAsia="Times New Roman" w:hAnsi="Times New Roman"/>
          <w:color w:val="000000"/>
          <w:sz w:val="24"/>
          <w:szCs w:val="24"/>
          <w:lang w:val="ru-RU" w:eastAsia="ru-RU" w:bidi="ar-SA"/>
        </w:rPr>
        <w:t>ов</w:t>
      </w:r>
      <w:r w:rsidR="00CB3E54">
        <w:rPr>
          <w:rFonts w:ascii="Times New Roman" w:eastAsia="Times New Roman" w:hAnsi="Times New Roman"/>
          <w:color w:val="000000"/>
          <w:sz w:val="24"/>
          <w:szCs w:val="24"/>
          <w:lang w:val="ru-RU" w:eastAsia="ru-RU" w:bidi="ar-SA"/>
        </w:rPr>
        <w:t>.</w:t>
      </w:r>
    </w:p>
    <w:p w:rsidR="00CB3E54" w:rsidRPr="0034141D" w:rsidRDefault="00CB3E54" w:rsidP="00CB3E54">
      <w:pPr>
        <w:ind w:firstLine="720"/>
        <w:jc w:val="both"/>
        <w:rPr>
          <w:rFonts w:ascii="Times New Roman" w:eastAsia="Times New Roman" w:hAnsi="Times New Roman"/>
          <w:color w:val="FF0000"/>
          <w:sz w:val="24"/>
          <w:szCs w:val="24"/>
          <w:lang w:val="ru-RU" w:eastAsia="ru-RU" w:bidi="ar-SA"/>
        </w:rPr>
      </w:pPr>
      <w:r w:rsidRPr="0034141D">
        <w:rPr>
          <w:rFonts w:ascii="Times New Roman" w:eastAsia="Times New Roman" w:hAnsi="Times New Roman"/>
          <w:sz w:val="24"/>
          <w:szCs w:val="24"/>
          <w:lang w:val="ru-RU" w:eastAsia="ru-RU" w:bidi="ar-SA"/>
        </w:rPr>
        <w:t xml:space="preserve">Имеют педагогический стаж от 3 до 10 лет – </w:t>
      </w:r>
      <w:r w:rsidR="0034141D" w:rsidRPr="0034141D">
        <w:rPr>
          <w:rFonts w:ascii="Times New Roman" w:eastAsia="Times New Roman" w:hAnsi="Times New Roman"/>
          <w:sz w:val="24"/>
          <w:szCs w:val="24"/>
          <w:lang w:val="ru-RU" w:eastAsia="ru-RU" w:bidi="ar-SA"/>
        </w:rPr>
        <w:t>2</w:t>
      </w:r>
      <w:r w:rsidR="00EF36A1" w:rsidRPr="0034141D">
        <w:rPr>
          <w:rFonts w:ascii="Times New Roman" w:eastAsia="Times New Roman" w:hAnsi="Times New Roman"/>
          <w:sz w:val="24"/>
          <w:szCs w:val="24"/>
          <w:lang w:val="ru-RU" w:eastAsia="ru-RU" w:bidi="ar-SA"/>
        </w:rPr>
        <w:t xml:space="preserve"> чел</w:t>
      </w:r>
      <w:r w:rsidR="0034141D" w:rsidRPr="0034141D">
        <w:rPr>
          <w:rFonts w:ascii="Times New Roman" w:eastAsia="Times New Roman" w:hAnsi="Times New Roman"/>
          <w:sz w:val="24"/>
          <w:szCs w:val="24"/>
          <w:lang w:val="ru-RU" w:eastAsia="ru-RU" w:bidi="ar-SA"/>
        </w:rPr>
        <w:t>овека</w:t>
      </w:r>
      <w:r w:rsidR="00EF36A1" w:rsidRPr="0034141D">
        <w:rPr>
          <w:rFonts w:ascii="Times New Roman" w:eastAsia="Times New Roman" w:hAnsi="Times New Roman"/>
          <w:sz w:val="24"/>
          <w:szCs w:val="24"/>
          <w:lang w:val="ru-RU" w:eastAsia="ru-RU" w:bidi="ar-SA"/>
        </w:rPr>
        <w:t xml:space="preserve">, </w:t>
      </w:r>
      <w:r w:rsidRPr="0034141D">
        <w:rPr>
          <w:rFonts w:ascii="Times New Roman" w:eastAsia="Times New Roman" w:hAnsi="Times New Roman"/>
          <w:sz w:val="24"/>
          <w:szCs w:val="24"/>
          <w:lang w:val="ru-RU" w:eastAsia="ru-RU" w:bidi="ar-SA"/>
        </w:rPr>
        <w:t xml:space="preserve"> от 1</w:t>
      </w:r>
      <w:r w:rsidR="0034141D" w:rsidRPr="0034141D">
        <w:rPr>
          <w:rFonts w:ascii="Times New Roman" w:eastAsia="Times New Roman" w:hAnsi="Times New Roman"/>
          <w:sz w:val="24"/>
          <w:szCs w:val="24"/>
          <w:lang w:val="ru-RU" w:eastAsia="ru-RU" w:bidi="ar-SA"/>
        </w:rPr>
        <w:t>0</w:t>
      </w:r>
      <w:r w:rsidRPr="0034141D">
        <w:rPr>
          <w:rFonts w:ascii="Times New Roman" w:eastAsia="Times New Roman" w:hAnsi="Times New Roman"/>
          <w:sz w:val="24"/>
          <w:szCs w:val="24"/>
          <w:lang w:val="ru-RU" w:eastAsia="ru-RU" w:bidi="ar-SA"/>
        </w:rPr>
        <w:t xml:space="preserve"> до 20 лет – </w:t>
      </w:r>
      <w:r w:rsidR="00EF36A1" w:rsidRPr="0034141D">
        <w:rPr>
          <w:rFonts w:ascii="Times New Roman" w:eastAsia="Times New Roman" w:hAnsi="Times New Roman"/>
          <w:sz w:val="24"/>
          <w:szCs w:val="24"/>
          <w:lang w:val="ru-RU" w:eastAsia="ru-RU" w:bidi="ar-SA"/>
        </w:rPr>
        <w:t>3</w:t>
      </w:r>
      <w:r w:rsidR="0034141D" w:rsidRPr="0034141D">
        <w:rPr>
          <w:rFonts w:ascii="Times New Roman" w:eastAsia="Times New Roman" w:hAnsi="Times New Roman"/>
          <w:sz w:val="24"/>
          <w:szCs w:val="24"/>
          <w:lang w:val="ru-RU" w:eastAsia="ru-RU" w:bidi="ar-SA"/>
        </w:rPr>
        <w:t xml:space="preserve"> человека</w:t>
      </w:r>
      <w:r w:rsidRPr="0034141D">
        <w:rPr>
          <w:rFonts w:ascii="Times New Roman" w:eastAsia="Times New Roman" w:hAnsi="Times New Roman"/>
          <w:sz w:val="24"/>
          <w:szCs w:val="24"/>
          <w:lang w:val="ru-RU" w:eastAsia="ru-RU" w:bidi="ar-SA"/>
        </w:rPr>
        <w:t xml:space="preserve">, свыше 20 лет – </w:t>
      </w:r>
      <w:r w:rsidR="0034141D" w:rsidRPr="0034141D">
        <w:rPr>
          <w:rFonts w:ascii="Times New Roman" w:eastAsia="Times New Roman" w:hAnsi="Times New Roman"/>
          <w:sz w:val="24"/>
          <w:szCs w:val="24"/>
          <w:lang w:val="ru-RU" w:eastAsia="ru-RU" w:bidi="ar-SA"/>
        </w:rPr>
        <w:t xml:space="preserve">6 </w:t>
      </w:r>
      <w:r w:rsidRPr="0034141D">
        <w:rPr>
          <w:rFonts w:ascii="Times New Roman" w:eastAsia="Times New Roman" w:hAnsi="Times New Roman"/>
          <w:sz w:val="24"/>
          <w:szCs w:val="24"/>
          <w:lang w:val="ru-RU" w:eastAsia="ru-RU" w:bidi="ar-SA"/>
        </w:rPr>
        <w:t>чел</w:t>
      </w:r>
      <w:r w:rsidR="0034141D" w:rsidRPr="0034141D">
        <w:rPr>
          <w:rFonts w:ascii="Times New Roman" w:eastAsia="Times New Roman" w:hAnsi="Times New Roman"/>
          <w:sz w:val="24"/>
          <w:szCs w:val="24"/>
          <w:lang w:val="ru-RU" w:eastAsia="ru-RU" w:bidi="ar-SA"/>
        </w:rPr>
        <w:t>овек</w:t>
      </w:r>
      <w:r w:rsidRPr="008872E8">
        <w:rPr>
          <w:rFonts w:ascii="Times New Roman" w:eastAsia="Times New Roman" w:hAnsi="Times New Roman"/>
          <w:sz w:val="24"/>
          <w:szCs w:val="24"/>
          <w:lang w:val="ru-RU" w:eastAsia="ru-RU" w:bidi="ar-SA"/>
        </w:rPr>
        <w:t>. Средний возраст педагогов 4</w:t>
      </w:r>
      <w:r w:rsidR="0034141D" w:rsidRPr="008872E8">
        <w:rPr>
          <w:rFonts w:ascii="Times New Roman" w:eastAsia="Times New Roman" w:hAnsi="Times New Roman"/>
          <w:sz w:val="24"/>
          <w:szCs w:val="24"/>
          <w:lang w:val="ru-RU" w:eastAsia="ru-RU" w:bidi="ar-SA"/>
        </w:rPr>
        <w:t>8</w:t>
      </w:r>
      <w:r w:rsidRPr="008872E8">
        <w:rPr>
          <w:rFonts w:ascii="Times New Roman" w:eastAsia="Times New Roman" w:hAnsi="Times New Roman"/>
          <w:sz w:val="24"/>
          <w:szCs w:val="24"/>
          <w:lang w:val="ru-RU" w:eastAsia="ru-RU" w:bidi="ar-SA"/>
        </w:rPr>
        <w:t xml:space="preserve"> лет.</w:t>
      </w:r>
    </w:p>
    <w:p w:rsidR="004474CE" w:rsidRPr="00CB3E54" w:rsidRDefault="00CB3E54" w:rsidP="00CB3E54">
      <w:pPr>
        <w:shd w:val="clear" w:color="auto" w:fill="FFFFFF"/>
        <w:autoSpaceDE w:val="0"/>
        <w:autoSpaceDN w:val="0"/>
        <w:adjustRightInd w:val="0"/>
        <w:ind w:firstLine="720"/>
        <w:jc w:val="both"/>
        <w:rPr>
          <w:rFonts w:ascii="Times New Roman" w:eastAsia="Times New Roman" w:hAnsi="Times New Roman"/>
          <w:color w:val="000000"/>
          <w:sz w:val="24"/>
          <w:szCs w:val="24"/>
          <w:lang w:val="ru-RU" w:eastAsia="ru-RU" w:bidi="ar-SA"/>
        </w:rPr>
      </w:pPr>
      <w:r w:rsidRPr="00CB3E54">
        <w:rPr>
          <w:rFonts w:ascii="Times New Roman" w:eastAsia="Times New Roman" w:hAnsi="Times New Roman"/>
          <w:color w:val="000000"/>
          <w:sz w:val="24"/>
          <w:szCs w:val="24"/>
          <w:lang w:val="ru-RU" w:eastAsia="ru-RU" w:bidi="ar-SA"/>
        </w:rPr>
        <w:t>Нагрудный знак «Почетный работник общего образования РФ»  имеет</w:t>
      </w:r>
      <w:r w:rsidR="00CF340C">
        <w:rPr>
          <w:rFonts w:ascii="Times New Roman" w:eastAsia="Times New Roman" w:hAnsi="Times New Roman"/>
          <w:color w:val="000000"/>
          <w:sz w:val="24"/>
          <w:szCs w:val="24"/>
          <w:lang w:val="ru-RU" w:eastAsia="ru-RU" w:bidi="ar-SA"/>
        </w:rPr>
        <w:t xml:space="preserve"> 1 человек</w:t>
      </w:r>
      <w:r w:rsidRPr="00CB3E54">
        <w:rPr>
          <w:rFonts w:ascii="Times New Roman" w:eastAsia="Times New Roman" w:hAnsi="Times New Roman"/>
          <w:color w:val="000000"/>
          <w:sz w:val="24"/>
          <w:szCs w:val="24"/>
          <w:lang w:val="ru-RU" w:eastAsia="ru-RU" w:bidi="ar-SA"/>
        </w:rPr>
        <w:t xml:space="preserve">, Почетную грамоту Министерства образования и науки РФ – </w:t>
      </w:r>
      <w:r w:rsidR="00EF36A1">
        <w:rPr>
          <w:rFonts w:ascii="Times New Roman" w:eastAsia="Times New Roman" w:hAnsi="Times New Roman"/>
          <w:color w:val="000000"/>
          <w:sz w:val="24"/>
          <w:szCs w:val="24"/>
          <w:lang w:val="ru-RU" w:eastAsia="ru-RU" w:bidi="ar-SA"/>
        </w:rPr>
        <w:t>3</w:t>
      </w:r>
      <w:r w:rsidRPr="00CB3E54">
        <w:rPr>
          <w:rFonts w:ascii="Times New Roman" w:eastAsia="Times New Roman" w:hAnsi="Times New Roman"/>
          <w:color w:val="000000"/>
          <w:sz w:val="24"/>
          <w:szCs w:val="24"/>
          <w:lang w:val="ru-RU" w:eastAsia="ru-RU" w:bidi="ar-SA"/>
        </w:rPr>
        <w:t xml:space="preserve"> человека</w:t>
      </w:r>
      <w:r w:rsidR="00F70818">
        <w:rPr>
          <w:rFonts w:ascii="Times New Roman" w:eastAsia="Times New Roman" w:hAnsi="Times New Roman"/>
          <w:color w:val="000000"/>
          <w:sz w:val="24"/>
          <w:szCs w:val="24"/>
          <w:lang w:val="ru-RU" w:eastAsia="ru-RU" w:bidi="ar-SA"/>
        </w:rPr>
        <w:t>.</w:t>
      </w:r>
    </w:p>
    <w:p w:rsidR="004474CE" w:rsidRPr="004474CE" w:rsidRDefault="004474CE" w:rsidP="004474CE">
      <w:pPr>
        <w:shd w:val="clear" w:color="auto" w:fill="FFFFFF"/>
        <w:autoSpaceDE w:val="0"/>
        <w:autoSpaceDN w:val="0"/>
        <w:adjustRightInd w:val="0"/>
        <w:ind w:firstLine="720"/>
        <w:jc w:val="both"/>
        <w:rPr>
          <w:rFonts w:ascii="Times New Roman" w:eastAsia="Times New Roman" w:hAnsi="Times New Roman"/>
          <w:color w:val="000000"/>
          <w:sz w:val="24"/>
          <w:szCs w:val="24"/>
          <w:lang w:val="ru-RU" w:eastAsia="ru-RU" w:bidi="ar-SA"/>
        </w:rPr>
      </w:pPr>
      <w:r w:rsidRPr="004474CE">
        <w:rPr>
          <w:rFonts w:ascii="Times New Roman" w:eastAsia="Times New Roman" w:hAnsi="Times New Roman"/>
          <w:sz w:val="24"/>
          <w:szCs w:val="24"/>
          <w:lang w:val="ru-RU" w:eastAsia="ar-SA" w:bidi="ar-SA"/>
        </w:rPr>
        <w:t xml:space="preserve">           Учителя постоянно работают над повышением своего профессионального уровня. </w:t>
      </w:r>
      <w:r w:rsidRPr="004474CE">
        <w:rPr>
          <w:rFonts w:ascii="Times New Roman" w:eastAsia="Times New Roman" w:hAnsi="Times New Roman"/>
          <w:sz w:val="24"/>
          <w:szCs w:val="24"/>
          <w:lang w:val="ru-RU" w:eastAsia="ru-RU" w:bidi="ar-SA"/>
        </w:rPr>
        <w:t>Прохождение курсовой переподготовки, повышени</w:t>
      </w:r>
      <w:r w:rsidR="00CF340C">
        <w:rPr>
          <w:rFonts w:ascii="Times New Roman" w:eastAsia="Times New Roman" w:hAnsi="Times New Roman"/>
          <w:sz w:val="24"/>
          <w:szCs w:val="24"/>
          <w:lang w:val="ru-RU" w:eastAsia="ru-RU" w:bidi="ar-SA"/>
        </w:rPr>
        <w:t>е</w:t>
      </w:r>
      <w:r w:rsidRPr="004474CE">
        <w:rPr>
          <w:rFonts w:ascii="Times New Roman" w:eastAsia="Times New Roman" w:hAnsi="Times New Roman"/>
          <w:sz w:val="24"/>
          <w:szCs w:val="24"/>
          <w:lang w:val="ru-RU" w:eastAsia="ru-RU" w:bidi="ar-SA"/>
        </w:rPr>
        <w:t xml:space="preserve"> квалификации </w:t>
      </w:r>
      <w:r w:rsidR="00EF36A1">
        <w:rPr>
          <w:rFonts w:ascii="Times New Roman" w:eastAsia="Times New Roman" w:hAnsi="Times New Roman"/>
          <w:sz w:val="24"/>
          <w:szCs w:val="24"/>
          <w:lang w:val="ru-RU" w:eastAsia="ru-RU" w:bidi="ar-SA"/>
        </w:rPr>
        <w:t>педагогов</w:t>
      </w:r>
      <w:r w:rsidRPr="004474CE">
        <w:rPr>
          <w:rFonts w:ascii="Times New Roman" w:eastAsia="Times New Roman" w:hAnsi="Times New Roman"/>
          <w:sz w:val="24"/>
          <w:szCs w:val="24"/>
          <w:lang w:val="ru-RU" w:eastAsia="ru-RU" w:bidi="ar-SA"/>
        </w:rPr>
        <w:t xml:space="preserve"> осуществляется на достаточном уровне. За три истекших года повысили свою квалификацию </w:t>
      </w:r>
      <w:r w:rsidR="0034141D">
        <w:rPr>
          <w:rFonts w:ascii="Times New Roman" w:eastAsia="Times New Roman" w:hAnsi="Times New Roman"/>
          <w:sz w:val="24"/>
          <w:szCs w:val="24"/>
          <w:lang w:val="ru-RU" w:eastAsia="ru-RU" w:bidi="ar-SA"/>
        </w:rPr>
        <w:t>100</w:t>
      </w:r>
      <w:r w:rsidRPr="004474CE">
        <w:rPr>
          <w:rFonts w:ascii="Times New Roman" w:eastAsia="Times New Roman" w:hAnsi="Times New Roman"/>
          <w:sz w:val="24"/>
          <w:szCs w:val="24"/>
          <w:lang w:val="ru-RU" w:eastAsia="ru-RU" w:bidi="ar-SA"/>
        </w:rPr>
        <w:t xml:space="preserve"> % педагогов</w:t>
      </w:r>
      <w:r w:rsidR="0034141D">
        <w:rPr>
          <w:rFonts w:ascii="Times New Roman" w:eastAsia="Times New Roman" w:hAnsi="Times New Roman"/>
          <w:sz w:val="24"/>
          <w:szCs w:val="24"/>
          <w:lang w:val="ru-RU" w:eastAsia="ru-RU" w:bidi="ar-SA"/>
        </w:rPr>
        <w:t>.</w:t>
      </w:r>
      <w:r w:rsidRPr="004474CE">
        <w:rPr>
          <w:rFonts w:ascii="Times New Roman" w:eastAsia="Times New Roman" w:hAnsi="Times New Roman"/>
          <w:sz w:val="24"/>
          <w:szCs w:val="24"/>
          <w:lang w:val="ru-RU" w:eastAsia="ru-RU" w:bidi="ar-SA"/>
        </w:rPr>
        <w:t xml:space="preserve"> </w:t>
      </w:r>
      <w:r w:rsidRPr="004474CE">
        <w:rPr>
          <w:rFonts w:ascii="Times New Roman" w:eastAsia="Times New Roman" w:hAnsi="Times New Roman"/>
          <w:color w:val="000000"/>
          <w:sz w:val="24"/>
          <w:szCs w:val="24"/>
          <w:lang w:val="ru-RU" w:eastAsia="ru-RU" w:bidi="ar-SA"/>
        </w:rPr>
        <w:t>Школа располагает педагогическими кадрами, имеющими необходимую образовательную подготовку для реализации образовательной програ</w:t>
      </w:r>
      <w:r w:rsidR="00EF36A1">
        <w:rPr>
          <w:rFonts w:ascii="Times New Roman" w:eastAsia="Times New Roman" w:hAnsi="Times New Roman"/>
          <w:color w:val="000000"/>
          <w:sz w:val="24"/>
          <w:szCs w:val="24"/>
          <w:lang w:val="ru-RU" w:eastAsia="ru-RU" w:bidi="ar-SA"/>
        </w:rPr>
        <w:t>ммы среднего</w:t>
      </w:r>
      <w:r w:rsidRPr="004474CE">
        <w:rPr>
          <w:rFonts w:ascii="Times New Roman" w:eastAsia="Times New Roman" w:hAnsi="Times New Roman"/>
          <w:color w:val="000000"/>
          <w:sz w:val="24"/>
          <w:szCs w:val="24"/>
          <w:lang w:val="ru-RU" w:eastAsia="ru-RU" w:bidi="ar-SA"/>
        </w:rPr>
        <w:t xml:space="preserve"> общего образования.</w:t>
      </w:r>
      <w:r w:rsidRPr="004474CE">
        <w:rPr>
          <w:rFonts w:ascii="Times New Roman" w:eastAsia="Times New Roman" w:hAnsi="Times New Roman"/>
          <w:sz w:val="24"/>
          <w:szCs w:val="24"/>
          <w:lang w:val="ru-RU" w:eastAsia="ar-SA" w:bidi="ar-SA"/>
        </w:rPr>
        <w:t xml:space="preserve"> Уровень квалификации педагогов, готовность к постоянному профессиональному росту позволяют  ставить перед коллективом и успешно решать образовательные задачи.</w:t>
      </w:r>
    </w:p>
    <w:p w:rsidR="00B1480B" w:rsidRPr="00B1480B" w:rsidRDefault="00B1480B" w:rsidP="00B1480B">
      <w:pPr>
        <w:suppressAutoHyphens/>
        <w:ind w:firstLine="0"/>
        <w:rPr>
          <w:rFonts w:ascii="Times New Roman" w:eastAsia="Times New Roman" w:hAnsi="Times New Roman"/>
          <w:sz w:val="24"/>
          <w:szCs w:val="24"/>
          <w:lang w:val="ru-RU" w:eastAsia="ar-SA" w:bidi="ar-SA"/>
        </w:rPr>
      </w:pPr>
      <w:r w:rsidRPr="00B1480B">
        <w:rPr>
          <w:rFonts w:ascii="Times New Roman" w:eastAsia="Times New Roman" w:hAnsi="Times New Roman"/>
          <w:sz w:val="24"/>
          <w:szCs w:val="24"/>
          <w:lang w:val="ru-RU" w:eastAsia="ar-SA" w:bidi="ar-SA"/>
        </w:rPr>
        <w:t xml:space="preserve">На начало учебного года в 10-11 классах обучается  </w:t>
      </w:r>
      <w:r w:rsidR="0034141D">
        <w:rPr>
          <w:rFonts w:ascii="Times New Roman" w:eastAsia="Times New Roman" w:hAnsi="Times New Roman"/>
          <w:color w:val="000000"/>
          <w:sz w:val="24"/>
          <w:szCs w:val="24"/>
          <w:lang w:val="ru-RU" w:eastAsia="ar-SA" w:bidi="ar-SA"/>
        </w:rPr>
        <w:t>11</w:t>
      </w:r>
      <w:r w:rsidR="00CF340C">
        <w:rPr>
          <w:rFonts w:ascii="Times New Roman" w:eastAsia="Times New Roman" w:hAnsi="Times New Roman"/>
          <w:color w:val="000000"/>
          <w:sz w:val="24"/>
          <w:szCs w:val="24"/>
          <w:lang w:val="ru-RU" w:eastAsia="ar-SA" w:bidi="ar-SA"/>
        </w:rPr>
        <w:t xml:space="preserve"> </w:t>
      </w:r>
      <w:r w:rsidRPr="00B1480B">
        <w:rPr>
          <w:rFonts w:ascii="Times New Roman" w:eastAsia="Times New Roman" w:hAnsi="Times New Roman"/>
          <w:sz w:val="24"/>
          <w:szCs w:val="24"/>
          <w:lang w:val="ru-RU" w:eastAsia="ar-SA" w:bidi="ar-SA"/>
        </w:rPr>
        <w:t>учащихся</w:t>
      </w:r>
      <w:r w:rsidR="00465B58">
        <w:rPr>
          <w:rFonts w:ascii="Times New Roman" w:eastAsia="Times New Roman" w:hAnsi="Times New Roman"/>
          <w:sz w:val="24"/>
          <w:szCs w:val="24"/>
          <w:lang w:val="ru-RU" w:eastAsia="ar-SA" w:bidi="ar-SA"/>
        </w:rPr>
        <w:t>.</w:t>
      </w:r>
    </w:p>
    <w:p w:rsidR="00B1480B" w:rsidRPr="00B1480B" w:rsidRDefault="00B1480B" w:rsidP="00B1480B">
      <w:pPr>
        <w:suppressAutoHyphens/>
        <w:ind w:firstLine="0"/>
        <w:jc w:val="both"/>
        <w:rPr>
          <w:rFonts w:ascii="Times New Roman" w:eastAsia="Times New Roman" w:hAnsi="Times New Roman"/>
          <w:sz w:val="24"/>
          <w:szCs w:val="24"/>
          <w:lang w:val="ru-RU" w:eastAsia="ar-SA" w:bidi="ar-SA"/>
        </w:rPr>
      </w:pPr>
      <w:r w:rsidRPr="00B1480B">
        <w:rPr>
          <w:rFonts w:ascii="Times New Roman" w:eastAsia="Times New Roman" w:hAnsi="Times New Roman"/>
          <w:sz w:val="24"/>
          <w:szCs w:val="24"/>
          <w:lang w:val="ru-RU" w:eastAsia="ar-SA" w:bidi="ar-SA"/>
        </w:rPr>
        <w:t xml:space="preserve">По национальному составу </w:t>
      </w:r>
      <w:r w:rsidR="0034141D">
        <w:rPr>
          <w:rFonts w:ascii="Times New Roman" w:eastAsia="Times New Roman" w:hAnsi="Times New Roman"/>
          <w:sz w:val="24"/>
          <w:szCs w:val="24"/>
          <w:lang w:val="ru-RU" w:eastAsia="ar-SA" w:bidi="ar-SA"/>
        </w:rPr>
        <w:t>100</w:t>
      </w:r>
      <w:r w:rsidRPr="00B1480B">
        <w:rPr>
          <w:rFonts w:ascii="Times New Roman" w:eastAsia="Times New Roman" w:hAnsi="Times New Roman"/>
          <w:sz w:val="24"/>
          <w:szCs w:val="24"/>
          <w:lang w:val="ru-RU" w:eastAsia="ar-SA" w:bidi="ar-SA"/>
        </w:rPr>
        <w:t xml:space="preserve">% обучающихся – русские. </w:t>
      </w:r>
    </w:p>
    <w:p w:rsidR="00B1480B" w:rsidRPr="00B1480B" w:rsidRDefault="00B1480B" w:rsidP="00B1480B">
      <w:pPr>
        <w:suppressAutoHyphens/>
        <w:ind w:firstLine="709"/>
        <w:jc w:val="both"/>
        <w:rPr>
          <w:rFonts w:ascii="Times New Roman" w:eastAsia="Times New Roman" w:hAnsi="Times New Roman"/>
          <w:sz w:val="24"/>
          <w:szCs w:val="24"/>
          <w:lang w:val="ru-RU" w:eastAsia="ar-SA" w:bidi="ar-SA"/>
        </w:rPr>
      </w:pPr>
      <w:r w:rsidRPr="00B1480B">
        <w:rPr>
          <w:rFonts w:ascii="Times New Roman" w:eastAsia="Times New Roman" w:hAnsi="Times New Roman"/>
          <w:sz w:val="24"/>
          <w:szCs w:val="24"/>
          <w:lang w:val="ru-RU" w:eastAsia="ar-SA" w:bidi="ar-SA"/>
        </w:rPr>
        <w:t>Учитывая сложившуюся ситуацию в обществе, педагогический коллектив  уделяет большое внимание воспитанию толерантности учащихся к представителям других культур.</w:t>
      </w:r>
    </w:p>
    <w:p w:rsidR="00B1480B" w:rsidRPr="00E97BAF" w:rsidRDefault="00B1480B" w:rsidP="00B1480B">
      <w:pPr>
        <w:suppressAutoHyphens/>
        <w:autoSpaceDE w:val="0"/>
        <w:ind w:firstLine="720"/>
        <w:jc w:val="both"/>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 xml:space="preserve">Социальный состав семей неоднородный, </w:t>
      </w:r>
      <w:r w:rsidR="00EF36A1" w:rsidRPr="00E97BAF">
        <w:rPr>
          <w:rFonts w:ascii="Times New Roman" w:eastAsia="Times New Roman" w:hAnsi="Times New Roman"/>
          <w:sz w:val="24"/>
          <w:szCs w:val="24"/>
          <w:lang w:val="ru-RU" w:eastAsia="ar-SA" w:bidi="ar-SA"/>
        </w:rPr>
        <w:t>3 учащихся из</w:t>
      </w:r>
      <w:r w:rsidRPr="00E97BAF">
        <w:rPr>
          <w:rFonts w:ascii="Times New Roman" w:eastAsia="Times New Roman" w:hAnsi="Times New Roman"/>
          <w:sz w:val="24"/>
          <w:szCs w:val="24"/>
          <w:lang w:val="ru-RU" w:eastAsia="ar-SA" w:bidi="ar-SA"/>
        </w:rPr>
        <w:t xml:space="preserve"> малообе</w:t>
      </w:r>
      <w:r w:rsidR="00EF36A1" w:rsidRPr="00E97BAF">
        <w:rPr>
          <w:rFonts w:ascii="Times New Roman" w:eastAsia="Times New Roman" w:hAnsi="Times New Roman"/>
          <w:sz w:val="24"/>
          <w:szCs w:val="24"/>
          <w:lang w:val="ru-RU" w:eastAsia="ar-SA" w:bidi="ar-SA"/>
        </w:rPr>
        <w:t xml:space="preserve">спеченных семей, </w:t>
      </w:r>
      <w:r w:rsidR="00F70818" w:rsidRPr="00E97BAF">
        <w:rPr>
          <w:rFonts w:ascii="Times New Roman" w:eastAsia="Times New Roman" w:hAnsi="Times New Roman"/>
          <w:sz w:val="24"/>
          <w:szCs w:val="24"/>
          <w:lang w:val="ru-RU" w:eastAsia="ar-SA" w:bidi="ar-SA"/>
        </w:rPr>
        <w:t xml:space="preserve"> к</w:t>
      </w:r>
      <w:r w:rsidRPr="00E97BAF">
        <w:rPr>
          <w:rFonts w:ascii="Times New Roman" w:eastAsia="Times New Roman" w:hAnsi="Times New Roman"/>
          <w:sz w:val="24"/>
          <w:szCs w:val="24"/>
          <w:lang w:val="ru-RU" w:eastAsia="ar-SA" w:bidi="ar-SA"/>
        </w:rPr>
        <w:t xml:space="preserve">оличество семей с одним-двумя детьми </w:t>
      </w:r>
      <w:r w:rsidR="00F70818" w:rsidRPr="00E97BAF">
        <w:rPr>
          <w:rFonts w:ascii="Times New Roman" w:eastAsia="Times New Roman" w:hAnsi="Times New Roman"/>
          <w:sz w:val="24"/>
          <w:szCs w:val="24"/>
          <w:lang w:val="ru-RU" w:eastAsia="ar-SA" w:bidi="ar-SA"/>
        </w:rPr>
        <w:t>составляет 100% .</w:t>
      </w:r>
      <w:r w:rsidR="00EF36A1" w:rsidRPr="00E97BAF">
        <w:rPr>
          <w:rFonts w:ascii="Times New Roman" w:eastAsia="Times New Roman" w:hAnsi="Times New Roman"/>
          <w:sz w:val="24"/>
          <w:szCs w:val="24"/>
          <w:lang w:val="ru-RU" w:eastAsia="ar-SA" w:bidi="ar-SA"/>
        </w:rPr>
        <w:t>1 –</w:t>
      </w:r>
      <w:r w:rsidRPr="00E97BAF">
        <w:rPr>
          <w:rFonts w:ascii="Times New Roman" w:eastAsia="Times New Roman" w:hAnsi="Times New Roman"/>
          <w:sz w:val="24"/>
          <w:szCs w:val="24"/>
          <w:lang w:val="ru-RU" w:eastAsia="ar-SA" w:bidi="ar-SA"/>
        </w:rPr>
        <w:t>опекаемы</w:t>
      </w:r>
      <w:r w:rsidR="00EF36A1" w:rsidRPr="00E97BAF">
        <w:rPr>
          <w:rFonts w:ascii="Times New Roman" w:eastAsia="Times New Roman" w:hAnsi="Times New Roman"/>
          <w:sz w:val="24"/>
          <w:szCs w:val="24"/>
          <w:lang w:val="ru-RU" w:eastAsia="ar-SA" w:bidi="ar-SA"/>
        </w:rPr>
        <w:t>й</w:t>
      </w:r>
      <w:r w:rsidRPr="00E97BAF">
        <w:rPr>
          <w:rFonts w:ascii="Times New Roman" w:eastAsia="Times New Roman" w:hAnsi="Times New Roman"/>
          <w:sz w:val="24"/>
          <w:szCs w:val="24"/>
          <w:lang w:val="ru-RU" w:eastAsia="ar-SA" w:bidi="ar-SA"/>
        </w:rPr>
        <w:t xml:space="preserve">. </w:t>
      </w:r>
    </w:p>
    <w:p w:rsidR="00B1480B" w:rsidRPr="00E97BAF" w:rsidRDefault="00B1480B" w:rsidP="00B1480B">
      <w:pPr>
        <w:suppressAutoHyphens/>
        <w:autoSpaceDE w:val="0"/>
        <w:ind w:firstLine="720"/>
        <w:jc w:val="both"/>
        <w:rPr>
          <w:rFonts w:ascii="Times New Roman" w:eastAsia="Times New Roman" w:hAnsi="Times New Roman"/>
          <w:sz w:val="24"/>
          <w:szCs w:val="24"/>
          <w:lang w:val="ru-RU" w:eastAsia="ar-SA" w:bidi="ar-SA"/>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7"/>
        <w:gridCol w:w="5099"/>
        <w:gridCol w:w="2835"/>
      </w:tblGrid>
      <w:tr w:rsidR="00867B3E" w:rsidRPr="00E97BAF" w:rsidTr="003926F1">
        <w:tc>
          <w:tcPr>
            <w:tcW w:w="507"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 п/п</w:t>
            </w:r>
          </w:p>
        </w:tc>
        <w:tc>
          <w:tcPr>
            <w:tcW w:w="5099" w:type="dxa"/>
            <w:hideMark/>
          </w:tcPr>
          <w:p w:rsidR="00867B3E" w:rsidRPr="00E97BAF" w:rsidRDefault="00867B3E" w:rsidP="00B1480B">
            <w:pPr>
              <w:suppressAutoHyphens/>
              <w:snapToGrid w:val="0"/>
              <w:spacing w:line="276" w:lineRule="auto"/>
              <w:ind w:firstLine="0"/>
              <w:jc w:val="center"/>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Статус семьи</w:t>
            </w:r>
          </w:p>
        </w:tc>
        <w:tc>
          <w:tcPr>
            <w:tcW w:w="2835" w:type="dxa"/>
          </w:tcPr>
          <w:p w:rsidR="00867B3E" w:rsidRPr="00E97BAF" w:rsidRDefault="00867B3E" w:rsidP="00B1480B">
            <w:pPr>
              <w:suppressAutoHyphens/>
              <w:snapToGrid w:val="0"/>
              <w:spacing w:line="276" w:lineRule="auto"/>
              <w:ind w:firstLine="0"/>
              <w:jc w:val="center"/>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201</w:t>
            </w:r>
            <w:r w:rsidR="0034141D" w:rsidRPr="00E97BAF">
              <w:rPr>
                <w:rFonts w:ascii="Times New Roman" w:eastAsia="Times New Roman" w:hAnsi="Times New Roman"/>
                <w:sz w:val="24"/>
                <w:szCs w:val="24"/>
                <w:lang w:val="ru-RU" w:eastAsia="ar-SA" w:bidi="ar-SA"/>
              </w:rPr>
              <w:t>9</w:t>
            </w:r>
            <w:r w:rsidRPr="00E97BAF">
              <w:rPr>
                <w:rFonts w:ascii="Times New Roman" w:eastAsia="Times New Roman" w:hAnsi="Times New Roman"/>
                <w:sz w:val="24"/>
                <w:szCs w:val="24"/>
                <w:lang w:val="ru-RU" w:eastAsia="ar-SA" w:bidi="ar-SA"/>
              </w:rPr>
              <w:t>-20</w:t>
            </w:r>
            <w:r w:rsidR="0034141D" w:rsidRPr="00E97BAF">
              <w:rPr>
                <w:rFonts w:ascii="Times New Roman" w:eastAsia="Times New Roman" w:hAnsi="Times New Roman"/>
                <w:sz w:val="24"/>
                <w:szCs w:val="24"/>
                <w:lang w:val="ru-RU" w:eastAsia="ar-SA" w:bidi="ar-SA"/>
              </w:rPr>
              <w:t>20</w:t>
            </w:r>
          </w:p>
          <w:p w:rsidR="00867B3E" w:rsidRPr="00E97BAF" w:rsidRDefault="00867B3E" w:rsidP="00F70818">
            <w:pPr>
              <w:suppressAutoHyphens/>
              <w:snapToGrid w:val="0"/>
              <w:spacing w:line="276" w:lineRule="auto"/>
              <w:ind w:firstLine="0"/>
              <w:jc w:val="center"/>
              <w:rPr>
                <w:rFonts w:ascii="Times New Roman" w:eastAsia="Times New Roman" w:hAnsi="Times New Roman"/>
                <w:sz w:val="24"/>
                <w:szCs w:val="24"/>
                <w:lang w:val="ru-RU" w:eastAsia="ar-SA" w:bidi="ar-SA"/>
              </w:rPr>
            </w:pPr>
          </w:p>
        </w:tc>
      </w:tr>
      <w:tr w:rsidR="00867B3E" w:rsidRPr="00E97BAF" w:rsidTr="003926F1">
        <w:tc>
          <w:tcPr>
            <w:tcW w:w="507"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1.</w:t>
            </w:r>
          </w:p>
        </w:tc>
        <w:tc>
          <w:tcPr>
            <w:tcW w:w="5099"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Неполные семьи</w:t>
            </w:r>
          </w:p>
        </w:tc>
        <w:tc>
          <w:tcPr>
            <w:tcW w:w="2835" w:type="dxa"/>
            <w:hideMark/>
          </w:tcPr>
          <w:p w:rsidR="00867B3E" w:rsidRPr="00E97BAF" w:rsidRDefault="00E97BAF" w:rsidP="00B1480B">
            <w:pPr>
              <w:snapToGrid w:val="0"/>
              <w:spacing w:line="276" w:lineRule="auto"/>
              <w:rPr>
                <w:rFonts w:ascii="Times New Roman" w:hAnsi="Times New Roman"/>
                <w:sz w:val="24"/>
                <w:szCs w:val="24"/>
                <w:lang w:val="ru-RU"/>
              </w:rPr>
            </w:pPr>
            <w:r w:rsidRPr="00E97BAF">
              <w:rPr>
                <w:rFonts w:ascii="Times New Roman" w:hAnsi="Times New Roman"/>
                <w:sz w:val="24"/>
                <w:szCs w:val="24"/>
                <w:lang w:val="ru-RU"/>
              </w:rPr>
              <w:t>5</w:t>
            </w:r>
          </w:p>
        </w:tc>
      </w:tr>
      <w:tr w:rsidR="00867B3E" w:rsidRPr="00E97BAF" w:rsidTr="003926F1">
        <w:tc>
          <w:tcPr>
            <w:tcW w:w="507"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2.</w:t>
            </w:r>
          </w:p>
        </w:tc>
        <w:tc>
          <w:tcPr>
            <w:tcW w:w="5099"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Многодетные семьи</w:t>
            </w:r>
          </w:p>
        </w:tc>
        <w:tc>
          <w:tcPr>
            <w:tcW w:w="2835" w:type="dxa"/>
            <w:hideMark/>
          </w:tcPr>
          <w:p w:rsidR="00867B3E" w:rsidRPr="00E97BAF" w:rsidRDefault="00E97BAF" w:rsidP="00B1480B">
            <w:pPr>
              <w:snapToGrid w:val="0"/>
              <w:spacing w:line="276" w:lineRule="auto"/>
              <w:rPr>
                <w:rFonts w:ascii="Times New Roman" w:hAnsi="Times New Roman"/>
                <w:sz w:val="24"/>
                <w:szCs w:val="24"/>
                <w:lang w:val="ru-RU"/>
              </w:rPr>
            </w:pPr>
            <w:r w:rsidRPr="00E97BAF">
              <w:rPr>
                <w:rFonts w:ascii="Times New Roman" w:hAnsi="Times New Roman"/>
                <w:sz w:val="24"/>
                <w:szCs w:val="24"/>
                <w:lang w:val="ru-RU"/>
              </w:rPr>
              <w:t>6</w:t>
            </w:r>
          </w:p>
        </w:tc>
      </w:tr>
      <w:tr w:rsidR="00867B3E" w:rsidRPr="00E97BAF" w:rsidTr="003926F1">
        <w:tc>
          <w:tcPr>
            <w:tcW w:w="507"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3.</w:t>
            </w:r>
          </w:p>
        </w:tc>
        <w:tc>
          <w:tcPr>
            <w:tcW w:w="5099"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Малообеспеченные семьи</w:t>
            </w:r>
          </w:p>
        </w:tc>
        <w:tc>
          <w:tcPr>
            <w:tcW w:w="2835" w:type="dxa"/>
            <w:hideMark/>
          </w:tcPr>
          <w:p w:rsidR="00867B3E" w:rsidRPr="00E97BAF" w:rsidRDefault="00E97BAF" w:rsidP="00B1480B">
            <w:pPr>
              <w:snapToGrid w:val="0"/>
              <w:spacing w:line="276" w:lineRule="auto"/>
              <w:rPr>
                <w:rFonts w:ascii="Times New Roman" w:hAnsi="Times New Roman"/>
                <w:sz w:val="24"/>
                <w:szCs w:val="24"/>
                <w:lang w:val="ru-RU"/>
              </w:rPr>
            </w:pPr>
            <w:r w:rsidRPr="00E97BAF">
              <w:rPr>
                <w:rFonts w:ascii="Times New Roman" w:hAnsi="Times New Roman"/>
                <w:sz w:val="24"/>
                <w:szCs w:val="24"/>
                <w:lang w:val="ru-RU"/>
              </w:rPr>
              <w:t>2</w:t>
            </w:r>
          </w:p>
        </w:tc>
      </w:tr>
      <w:tr w:rsidR="00867B3E" w:rsidRPr="00E97BAF" w:rsidTr="003926F1">
        <w:tc>
          <w:tcPr>
            <w:tcW w:w="507"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4.</w:t>
            </w:r>
          </w:p>
        </w:tc>
        <w:tc>
          <w:tcPr>
            <w:tcW w:w="5099"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Семьи «группы риска»</w:t>
            </w:r>
          </w:p>
        </w:tc>
        <w:tc>
          <w:tcPr>
            <w:tcW w:w="2835" w:type="dxa"/>
            <w:hideMark/>
          </w:tcPr>
          <w:p w:rsidR="00867B3E" w:rsidRPr="00E97BAF" w:rsidRDefault="00E97BAF" w:rsidP="00B1480B">
            <w:pPr>
              <w:snapToGrid w:val="0"/>
              <w:spacing w:line="276" w:lineRule="auto"/>
              <w:rPr>
                <w:rFonts w:ascii="Times New Roman" w:hAnsi="Times New Roman"/>
                <w:sz w:val="24"/>
                <w:szCs w:val="24"/>
                <w:lang w:val="ru-RU"/>
              </w:rPr>
            </w:pPr>
            <w:r w:rsidRPr="00E97BAF">
              <w:rPr>
                <w:rFonts w:ascii="Times New Roman" w:hAnsi="Times New Roman"/>
                <w:sz w:val="24"/>
                <w:szCs w:val="24"/>
                <w:lang w:val="ru-RU"/>
              </w:rPr>
              <w:t>-</w:t>
            </w:r>
          </w:p>
        </w:tc>
      </w:tr>
      <w:tr w:rsidR="00867B3E" w:rsidRPr="00E97BAF" w:rsidTr="003926F1">
        <w:tc>
          <w:tcPr>
            <w:tcW w:w="507"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5.</w:t>
            </w:r>
          </w:p>
        </w:tc>
        <w:tc>
          <w:tcPr>
            <w:tcW w:w="5099" w:type="dxa"/>
            <w:hideMark/>
          </w:tcPr>
          <w:p w:rsidR="00867B3E" w:rsidRPr="00E97BAF" w:rsidRDefault="00867B3E" w:rsidP="00B1480B">
            <w:pPr>
              <w:suppressAutoHyphens/>
              <w:snapToGrid w:val="0"/>
              <w:spacing w:line="276" w:lineRule="auto"/>
              <w:ind w:firstLine="0"/>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Семьи с опекаемыми детьми</w:t>
            </w:r>
          </w:p>
        </w:tc>
        <w:tc>
          <w:tcPr>
            <w:tcW w:w="2835" w:type="dxa"/>
          </w:tcPr>
          <w:p w:rsidR="00867B3E" w:rsidRPr="00E97BAF" w:rsidRDefault="00E97BAF" w:rsidP="00B1480B">
            <w:pPr>
              <w:snapToGrid w:val="0"/>
              <w:spacing w:line="276" w:lineRule="auto"/>
              <w:rPr>
                <w:rFonts w:ascii="Times New Roman" w:hAnsi="Times New Roman"/>
                <w:sz w:val="24"/>
                <w:szCs w:val="24"/>
                <w:lang w:val="ru-RU"/>
              </w:rPr>
            </w:pPr>
            <w:r w:rsidRPr="00E97BAF">
              <w:rPr>
                <w:rFonts w:ascii="Times New Roman" w:hAnsi="Times New Roman"/>
                <w:sz w:val="24"/>
                <w:szCs w:val="24"/>
                <w:lang w:val="ru-RU"/>
              </w:rPr>
              <w:t>3</w:t>
            </w:r>
          </w:p>
        </w:tc>
      </w:tr>
    </w:tbl>
    <w:p w:rsidR="00B1480B" w:rsidRPr="00E97BAF" w:rsidRDefault="00B1480B" w:rsidP="00B1480B">
      <w:pPr>
        <w:suppressAutoHyphens/>
        <w:autoSpaceDE w:val="0"/>
        <w:ind w:firstLine="0"/>
        <w:jc w:val="both"/>
        <w:rPr>
          <w:rFonts w:ascii="Times New Roman" w:eastAsia="Times New Roman" w:hAnsi="Times New Roman"/>
          <w:sz w:val="24"/>
          <w:szCs w:val="24"/>
          <w:lang w:val="ru-RU" w:eastAsia="ar-SA" w:bidi="ar-SA"/>
        </w:rPr>
      </w:pPr>
    </w:p>
    <w:p w:rsidR="00B1480B" w:rsidRPr="00E97BAF" w:rsidRDefault="00B1480B" w:rsidP="00B1480B">
      <w:pPr>
        <w:suppressAutoHyphens/>
        <w:autoSpaceDE w:val="0"/>
        <w:ind w:firstLine="720"/>
        <w:jc w:val="both"/>
        <w:rPr>
          <w:rFonts w:ascii="Times New Roman" w:eastAsia="Times New Roman" w:hAnsi="Times New Roman"/>
          <w:sz w:val="24"/>
          <w:szCs w:val="24"/>
          <w:lang w:val="ru-RU" w:eastAsia="ar-SA" w:bidi="ar-SA"/>
        </w:rPr>
      </w:pPr>
      <w:r w:rsidRPr="00E97BAF">
        <w:rPr>
          <w:rFonts w:ascii="Times New Roman" w:eastAsia="Times New Roman" w:hAnsi="Times New Roman"/>
          <w:sz w:val="24"/>
          <w:szCs w:val="24"/>
          <w:lang w:val="ru-RU" w:eastAsia="ar-SA" w:bidi="ar-SA"/>
        </w:rPr>
        <w:t xml:space="preserve"> Исследование уровня образования родителей показало, что половина от общего ко</w:t>
      </w:r>
      <w:r w:rsidR="00F70818" w:rsidRPr="00E97BAF">
        <w:rPr>
          <w:rFonts w:ascii="Times New Roman" w:eastAsia="Times New Roman" w:hAnsi="Times New Roman"/>
          <w:sz w:val="24"/>
          <w:szCs w:val="24"/>
          <w:lang w:val="ru-RU" w:eastAsia="ar-SA" w:bidi="ar-SA"/>
        </w:rPr>
        <w:t xml:space="preserve">личества имеет высшее или среднее </w:t>
      </w:r>
      <w:r w:rsidRPr="00E97BAF">
        <w:rPr>
          <w:rFonts w:ascii="Times New Roman" w:eastAsia="Times New Roman" w:hAnsi="Times New Roman"/>
          <w:sz w:val="24"/>
          <w:szCs w:val="24"/>
          <w:lang w:val="ru-RU" w:eastAsia="ar-SA" w:bidi="ar-SA"/>
        </w:rPr>
        <w:t>специальное образование, что позволяет рассчитывать на существование мотивации к получению образования в семье. Анализ занятости р</w:t>
      </w:r>
      <w:r w:rsidR="00F70818" w:rsidRPr="00E97BAF">
        <w:rPr>
          <w:rFonts w:ascii="Times New Roman" w:eastAsia="Times New Roman" w:hAnsi="Times New Roman"/>
          <w:sz w:val="24"/>
          <w:szCs w:val="24"/>
          <w:lang w:val="ru-RU" w:eastAsia="ar-SA" w:bidi="ar-SA"/>
        </w:rPr>
        <w:t xml:space="preserve">одителей </w:t>
      </w:r>
      <w:r w:rsidRPr="00E97BAF">
        <w:rPr>
          <w:rFonts w:ascii="Times New Roman" w:eastAsia="Times New Roman" w:hAnsi="Times New Roman"/>
          <w:sz w:val="24"/>
          <w:szCs w:val="24"/>
          <w:lang w:val="ru-RU" w:eastAsia="ar-SA" w:bidi="ar-SA"/>
        </w:rPr>
        <w:t xml:space="preserve">показывает, что </w:t>
      </w:r>
      <w:r w:rsidR="00F70818" w:rsidRPr="00E97BAF">
        <w:rPr>
          <w:rFonts w:ascii="Times New Roman" w:eastAsia="Times New Roman" w:hAnsi="Times New Roman"/>
          <w:sz w:val="24"/>
          <w:szCs w:val="24"/>
          <w:lang w:val="ru-RU" w:eastAsia="ar-SA" w:bidi="ar-SA"/>
        </w:rPr>
        <w:t>у</w:t>
      </w:r>
      <w:r w:rsidR="00E97BAF" w:rsidRPr="00E97BAF">
        <w:rPr>
          <w:rFonts w:ascii="Times New Roman" w:eastAsia="Times New Roman" w:hAnsi="Times New Roman"/>
          <w:sz w:val="24"/>
          <w:szCs w:val="24"/>
          <w:lang w:val="ru-RU" w:eastAsia="ar-SA" w:bidi="ar-SA"/>
        </w:rPr>
        <w:t xml:space="preserve"> 36 </w:t>
      </w:r>
      <w:r w:rsidR="00F70818" w:rsidRPr="00E97BAF">
        <w:rPr>
          <w:rFonts w:ascii="Times New Roman" w:eastAsia="Times New Roman" w:hAnsi="Times New Roman"/>
          <w:sz w:val="24"/>
          <w:szCs w:val="24"/>
          <w:lang w:val="ru-RU" w:eastAsia="ar-SA" w:bidi="ar-SA"/>
        </w:rPr>
        <w:t>% учащихся р</w:t>
      </w:r>
      <w:r w:rsidRPr="00E97BAF">
        <w:rPr>
          <w:rFonts w:ascii="Times New Roman" w:eastAsia="Times New Roman" w:hAnsi="Times New Roman"/>
          <w:sz w:val="24"/>
          <w:szCs w:val="24"/>
          <w:lang w:val="ru-RU" w:eastAsia="ar-SA" w:bidi="ar-SA"/>
        </w:rPr>
        <w:t>аботают</w:t>
      </w:r>
      <w:r w:rsidR="00F70818" w:rsidRPr="00E97BAF">
        <w:rPr>
          <w:rFonts w:ascii="Times New Roman" w:eastAsia="Times New Roman" w:hAnsi="Times New Roman"/>
          <w:sz w:val="24"/>
          <w:szCs w:val="24"/>
          <w:lang w:val="ru-RU" w:eastAsia="ar-SA" w:bidi="ar-SA"/>
        </w:rPr>
        <w:t xml:space="preserve"> оба родителя</w:t>
      </w:r>
      <w:r w:rsidRPr="00E97BAF">
        <w:rPr>
          <w:rFonts w:ascii="Times New Roman" w:eastAsia="Times New Roman" w:hAnsi="Times New Roman"/>
          <w:sz w:val="24"/>
          <w:szCs w:val="24"/>
          <w:lang w:val="ru-RU" w:eastAsia="ar-SA" w:bidi="ar-SA"/>
        </w:rPr>
        <w:t>,</w:t>
      </w:r>
      <w:r w:rsidR="00E97BAF" w:rsidRPr="00E97BAF">
        <w:rPr>
          <w:rFonts w:ascii="Times New Roman" w:eastAsia="Times New Roman" w:hAnsi="Times New Roman"/>
          <w:sz w:val="24"/>
          <w:szCs w:val="24"/>
          <w:lang w:val="ru-RU" w:eastAsia="ar-SA" w:bidi="ar-SA"/>
        </w:rPr>
        <w:t xml:space="preserve"> у 20%</w:t>
      </w:r>
      <w:r w:rsidR="00F70818" w:rsidRPr="00E97BAF">
        <w:rPr>
          <w:rFonts w:ascii="Times New Roman" w:eastAsia="Times New Roman" w:hAnsi="Times New Roman"/>
          <w:sz w:val="24"/>
          <w:szCs w:val="24"/>
          <w:lang w:val="ru-RU" w:eastAsia="ar-SA" w:bidi="ar-SA"/>
        </w:rPr>
        <w:t>%</w:t>
      </w:r>
      <w:r w:rsidRPr="00E97BAF">
        <w:rPr>
          <w:rFonts w:ascii="Times New Roman" w:eastAsia="Times New Roman" w:hAnsi="Times New Roman"/>
          <w:sz w:val="24"/>
          <w:szCs w:val="24"/>
          <w:lang w:val="ru-RU" w:eastAsia="ar-SA" w:bidi="ar-SA"/>
        </w:rPr>
        <w:t xml:space="preserve"> работает 1 из родителей, что не всегда позволяет обеспечивать средние показатели материального обеспечения в семьях учащихся. </w:t>
      </w:r>
    </w:p>
    <w:p w:rsidR="003B6553" w:rsidRPr="008872E8" w:rsidRDefault="00B1480B" w:rsidP="008872E8">
      <w:pPr>
        <w:suppressAutoHyphens/>
        <w:ind w:firstLine="709"/>
        <w:jc w:val="both"/>
        <w:rPr>
          <w:rFonts w:ascii="Times New Roman" w:eastAsia="Times New Roman" w:hAnsi="Times New Roman"/>
          <w:sz w:val="24"/>
          <w:szCs w:val="24"/>
          <w:lang w:val="ru-RU" w:eastAsia="ar-SA" w:bidi="ar-SA"/>
        </w:rPr>
      </w:pPr>
      <w:r w:rsidRPr="00B1480B">
        <w:rPr>
          <w:rFonts w:ascii="Times New Roman" w:eastAsia="Times New Roman" w:hAnsi="Times New Roman"/>
          <w:sz w:val="24"/>
          <w:szCs w:val="24"/>
          <w:lang w:val="ru-RU" w:eastAsia="ar-SA" w:bidi="ar-SA"/>
        </w:rPr>
        <w:t>Педагогическому коллективу необходимо принимать во внимание сложившиеся социально-экономические условия семей и стремиться к предоставлению максимально возможных образовательных услуг всем учащимся</w:t>
      </w:r>
      <w:r w:rsidR="003926F1">
        <w:rPr>
          <w:rFonts w:ascii="Times New Roman" w:eastAsia="Times New Roman" w:hAnsi="Times New Roman"/>
          <w:sz w:val="24"/>
          <w:szCs w:val="24"/>
          <w:lang w:val="ru-RU" w:eastAsia="ar-SA" w:bidi="ar-SA"/>
        </w:rPr>
        <w:t xml:space="preserve"> </w:t>
      </w:r>
      <w:r w:rsidRPr="00B1480B">
        <w:rPr>
          <w:rFonts w:ascii="Times New Roman" w:eastAsia="Times New Roman" w:hAnsi="Times New Roman"/>
          <w:sz w:val="24"/>
          <w:szCs w:val="24"/>
          <w:lang w:val="ru-RU" w:eastAsia="ar-SA" w:bidi="ar-SA"/>
        </w:rPr>
        <w:t>в целях наиболее полного, гармоничного развития каждого ребенка.</w:t>
      </w:r>
    </w:p>
    <w:p w:rsidR="00B1480B" w:rsidRPr="00581841" w:rsidRDefault="00B1480B" w:rsidP="00B1480B">
      <w:pPr>
        <w:suppressAutoHyphens/>
        <w:spacing w:before="100" w:beforeAutospacing="1" w:after="100" w:afterAutospacing="1"/>
        <w:ind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 xml:space="preserve">Социальный паспорт  </w:t>
      </w:r>
    </w:p>
    <w:tbl>
      <w:tblPr>
        <w:tblW w:w="10305" w:type="dxa"/>
        <w:tblInd w:w="108" w:type="dxa"/>
        <w:tblLayout w:type="fixed"/>
        <w:tblLook w:val="01E0"/>
      </w:tblPr>
      <w:tblGrid>
        <w:gridCol w:w="851"/>
        <w:gridCol w:w="992"/>
        <w:gridCol w:w="709"/>
        <w:gridCol w:w="1134"/>
        <w:gridCol w:w="1548"/>
        <w:gridCol w:w="982"/>
        <w:gridCol w:w="819"/>
        <w:gridCol w:w="817"/>
        <w:gridCol w:w="1145"/>
        <w:gridCol w:w="1308"/>
      </w:tblGrid>
      <w:tr w:rsidR="00B1480B" w:rsidRPr="00B1480B" w:rsidTr="00B1480B">
        <w:trPr>
          <w:cantSplit/>
          <w:trHeight w:val="1798"/>
        </w:trPr>
        <w:tc>
          <w:tcPr>
            <w:tcW w:w="851"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pacing w:after="200" w:line="276" w:lineRule="auto"/>
              <w:ind w:firstLine="0"/>
              <w:rPr>
                <w:rFonts w:ascii="Calibri" w:eastAsia="Calibri" w:hAnsi="Calibri"/>
                <w:lang w:val="ru-RU" w:bidi="ar-SA"/>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pacing w:after="200" w:line="276" w:lineRule="auto"/>
              <w:ind w:left="113" w:right="113"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опекаемые</w:t>
            </w:r>
          </w:p>
          <w:p w:rsidR="00B1480B" w:rsidRPr="00B1480B" w:rsidRDefault="00B1480B" w:rsidP="00B1480B">
            <w:pPr>
              <w:spacing w:after="200" w:line="276" w:lineRule="auto"/>
              <w:ind w:left="113" w:right="113"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дети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pacing w:after="200" w:line="276" w:lineRule="auto"/>
              <w:ind w:left="113" w:right="113"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дети-инвалиды</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uppressAutoHyphens/>
              <w:spacing w:line="276" w:lineRule="auto"/>
              <w:ind w:firstLine="0"/>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 xml:space="preserve">дети, </w:t>
            </w:r>
          </w:p>
          <w:p w:rsidR="00B1480B" w:rsidRPr="00B1480B" w:rsidRDefault="00B1480B" w:rsidP="00B1480B">
            <w:pPr>
              <w:suppressAutoHyphens/>
              <w:spacing w:line="276" w:lineRule="auto"/>
              <w:ind w:firstLine="0"/>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воспитыв.</w:t>
            </w:r>
          </w:p>
          <w:p w:rsidR="00B1480B" w:rsidRPr="00B1480B" w:rsidRDefault="00B1480B" w:rsidP="00B1480B">
            <w:pPr>
              <w:spacing w:after="200" w:line="276" w:lineRule="auto"/>
              <w:ind w:left="113" w:right="113"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бабушкой</w:t>
            </w:r>
          </w:p>
        </w:tc>
        <w:tc>
          <w:tcPr>
            <w:tcW w:w="1548"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uppressAutoHyphens/>
              <w:spacing w:line="276" w:lineRule="auto"/>
              <w:ind w:firstLine="0"/>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дети, стоящие</w:t>
            </w:r>
          </w:p>
          <w:p w:rsidR="00B1480B" w:rsidRPr="00B1480B" w:rsidRDefault="00B1480B" w:rsidP="00B1480B">
            <w:pPr>
              <w:suppressAutoHyphens/>
              <w:spacing w:line="276" w:lineRule="auto"/>
              <w:ind w:firstLine="0"/>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 xml:space="preserve">на учете  </w:t>
            </w:r>
          </w:p>
          <w:p w:rsidR="00B1480B" w:rsidRPr="00B1480B" w:rsidRDefault="00B1480B" w:rsidP="00B1480B">
            <w:pPr>
              <w:suppressAutoHyphens/>
              <w:spacing w:line="276" w:lineRule="auto"/>
              <w:ind w:firstLine="0"/>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в ИДН</w:t>
            </w:r>
          </w:p>
        </w:tc>
        <w:tc>
          <w:tcPr>
            <w:tcW w:w="982"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uppressAutoHyphens/>
              <w:spacing w:line="276" w:lineRule="auto"/>
              <w:ind w:firstLine="0"/>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дети</w:t>
            </w:r>
          </w:p>
          <w:p w:rsidR="00B1480B" w:rsidRPr="00B1480B" w:rsidRDefault="00B1480B" w:rsidP="00B1480B">
            <w:pPr>
              <w:suppressAutoHyphens/>
              <w:spacing w:line="276" w:lineRule="auto"/>
              <w:ind w:firstLine="0"/>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группы «риска»</w:t>
            </w:r>
          </w:p>
        </w:tc>
        <w:tc>
          <w:tcPr>
            <w:tcW w:w="819"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uppressAutoHyphens/>
              <w:spacing w:line="276" w:lineRule="auto"/>
              <w:ind w:firstLine="0"/>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неполные</w:t>
            </w:r>
          </w:p>
          <w:p w:rsidR="00B1480B" w:rsidRPr="00B1480B" w:rsidRDefault="00B1480B" w:rsidP="00B1480B">
            <w:pPr>
              <w:spacing w:after="200" w:line="276" w:lineRule="auto"/>
              <w:ind w:left="113" w:right="113"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семьи</w:t>
            </w:r>
          </w:p>
        </w:tc>
        <w:tc>
          <w:tcPr>
            <w:tcW w:w="817"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uppressAutoHyphens/>
              <w:spacing w:line="276" w:lineRule="auto"/>
              <w:ind w:firstLine="0"/>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многодетн.</w:t>
            </w:r>
          </w:p>
          <w:p w:rsidR="00B1480B" w:rsidRPr="00B1480B" w:rsidRDefault="00B1480B" w:rsidP="00B1480B">
            <w:pPr>
              <w:spacing w:after="200" w:line="276" w:lineRule="auto"/>
              <w:ind w:left="113" w:right="113"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семьи</w:t>
            </w:r>
          </w:p>
        </w:tc>
        <w:tc>
          <w:tcPr>
            <w:tcW w:w="1145"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pacing w:after="200" w:line="276" w:lineRule="auto"/>
              <w:ind w:left="113" w:right="113"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малообеспеченные семьи</w:t>
            </w:r>
          </w:p>
        </w:tc>
        <w:tc>
          <w:tcPr>
            <w:tcW w:w="1308" w:type="dxa"/>
            <w:tcBorders>
              <w:top w:val="single" w:sz="4" w:space="0" w:color="auto"/>
              <w:left w:val="single" w:sz="4" w:space="0" w:color="auto"/>
              <w:bottom w:val="single" w:sz="4" w:space="0" w:color="auto"/>
              <w:right w:val="single" w:sz="4" w:space="0" w:color="auto"/>
            </w:tcBorders>
            <w:textDirection w:val="btLr"/>
            <w:hideMark/>
          </w:tcPr>
          <w:p w:rsidR="00B1480B" w:rsidRPr="00B1480B" w:rsidRDefault="00B1480B" w:rsidP="00B1480B">
            <w:pPr>
              <w:spacing w:after="200" w:line="276" w:lineRule="auto"/>
              <w:ind w:left="113" w:right="113"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t>неблагополучные семьи</w:t>
            </w:r>
          </w:p>
        </w:tc>
      </w:tr>
      <w:tr w:rsidR="00B1480B" w:rsidRPr="00B1480B" w:rsidTr="00B1480B">
        <w:trPr>
          <w:trHeight w:val="421"/>
        </w:trPr>
        <w:tc>
          <w:tcPr>
            <w:tcW w:w="851" w:type="dxa"/>
            <w:tcBorders>
              <w:top w:val="single" w:sz="4" w:space="0" w:color="auto"/>
              <w:left w:val="single" w:sz="4" w:space="0" w:color="auto"/>
              <w:bottom w:val="single" w:sz="4" w:space="0" w:color="auto"/>
              <w:right w:val="single" w:sz="4" w:space="0" w:color="auto"/>
            </w:tcBorders>
            <w:hideMark/>
          </w:tcPr>
          <w:p w:rsidR="00B1480B" w:rsidRPr="00B1480B" w:rsidRDefault="00B1480B" w:rsidP="00B1480B">
            <w:pPr>
              <w:spacing w:after="200" w:line="276" w:lineRule="auto"/>
              <w:ind w:firstLine="0"/>
              <w:jc w:val="both"/>
              <w:rPr>
                <w:rFonts w:ascii="Times New Roman" w:eastAsia="Calibri" w:hAnsi="Times New Roman"/>
                <w:sz w:val="24"/>
                <w:szCs w:val="24"/>
                <w:lang w:val="ru-RU" w:bidi="ar-SA"/>
              </w:rPr>
            </w:pPr>
            <w:r w:rsidRPr="00B1480B">
              <w:rPr>
                <w:rFonts w:ascii="Times New Roman" w:eastAsia="Calibri" w:hAnsi="Times New Roman"/>
                <w:sz w:val="24"/>
                <w:szCs w:val="24"/>
                <w:lang w:val="ru-RU" w:bidi="ar-SA"/>
              </w:rPr>
              <w:lastRenderedPageBreak/>
              <w:t xml:space="preserve">11кл    </w:t>
            </w:r>
          </w:p>
        </w:tc>
        <w:tc>
          <w:tcPr>
            <w:tcW w:w="992" w:type="dxa"/>
            <w:tcBorders>
              <w:top w:val="single" w:sz="4" w:space="0" w:color="auto"/>
              <w:left w:val="single" w:sz="4" w:space="0" w:color="auto"/>
              <w:bottom w:val="single" w:sz="4" w:space="0" w:color="auto"/>
              <w:right w:val="single" w:sz="4" w:space="0" w:color="auto"/>
            </w:tcBorders>
            <w:hideMark/>
          </w:tcPr>
          <w:p w:rsidR="00B1480B" w:rsidRPr="009F778B" w:rsidRDefault="00F5009B"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B1480B" w:rsidRPr="009F778B" w:rsidRDefault="00B1480B" w:rsidP="00B1480B">
            <w:pPr>
              <w:spacing w:after="200" w:line="276" w:lineRule="auto"/>
              <w:jc w:val="both"/>
              <w:rPr>
                <w:rFonts w:ascii="Times New Roman" w:eastAsia="Calibri" w:hAnsi="Times New Roman"/>
                <w:sz w:val="24"/>
                <w:szCs w:val="24"/>
              </w:rPr>
            </w:pPr>
            <w:r w:rsidRPr="009F778B">
              <w:rPr>
                <w:rFonts w:ascii="Times New Roman" w:eastAsia="Calibri"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1480B" w:rsidRPr="009F778B" w:rsidRDefault="00DD397B"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w:t>
            </w:r>
          </w:p>
        </w:tc>
        <w:tc>
          <w:tcPr>
            <w:tcW w:w="1548" w:type="dxa"/>
            <w:tcBorders>
              <w:top w:val="single" w:sz="4" w:space="0" w:color="auto"/>
              <w:left w:val="single" w:sz="4" w:space="0" w:color="auto"/>
              <w:bottom w:val="single" w:sz="4" w:space="0" w:color="auto"/>
              <w:right w:val="single" w:sz="4" w:space="0" w:color="auto"/>
            </w:tcBorders>
            <w:hideMark/>
          </w:tcPr>
          <w:p w:rsidR="00B1480B" w:rsidRPr="009F778B" w:rsidRDefault="00B1480B" w:rsidP="00B1480B">
            <w:pPr>
              <w:spacing w:after="200" w:line="276" w:lineRule="auto"/>
              <w:jc w:val="both"/>
              <w:rPr>
                <w:rFonts w:ascii="Times New Roman" w:eastAsia="Calibri" w:hAnsi="Times New Roman"/>
                <w:sz w:val="24"/>
                <w:szCs w:val="24"/>
              </w:rPr>
            </w:pPr>
            <w:r w:rsidRPr="009F778B">
              <w:rPr>
                <w:rFonts w:ascii="Times New Roman" w:eastAsia="Calibri" w:hAnsi="Times New Roman"/>
                <w:sz w:val="24"/>
                <w:szCs w:val="24"/>
              </w:rPr>
              <w:t>-</w:t>
            </w:r>
          </w:p>
        </w:tc>
        <w:tc>
          <w:tcPr>
            <w:tcW w:w="982" w:type="dxa"/>
            <w:tcBorders>
              <w:top w:val="single" w:sz="4" w:space="0" w:color="auto"/>
              <w:left w:val="single" w:sz="4" w:space="0" w:color="auto"/>
              <w:bottom w:val="single" w:sz="4" w:space="0" w:color="auto"/>
              <w:right w:val="single" w:sz="4" w:space="0" w:color="auto"/>
            </w:tcBorders>
            <w:hideMark/>
          </w:tcPr>
          <w:p w:rsidR="00B1480B" w:rsidRPr="009F778B" w:rsidRDefault="00B1480B" w:rsidP="00B1480B">
            <w:pPr>
              <w:spacing w:after="200" w:line="276" w:lineRule="auto"/>
              <w:jc w:val="both"/>
              <w:rPr>
                <w:rFonts w:ascii="Times New Roman" w:eastAsia="Calibri" w:hAnsi="Times New Roman"/>
                <w:sz w:val="24"/>
                <w:szCs w:val="24"/>
              </w:rPr>
            </w:pPr>
            <w:r w:rsidRPr="009F778B">
              <w:rPr>
                <w:rFonts w:ascii="Times New Roman" w:eastAsia="Calibri" w:hAnsi="Times New Roman"/>
                <w:sz w:val="24"/>
                <w:szCs w:val="24"/>
              </w:rPr>
              <w:t>-</w:t>
            </w:r>
          </w:p>
        </w:tc>
        <w:tc>
          <w:tcPr>
            <w:tcW w:w="819" w:type="dxa"/>
            <w:tcBorders>
              <w:top w:val="single" w:sz="4" w:space="0" w:color="auto"/>
              <w:left w:val="single" w:sz="4" w:space="0" w:color="auto"/>
              <w:bottom w:val="single" w:sz="4" w:space="0" w:color="auto"/>
              <w:right w:val="single" w:sz="4" w:space="0" w:color="auto"/>
            </w:tcBorders>
            <w:hideMark/>
          </w:tcPr>
          <w:p w:rsidR="00B1480B" w:rsidRPr="009F778B" w:rsidRDefault="00E97BAF"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2</w:t>
            </w:r>
          </w:p>
        </w:tc>
        <w:tc>
          <w:tcPr>
            <w:tcW w:w="817" w:type="dxa"/>
            <w:tcBorders>
              <w:top w:val="single" w:sz="4" w:space="0" w:color="auto"/>
              <w:left w:val="single" w:sz="4" w:space="0" w:color="auto"/>
              <w:bottom w:val="single" w:sz="4" w:space="0" w:color="auto"/>
              <w:right w:val="single" w:sz="4" w:space="0" w:color="auto"/>
            </w:tcBorders>
            <w:hideMark/>
          </w:tcPr>
          <w:p w:rsidR="00B1480B" w:rsidRPr="009F778B" w:rsidRDefault="00E97BAF"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1</w:t>
            </w:r>
          </w:p>
        </w:tc>
        <w:tc>
          <w:tcPr>
            <w:tcW w:w="1145" w:type="dxa"/>
            <w:tcBorders>
              <w:top w:val="single" w:sz="4" w:space="0" w:color="auto"/>
              <w:left w:val="single" w:sz="4" w:space="0" w:color="auto"/>
              <w:bottom w:val="single" w:sz="4" w:space="0" w:color="auto"/>
              <w:right w:val="single" w:sz="4" w:space="0" w:color="auto"/>
            </w:tcBorders>
            <w:hideMark/>
          </w:tcPr>
          <w:p w:rsidR="00B1480B" w:rsidRPr="009F778B" w:rsidRDefault="00E97BAF"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w:t>
            </w:r>
          </w:p>
        </w:tc>
        <w:tc>
          <w:tcPr>
            <w:tcW w:w="1308" w:type="dxa"/>
            <w:tcBorders>
              <w:top w:val="single" w:sz="4" w:space="0" w:color="auto"/>
              <w:left w:val="single" w:sz="4" w:space="0" w:color="auto"/>
              <w:bottom w:val="single" w:sz="4" w:space="0" w:color="auto"/>
              <w:right w:val="single" w:sz="4" w:space="0" w:color="auto"/>
            </w:tcBorders>
            <w:hideMark/>
          </w:tcPr>
          <w:p w:rsidR="00B1480B" w:rsidRPr="009F778B" w:rsidRDefault="00B1480B" w:rsidP="00B1480B">
            <w:pPr>
              <w:spacing w:after="200" w:line="276" w:lineRule="auto"/>
              <w:jc w:val="both"/>
              <w:rPr>
                <w:rFonts w:ascii="Times New Roman" w:eastAsia="Calibri" w:hAnsi="Times New Roman"/>
                <w:sz w:val="24"/>
                <w:szCs w:val="24"/>
              </w:rPr>
            </w:pPr>
            <w:r w:rsidRPr="009F778B">
              <w:rPr>
                <w:rFonts w:ascii="Times New Roman" w:eastAsia="Calibri" w:hAnsi="Times New Roman"/>
                <w:sz w:val="24"/>
                <w:szCs w:val="24"/>
              </w:rPr>
              <w:t>-</w:t>
            </w:r>
          </w:p>
        </w:tc>
      </w:tr>
      <w:tr w:rsidR="00F5009B" w:rsidRPr="00B1480B" w:rsidTr="00B1480B">
        <w:trPr>
          <w:trHeight w:val="421"/>
        </w:trPr>
        <w:tc>
          <w:tcPr>
            <w:tcW w:w="851" w:type="dxa"/>
            <w:tcBorders>
              <w:top w:val="single" w:sz="4" w:space="0" w:color="auto"/>
              <w:left w:val="single" w:sz="4" w:space="0" w:color="auto"/>
              <w:bottom w:val="single" w:sz="4" w:space="0" w:color="auto"/>
              <w:right w:val="single" w:sz="4" w:space="0" w:color="auto"/>
            </w:tcBorders>
          </w:tcPr>
          <w:p w:rsidR="00F5009B" w:rsidRPr="00B1480B" w:rsidRDefault="00F5009B" w:rsidP="00B1480B">
            <w:pPr>
              <w:spacing w:after="200" w:line="276" w:lineRule="auto"/>
              <w:ind w:firstLine="0"/>
              <w:jc w:val="both"/>
              <w:rPr>
                <w:rFonts w:ascii="Times New Roman" w:eastAsia="Calibri" w:hAnsi="Times New Roman"/>
                <w:sz w:val="24"/>
                <w:szCs w:val="24"/>
                <w:lang w:val="ru-RU" w:bidi="ar-SA"/>
              </w:rPr>
            </w:pPr>
            <w:r>
              <w:rPr>
                <w:rFonts w:ascii="Times New Roman" w:eastAsia="Calibri" w:hAnsi="Times New Roman"/>
                <w:sz w:val="24"/>
                <w:szCs w:val="24"/>
                <w:lang w:val="ru-RU" w:bidi="ar-SA"/>
              </w:rPr>
              <w:t>10 кл</w:t>
            </w:r>
          </w:p>
        </w:tc>
        <w:tc>
          <w:tcPr>
            <w:tcW w:w="992" w:type="dxa"/>
            <w:tcBorders>
              <w:top w:val="single" w:sz="4" w:space="0" w:color="auto"/>
              <w:left w:val="single" w:sz="4" w:space="0" w:color="auto"/>
              <w:bottom w:val="single" w:sz="4" w:space="0" w:color="auto"/>
              <w:right w:val="single" w:sz="4" w:space="0" w:color="auto"/>
            </w:tcBorders>
          </w:tcPr>
          <w:p w:rsidR="00F5009B" w:rsidRPr="009F778B" w:rsidRDefault="00E97BAF"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Pr>
          <w:p w:rsidR="00F5009B" w:rsidRPr="009F778B" w:rsidRDefault="00F5009B"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F5009B" w:rsidRPr="009F778B" w:rsidRDefault="00E97BAF"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1</w:t>
            </w:r>
          </w:p>
        </w:tc>
        <w:tc>
          <w:tcPr>
            <w:tcW w:w="1548" w:type="dxa"/>
            <w:tcBorders>
              <w:top w:val="single" w:sz="4" w:space="0" w:color="auto"/>
              <w:left w:val="single" w:sz="4" w:space="0" w:color="auto"/>
              <w:bottom w:val="single" w:sz="4" w:space="0" w:color="auto"/>
              <w:right w:val="single" w:sz="4" w:space="0" w:color="auto"/>
            </w:tcBorders>
          </w:tcPr>
          <w:p w:rsidR="00F5009B" w:rsidRPr="009F778B" w:rsidRDefault="00F5009B"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w:t>
            </w:r>
          </w:p>
        </w:tc>
        <w:tc>
          <w:tcPr>
            <w:tcW w:w="982" w:type="dxa"/>
            <w:tcBorders>
              <w:top w:val="single" w:sz="4" w:space="0" w:color="auto"/>
              <w:left w:val="single" w:sz="4" w:space="0" w:color="auto"/>
              <w:bottom w:val="single" w:sz="4" w:space="0" w:color="auto"/>
              <w:right w:val="single" w:sz="4" w:space="0" w:color="auto"/>
            </w:tcBorders>
          </w:tcPr>
          <w:p w:rsidR="00F5009B" w:rsidRPr="009F778B" w:rsidRDefault="00F5009B"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w:t>
            </w:r>
          </w:p>
        </w:tc>
        <w:tc>
          <w:tcPr>
            <w:tcW w:w="819" w:type="dxa"/>
            <w:tcBorders>
              <w:top w:val="single" w:sz="4" w:space="0" w:color="auto"/>
              <w:left w:val="single" w:sz="4" w:space="0" w:color="auto"/>
              <w:bottom w:val="single" w:sz="4" w:space="0" w:color="auto"/>
              <w:right w:val="single" w:sz="4" w:space="0" w:color="auto"/>
            </w:tcBorders>
          </w:tcPr>
          <w:p w:rsidR="00F5009B" w:rsidRPr="009F778B" w:rsidRDefault="00E97BAF"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4</w:t>
            </w:r>
          </w:p>
        </w:tc>
        <w:tc>
          <w:tcPr>
            <w:tcW w:w="817" w:type="dxa"/>
            <w:tcBorders>
              <w:top w:val="single" w:sz="4" w:space="0" w:color="auto"/>
              <w:left w:val="single" w:sz="4" w:space="0" w:color="auto"/>
              <w:bottom w:val="single" w:sz="4" w:space="0" w:color="auto"/>
              <w:right w:val="single" w:sz="4" w:space="0" w:color="auto"/>
            </w:tcBorders>
          </w:tcPr>
          <w:p w:rsidR="00F5009B" w:rsidRPr="009F778B" w:rsidRDefault="00E97BAF"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4</w:t>
            </w:r>
          </w:p>
        </w:tc>
        <w:tc>
          <w:tcPr>
            <w:tcW w:w="1145" w:type="dxa"/>
            <w:tcBorders>
              <w:top w:val="single" w:sz="4" w:space="0" w:color="auto"/>
              <w:left w:val="single" w:sz="4" w:space="0" w:color="auto"/>
              <w:bottom w:val="single" w:sz="4" w:space="0" w:color="auto"/>
              <w:right w:val="single" w:sz="4" w:space="0" w:color="auto"/>
            </w:tcBorders>
          </w:tcPr>
          <w:p w:rsidR="00F5009B" w:rsidRPr="009F778B" w:rsidRDefault="00E97BAF"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2</w:t>
            </w:r>
          </w:p>
        </w:tc>
        <w:tc>
          <w:tcPr>
            <w:tcW w:w="1308" w:type="dxa"/>
            <w:tcBorders>
              <w:top w:val="single" w:sz="4" w:space="0" w:color="auto"/>
              <w:left w:val="single" w:sz="4" w:space="0" w:color="auto"/>
              <w:bottom w:val="single" w:sz="4" w:space="0" w:color="auto"/>
              <w:right w:val="single" w:sz="4" w:space="0" w:color="auto"/>
            </w:tcBorders>
          </w:tcPr>
          <w:p w:rsidR="00F5009B" w:rsidRPr="009F778B" w:rsidRDefault="00F5009B" w:rsidP="00B1480B">
            <w:pPr>
              <w:spacing w:after="200" w:line="276" w:lineRule="auto"/>
              <w:jc w:val="both"/>
              <w:rPr>
                <w:rFonts w:ascii="Times New Roman" w:eastAsia="Calibri" w:hAnsi="Times New Roman"/>
                <w:sz w:val="24"/>
                <w:szCs w:val="24"/>
                <w:lang w:val="ru-RU"/>
              </w:rPr>
            </w:pPr>
            <w:r w:rsidRPr="009F778B">
              <w:rPr>
                <w:rFonts w:ascii="Times New Roman" w:eastAsia="Calibri" w:hAnsi="Times New Roman"/>
                <w:sz w:val="24"/>
                <w:szCs w:val="24"/>
                <w:lang w:val="ru-RU"/>
              </w:rPr>
              <w:t>-</w:t>
            </w:r>
          </w:p>
        </w:tc>
      </w:tr>
    </w:tbl>
    <w:p w:rsidR="00B1480B" w:rsidRPr="00B1480B" w:rsidRDefault="00B1480B" w:rsidP="00B1480B">
      <w:pPr>
        <w:suppressAutoHyphens/>
        <w:ind w:left="360" w:firstLine="0"/>
        <w:jc w:val="both"/>
        <w:rPr>
          <w:rFonts w:ascii="Times New Roman" w:eastAsia="Times New Roman" w:hAnsi="Times New Roman"/>
          <w:sz w:val="24"/>
          <w:szCs w:val="24"/>
          <w:lang w:val="ru-RU" w:eastAsia="ar-SA" w:bidi="ar-SA"/>
        </w:rPr>
      </w:pPr>
    </w:p>
    <w:p w:rsidR="00B1480B" w:rsidRPr="00B1480B" w:rsidRDefault="00B1480B" w:rsidP="003B6553">
      <w:pPr>
        <w:ind w:firstLine="0"/>
        <w:jc w:val="both"/>
        <w:rPr>
          <w:rFonts w:ascii="Times New Roman" w:eastAsia="Times New Roman" w:hAnsi="Times New Roman"/>
          <w:sz w:val="24"/>
          <w:szCs w:val="24"/>
          <w:lang w:val="ru-RU" w:eastAsia="ru-RU" w:bidi="ar-SA"/>
        </w:rPr>
      </w:pPr>
      <w:r w:rsidRPr="00B1480B">
        <w:rPr>
          <w:rFonts w:ascii="Times New Roman" w:eastAsia="Times New Roman" w:hAnsi="Times New Roman"/>
          <w:sz w:val="24"/>
          <w:szCs w:val="24"/>
          <w:lang w:val="ru-RU" w:eastAsia="ru-RU" w:bidi="ar-SA"/>
        </w:rPr>
        <w:t>Социализация учащихся  реализуется по следующим направлениям:</w:t>
      </w:r>
    </w:p>
    <w:p w:rsidR="00B1480B" w:rsidRPr="00B1480B" w:rsidRDefault="00B1480B" w:rsidP="003B6553">
      <w:pPr>
        <w:ind w:firstLine="0"/>
        <w:jc w:val="both"/>
        <w:rPr>
          <w:rFonts w:ascii="Times New Roman" w:eastAsia="Times New Roman" w:hAnsi="Times New Roman"/>
          <w:sz w:val="24"/>
          <w:szCs w:val="24"/>
          <w:lang w:val="ru-RU" w:eastAsia="ru-RU" w:bidi="ar-SA"/>
        </w:rPr>
      </w:pPr>
      <w:r w:rsidRPr="00B1480B">
        <w:rPr>
          <w:rFonts w:ascii="Times New Roman" w:eastAsia="Times New Roman" w:hAnsi="Times New Roman"/>
          <w:sz w:val="24"/>
          <w:szCs w:val="24"/>
          <w:lang w:val="ru-RU" w:eastAsia="ru-RU" w:bidi="ar-SA"/>
        </w:rPr>
        <w:t>-                   выявление детей « группы риска»;</w:t>
      </w:r>
    </w:p>
    <w:p w:rsidR="00B1480B" w:rsidRPr="00B1480B" w:rsidRDefault="00B1480B" w:rsidP="003B6553">
      <w:pPr>
        <w:ind w:firstLine="0"/>
        <w:jc w:val="both"/>
        <w:rPr>
          <w:rFonts w:ascii="Times New Roman" w:eastAsia="Times New Roman" w:hAnsi="Times New Roman"/>
          <w:sz w:val="24"/>
          <w:szCs w:val="24"/>
          <w:lang w:val="ru-RU" w:eastAsia="ru-RU" w:bidi="ar-SA"/>
        </w:rPr>
      </w:pPr>
      <w:r w:rsidRPr="00B1480B">
        <w:rPr>
          <w:rFonts w:ascii="Times New Roman" w:eastAsia="Times New Roman" w:hAnsi="Times New Roman"/>
          <w:sz w:val="24"/>
          <w:szCs w:val="24"/>
          <w:lang w:val="ru-RU" w:eastAsia="ru-RU" w:bidi="ar-SA"/>
        </w:rPr>
        <w:t>-                   педагогическое сопровождение детей из социально-проблемных семей.</w:t>
      </w:r>
    </w:p>
    <w:p w:rsidR="00B1480B" w:rsidRPr="00B1480B" w:rsidRDefault="00B1480B" w:rsidP="003B6553">
      <w:pPr>
        <w:suppressAutoHyphens/>
        <w:ind w:firstLine="0"/>
        <w:jc w:val="both"/>
        <w:rPr>
          <w:rFonts w:ascii="Times New Roman" w:eastAsia="Times New Roman" w:hAnsi="Times New Roman"/>
          <w:sz w:val="24"/>
          <w:szCs w:val="24"/>
          <w:lang w:val="ru-RU" w:eastAsia="ru-RU" w:bidi="ar-SA"/>
        </w:rPr>
      </w:pPr>
      <w:r w:rsidRPr="00B1480B">
        <w:rPr>
          <w:rFonts w:ascii="Times New Roman" w:eastAsia="Times New Roman" w:hAnsi="Times New Roman"/>
          <w:sz w:val="24"/>
          <w:szCs w:val="24"/>
          <w:lang w:val="ru-RU" w:eastAsia="ru-RU" w:bidi="ar-SA"/>
        </w:rPr>
        <w:t xml:space="preserve">Социально-педагогическая служба помогает проблемному ребёнку в выборе индивидуального образовательного маршрута, профориентации, для чего организует совместную работу с медицинскими, правоохранительными учреждениями, с учреждениями дополнительного образования детей. </w:t>
      </w:r>
    </w:p>
    <w:p w:rsidR="004474CE" w:rsidRPr="004474CE" w:rsidRDefault="00B1480B" w:rsidP="003B6553">
      <w:pPr>
        <w:ind w:firstLine="0"/>
        <w:jc w:val="both"/>
        <w:rPr>
          <w:rFonts w:ascii="Times New Roman" w:eastAsia="Times New Roman" w:hAnsi="Times New Roman"/>
          <w:sz w:val="24"/>
          <w:szCs w:val="24"/>
          <w:lang w:val="ru-RU" w:eastAsia="ru-RU" w:bidi="ar-SA"/>
        </w:rPr>
      </w:pPr>
      <w:r w:rsidRPr="00B1480B">
        <w:rPr>
          <w:rFonts w:ascii="Times New Roman" w:eastAsia="Times New Roman" w:hAnsi="Times New Roman"/>
          <w:sz w:val="24"/>
          <w:szCs w:val="24"/>
          <w:lang w:val="ru-RU" w:eastAsia="ru-RU" w:bidi="ar-SA"/>
        </w:rPr>
        <w:t xml:space="preserve">Модель выпускника - совокупность качеств и умений, сформированных в результате реализации образовательной программы школы. Описание модели выпускника дает ясное представление о том, к какому результату следует стремиться педагогическому коллективу. </w:t>
      </w:r>
      <w:r w:rsidRPr="00B1480B">
        <w:rPr>
          <w:rFonts w:ascii="Times New Roman" w:eastAsia="Times New Roman" w:hAnsi="Times New Roman"/>
          <w:bCs/>
          <w:sz w:val="24"/>
          <w:szCs w:val="24"/>
          <w:lang w:val="ru-RU" w:eastAsia="ru-RU" w:bidi="ar-SA"/>
        </w:rPr>
        <w:t>Показателем сформированности выделенных компетенций являются следующие качества личности:</w:t>
      </w:r>
    </w:p>
    <w:p w:rsidR="004474CE" w:rsidRPr="004474CE" w:rsidRDefault="004474CE" w:rsidP="004474CE">
      <w:pPr>
        <w:numPr>
          <w:ilvl w:val="0"/>
          <w:numId w:val="12"/>
        </w:numPr>
        <w:spacing w:before="100" w:beforeAutospacing="1" w:after="100" w:afterAutospacing="1" w:line="276" w:lineRule="auto"/>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духовность, гуманистическая направленность, толерантность;</w:t>
      </w:r>
    </w:p>
    <w:p w:rsidR="004474CE" w:rsidRPr="004474CE" w:rsidRDefault="004474CE" w:rsidP="004474CE">
      <w:pPr>
        <w:numPr>
          <w:ilvl w:val="0"/>
          <w:numId w:val="12"/>
        </w:numPr>
        <w:spacing w:before="100" w:beforeAutospacing="1" w:after="100" w:afterAutospacing="1" w:line="276" w:lineRule="auto"/>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мобильность, самостоятельность в принятии решений, ответственность, способность к сознательному выбору</w:t>
      </w:r>
    </w:p>
    <w:p w:rsidR="004474CE" w:rsidRPr="004474CE" w:rsidRDefault="004474CE" w:rsidP="004474CE">
      <w:pPr>
        <w:numPr>
          <w:ilvl w:val="0"/>
          <w:numId w:val="12"/>
        </w:numPr>
        <w:spacing w:before="100" w:beforeAutospacing="1" w:after="100" w:afterAutospacing="1" w:line="276" w:lineRule="auto"/>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коммуникабельность, социальная активность, умение сотрудничать;</w:t>
      </w:r>
    </w:p>
    <w:p w:rsidR="004474CE" w:rsidRPr="004474CE" w:rsidRDefault="004474CE" w:rsidP="004474CE">
      <w:pPr>
        <w:numPr>
          <w:ilvl w:val="0"/>
          <w:numId w:val="12"/>
        </w:numPr>
        <w:spacing w:before="100" w:beforeAutospacing="1" w:after="100" w:afterAutospacing="1" w:line="276" w:lineRule="auto"/>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креативность, созидательность и конструктивность мышления.</w:t>
      </w:r>
    </w:p>
    <w:p w:rsidR="003B6553" w:rsidRDefault="004474CE" w:rsidP="003B6553">
      <w:pPr>
        <w:spacing w:line="240" w:lineRule="atLeast"/>
        <w:ind w:firstLine="0"/>
        <w:jc w:val="center"/>
        <w:rPr>
          <w:rFonts w:ascii="Times New Roman" w:eastAsia="Times New Roman" w:hAnsi="Times New Roman"/>
          <w:sz w:val="24"/>
          <w:szCs w:val="24"/>
          <w:lang w:val="ru-RU" w:eastAsia="ru-RU" w:bidi="ar-SA"/>
        </w:rPr>
      </w:pPr>
      <w:r w:rsidRPr="004474CE">
        <w:rPr>
          <w:rFonts w:ascii="Times New Roman" w:eastAsia="Times New Roman" w:hAnsi="Times New Roman"/>
          <w:b/>
          <w:bCs/>
          <w:sz w:val="24"/>
          <w:szCs w:val="24"/>
          <w:lang w:val="ru-RU" w:eastAsia="ru-RU" w:bidi="ar-SA"/>
        </w:rPr>
        <w:t>Модель  выпускника школы</w:t>
      </w:r>
    </w:p>
    <w:p w:rsidR="003B6553" w:rsidRDefault="004474CE" w:rsidP="003B6553">
      <w:pPr>
        <w:spacing w:line="240" w:lineRule="atLeast"/>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Выпускник школы – это:</w:t>
      </w:r>
    </w:p>
    <w:p w:rsidR="003B6553" w:rsidRPr="00A90120" w:rsidRDefault="004474CE" w:rsidP="00A90120">
      <w:pPr>
        <w:pStyle w:val="af3"/>
        <w:numPr>
          <w:ilvl w:val="0"/>
          <w:numId w:val="24"/>
        </w:numPr>
        <w:spacing w:line="240" w:lineRule="auto"/>
        <w:ind w:left="714" w:hanging="357"/>
        <w:rPr>
          <w:rFonts w:ascii="Times New Roman" w:hAnsi="Times New Roman"/>
          <w:sz w:val="24"/>
          <w:szCs w:val="24"/>
          <w:lang w:eastAsia="ru-RU"/>
        </w:rPr>
      </w:pPr>
      <w:r w:rsidRPr="00A90120">
        <w:rPr>
          <w:rFonts w:ascii="Times New Roman" w:hAnsi="Times New Roman"/>
          <w:sz w:val="24"/>
          <w:szCs w:val="24"/>
          <w:lang w:eastAsia="ru-RU"/>
        </w:rPr>
        <w:t>личность, устойчивая в сложных социально-экономических условиях;</w:t>
      </w:r>
    </w:p>
    <w:p w:rsidR="003B6553" w:rsidRPr="00A90120" w:rsidRDefault="004474CE" w:rsidP="00A90120">
      <w:pPr>
        <w:pStyle w:val="af3"/>
        <w:numPr>
          <w:ilvl w:val="0"/>
          <w:numId w:val="24"/>
        </w:numPr>
        <w:spacing w:line="240" w:lineRule="auto"/>
        <w:ind w:left="714" w:hanging="357"/>
        <w:rPr>
          <w:rFonts w:ascii="Times New Roman" w:hAnsi="Times New Roman"/>
          <w:sz w:val="24"/>
          <w:szCs w:val="24"/>
          <w:lang w:eastAsia="ru-RU"/>
        </w:rPr>
      </w:pPr>
      <w:r w:rsidRPr="00A90120">
        <w:rPr>
          <w:rFonts w:ascii="Times New Roman" w:hAnsi="Times New Roman"/>
          <w:sz w:val="24"/>
          <w:szCs w:val="24"/>
          <w:lang w:eastAsia="ru-RU"/>
        </w:rPr>
        <w:t>личность, готовая к социальному, гражданскому и профессиональному самоопределению;</w:t>
      </w:r>
    </w:p>
    <w:p w:rsidR="003B6553" w:rsidRPr="00A90120" w:rsidRDefault="004474CE" w:rsidP="00A90120">
      <w:pPr>
        <w:pStyle w:val="af3"/>
        <w:numPr>
          <w:ilvl w:val="0"/>
          <w:numId w:val="24"/>
        </w:numPr>
        <w:spacing w:line="240" w:lineRule="auto"/>
        <w:ind w:left="714" w:hanging="357"/>
        <w:rPr>
          <w:rFonts w:ascii="Times New Roman" w:hAnsi="Times New Roman"/>
          <w:sz w:val="24"/>
          <w:szCs w:val="24"/>
          <w:lang w:eastAsia="ru-RU"/>
        </w:rPr>
      </w:pPr>
      <w:r w:rsidRPr="00A90120">
        <w:rPr>
          <w:rFonts w:ascii="Times New Roman" w:hAnsi="Times New Roman"/>
          <w:sz w:val="24"/>
          <w:szCs w:val="24"/>
          <w:lang w:eastAsia="ru-RU"/>
        </w:rPr>
        <w:t>личность, отличающаяся высоким самосознанием, ориентированным на человеческие ценности, ставшие личными убеждениями и жизненными принципами;</w:t>
      </w:r>
    </w:p>
    <w:p w:rsidR="00A90120" w:rsidRPr="00A90120" w:rsidRDefault="004474CE" w:rsidP="00A90120">
      <w:pPr>
        <w:pStyle w:val="af3"/>
        <w:numPr>
          <w:ilvl w:val="0"/>
          <w:numId w:val="24"/>
        </w:numPr>
        <w:spacing w:line="240" w:lineRule="auto"/>
        <w:ind w:left="714" w:hanging="357"/>
        <w:rPr>
          <w:rFonts w:ascii="Times New Roman" w:hAnsi="Times New Roman"/>
          <w:sz w:val="24"/>
          <w:szCs w:val="24"/>
          <w:lang w:eastAsia="ru-RU"/>
        </w:rPr>
      </w:pPr>
      <w:r w:rsidRPr="00A90120">
        <w:rPr>
          <w:rFonts w:ascii="Times New Roman" w:hAnsi="Times New Roman"/>
          <w:sz w:val="24"/>
          <w:szCs w:val="24"/>
          <w:lang w:eastAsia="ru-RU"/>
        </w:rPr>
        <w:t>личность, отличающаяся физическим, духовным, нравственным и психологическим здоровьем;</w:t>
      </w:r>
    </w:p>
    <w:p w:rsidR="00A90120" w:rsidRPr="00A90120" w:rsidRDefault="004474CE" w:rsidP="00A90120">
      <w:pPr>
        <w:pStyle w:val="af3"/>
        <w:numPr>
          <w:ilvl w:val="0"/>
          <w:numId w:val="24"/>
        </w:numPr>
        <w:spacing w:line="240" w:lineRule="auto"/>
        <w:ind w:left="714" w:hanging="357"/>
        <w:rPr>
          <w:rFonts w:ascii="Times New Roman" w:hAnsi="Times New Roman"/>
          <w:sz w:val="24"/>
          <w:szCs w:val="24"/>
          <w:lang w:eastAsia="ru-RU"/>
        </w:rPr>
      </w:pPr>
      <w:r w:rsidRPr="00A90120">
        <w:rPr>
          <w:rFonts w:ascii="Times New Roman" w:hAnsi="Times New Roman"/>
          <w:sz w:val="24"/>
          <w:szCs w:val="24"/>
          <w:lang w:eastAsia="ru-RU"/>
        </w:rPr>
        <w:t>личность, отличающаяся широкой образованностью, способная к самостоятельному освоению знаний, проявляющемуся   в виде непрерывного самообразования, ставшего потребностью, привычкой жизни;</w:t>
      </w:r>
    </w:p>
    <w:p w:rsidR="00A90120" w:rsidRPr="00A32308" w:rsidRDefault="004474CE" w:rsidP="00A32308">
      <w:pPr>
        <w:pStyle w:val="af3"/>
        <w:numPr>
          <w:ilvl w:val="0"/>
          <w:numId w:val="24"/>
        </w:numPr>
        <w:spacing w:line="240" w:lineRule="auto"/>
        <w:ind w:left="714" w:hanging="357"/>
        <w:rPr>
          <w:rFonts w:ascii="Times New Roman" w:hAnsi="Times New Roman"/>
          <w:sz w:val="24"/>
          <w:szCs w:val="24"/>
          <w:lang w:eastAsia="ru-RU"/>
        </w:rPr>
      </w:pPr>
      <w:r w:rsidRPr="00A90120">
        <w:rPr>
          <w:rFonts w:ascii="Times New Roman" w:hAnsi="Times New Roman"/>
          <w:sz w:val="24"/>
          <w:szCs w:val="24"/>
          <w:lang w:eastAsia="ru-RU"/>
        </w:rPr>
        <w:t>личность, отличающаяся гражданской активностью, инициативностью и ответственностью.</w:t>
      </w:r>
    </w:p>
    <w:p w:rsidR="004474CE" w:rsidRPr="004474CE" w:rsidRDefault="004474CE" w:rsidP="004474CE">
      <w:pPr>
        <w:spacing w:before="100" w:beforeAutospacing="1" w:after="100" w:afterAutospacing="1"/>
        <w:jc w:val="center"/>
        <w:rPr>
          <w:rFonts w:ascii="Verdana" w:eastAsia="Times New Roman" w:hAnsi="Verdana"/>
          <w:sz w:val="24"/>
          <w:szCs w:val="24"/>
          <w:lang w:val="ru-RU" w:eastAsia="ru-RU" w:bidi="ar-SA"/>
        </w:rPr>
      </w:pPr>
      <w:r w:rsidRPr="004474CE">
        <w:rPr>
          <w:rFonts w:ascii="Times New Roman" w:eastAsia="Times New Roman" w:hAnsi="Times New Roman"/>
          <w:b/>
          <w:bCs/>
          <w:sz w:val="24"/>
          <w:szCs w:val="24"/>
          <w:lang w:val="ru-RU" w:eastAsia="ru-RU" w:bidi="ar-SA"/>
        </w:rPr>
        <w:t>Образ выпускника средней школы</w:t>
      </w:r>
    </w:p>
    <w:p w:rsidR="004474CE" w:rsidRPr="004474CE" w:rsidRDefault="004474CE" w:rsidP="004474CE">
      <w:pPr>
        <w:spacing w:before="100" w:beforeAutospacing="1" w:after="100" w:afterAutospacing="1"/>
        <w:ind w:firstLine="708"/>
        <w:jc w:val="both"/>
        <w:rPr>
          <w:rFonts w:ascii="Verdana" w:eastAsia="Times New Roman" w:hAnsi="Verdana"/>
          <w:sz w:val="24"/>
          <w:szCs w:val="24"/>
          <w:lang w:val="ru-RU" w:eastAsia="ru-RU" w:bidi="ar-SA"/>
        </w:rPr>
      </w:pPr>
      <w:r w:rsidRPr="004474CE">
        <w:rPr>
          <w:rFonts w:ascii="Times New Roman" w:eastAsia="Times New Roman" w:hAnsi="Times New Roman"/>
          <w:b/>
          <w:bCs/>
          <w:sz w:val="24"/>
          <w:szCs w:val="24"/>
          <w:lang w:val="ru-RU" w:eastAsia="ru-RU" w:bidi="ar-SA"/>
        </w:rPr>
        <w:t>Нравственный потенциал</w:t>
      </w:r>
    </w:p>
    <w:p w:rsidR="004474CE" w:rsidRPr="004474CE" w:rsidRDefault="00A90120" w:rsidP="00A90120">
      <w:pPr>
        <w:ind w:firstLine="0"/>
        <w:jc w:val="both"/>
        <w:rPr>
          <w:rFonts w:ascii="Times New Roman" w:eastAsiaTheme="minorHAnsi" w:hAnsi="Times New Roman"/>
          <w:sz w:val="24"/>
          <w:szCs w:val="24"/>
          <w:lang w:val="ru-RU" w:eastAsia="ru-RU" w:bidi="ar-SA"/>
        </w:rPr>
      </w:pPr>
      <w:r>
        <w:rPr>
          <w:rFonts w:ascii="Times New Roman" w:eastAsiaTheme="minorHAnsi" w:hAnsi="Times New Roman"/>
          <w:sz w:val="24"/>
          <w:szCs w:val="24"/>
          <w:lang w:val="ru-RU" w:eastAsia="ru-RU" w:bidi="ar-SA"/>
        </w:rPr>
        <w:t xml:space="preserve">         </w:t>
      </w:r>
      <w:r w:rsidR="004474CE" w:rsidRPr="004474CE">
        <w:rPr>
          <w:rFonts w:ascii="Times New Roman" w:eastAsiaTheme="minorHAnsi" w:hAnsi="Times New Roman"/>
          <w:sz w:val="24"/>
          <w:szCs w:val="24"/>
          <w:lang w:val="ru-RU" w:eastAsia="ru-RU" w:bidi="ar-SA"/>
        </w:rPr>
        <w:t xml:space="preserve">  Осмысление целей и смысла своей жизни. Усвоение ценностей «отечество», «культура», «любовь», «творчество», «самоактуализация» и «субъектность».</w:t>
      </w:r>
    </w:p>
    <w:p w:rsidR="004474CE" w:rsidRPr="004474CE" w:rsidRDefault="004474CE" w:rsidP="00A90120">
      <w:pPr>
        <w:ind w:firstLine="0"/>
        <w:jc w:val="both"/>
        <w:rPr>
          <w:rFonts w:ascii="Times New Roman" w:eastAsiaTheme="minorHAnsi" w:hAnsi="Times New Roman"/>
          <w:sz w:val="24"/>
          <w:szCs w:val="24"/>
          <w:lang w:val="ru-RU" w:eastAsia="ru-RU" w:bidi="ar-SA"/>
        </w:rPr>
      </w:pPr>
      <w:r w:rsidRPr="004474CE">
        <w:rPr>
          <w:rFonts w:ascii="Times New Roman" w:eastAsiaTheme="minorHAnsi" w:hAnsi="Times New Roman"/>
          <w:sz w:val="24"/>
          <w:szCs w:val="24"/>
          <w:lang w:val="ru-RU" w:eastAsia="ru-RU" w:bidi="ar-SA"/>
        </w:rPr>
        <w:t xml:space="preserve">            Наличие чувства гордости за принадлежность к своей нации, за свою Родину. Знание и понимание основных положений Конституции Российской Федерации.</w:t>
      </w:r>
    </w:p>
    <w:p w:rsidR="004474CE" w:rsidRPr="004474CE" w:rsidRDefault="004474CE" w:rsidP="00A90120">
      <w:pPr>
        <w:ind w:firstLine="0"/>
        <w:jc w:val="both"/>
        <w:rPr>
          <w:rFonts w:ascii="Times New Roman" w:eastAsiaTheme="minorHAnsi" w:hAnsi="Times New Roman"/>
          <w:sz w:val="24"/>
          <w:szCs w:val="24"/>
          <w:lang w:val="ru-RU" w:eastAsia="ru-RU" w:bidi="ar-SA"/>
        </w:rPr>
      </w:pPr>
      <w:r w:rsidRPr="004474CE">
        <w:rPr>
          <w:rFonts w:ascii="Times New Roman" w:eastAsiaTheme="minorHAnsi" w:hAnsi="Times New Roman"/>
          <w:sz w:val="24"/>
          <w:szCs w:val="24"/>
          <w:lang w:val="ru-RU" w:eastAsia="ru-RU" w:bidi="ar-SA"/>
        </w:rPr>
        <w:t xml:space="preserve">            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4474CE" w:rsidRPr="004474CE" w:rsidRDefault="004474CE" w:rsidP="00A90120">
      <w:pPr>
        <w:ind w:firstLine="720"/>
        <w:jc w:val="both"/>
        <w:rPr>
          <w:rFonts w:ascii="Times New Roman" w:eastAsiaTheme="minorHAnsi" w:hAnsi="Times New Roman"/>
          <w:sz w:val="24"/>
          <w:szCs w:val="24"/>
          <w:lang w:val="ru-RU" w:eastAsia="ru-RU" w:bidi="ar-SA"/>
        </w:rPr>
      </w:pPr>
      <w:r w:rsidRPr="004474CE">
        <w:rPr>
          <w:rFonts w:ascii="Times New Roman" w:eastAsiaTheme="minorHAnsi" w:hAnsi="Times New Roman"/>
          <w:sz w:val="24"/>
          <w:szCs w:val="24"/>
          <w:lang w:val="ru-RU" w:eastAsia="ru-RU" w:bidi="ar-SA"/>
        </w:rPr>
        <w:lastRenderedPageBreak/>
        <w:t>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4474CE" w:rsidRPr="004474CE" w:rsidRDefault="004474CE" w:rsidP="00A90120">
      <w:pPr>
        <w:ind w:firstLine="0"/>
        <w:jc w:val="both"/>
        <w:rPr>
          <w:rFonts w:ascii="Times New Roman" w:eastAsiaTheme="minorHAnsi" w:hAnsi="Times New Roman"/>
          <w:sz w:val="24"/>
          <w:szCs w:val="24"/>
          <w:lang w:val="ru-RU" w:eastAsia="ru-RU" w:bidi="ar-SA"/>
        </w:rPr>
      </w:pPr>
      <w:r w:rsidRPr="004474CE">
        <w:rPr>
          <w:rFonts w:ascii="Times New Roman" w:eastAsiaTheme="minorHAnsi" w:hAnsi="Times New Roman"/>
          <w:sz w:val="24"/>
          <w:szCs w:val="24"/>
          <w:lang w:val="ru-RU" w:eastAsia="ru-RU" w:bidi="ar-SA"/>
        </w:rPr>
        <w:t xml:space="preserve">            Активность в общешкольных и классных делах, в работе с младшими школьниками. Наличие высоких достижений в одном или нескольких видах деятельности.</w:t>
      </w:r>
    </w:p>
    <w:p w:rsidR="004474CE" w:rsidRPr="004474CE" w:rsidRDefault="004474CE" w:rsidP="004474CE">
      <w:pPr>
        <w:spacing w:before="100" w:beforeAutospacing="1" w:after="100" w:afterAutospacing="1"/>
        <w:ind w:firstLine="708"/>
        <w:jc w:val="both"/>
        <w:rPr>
          <w:rFonts w:ascii="Verdana" w:eastAsia="Times New Roman" w:hAnsi="Verdana"/>
          <w:sz w:val="24"/>
          <w:szCs w:val="24"/>
          <w:lang w:val="ru-RU" w:eastAsia="ru-RU" w:bidi="ar-SA"/>
        </w:rPr>
      </w:pPr>
      <w:r w:rsidRPr="004474CE">
        <w:rPr>
          <w:rFonts w:ascii="Times New Roman" w:eastAsia="Times New Roman" w:hAnsi="Times New Roman"/>
          <w:b/>
          <w:bCs/>
          <w:sz w:val="24"/>
          <w:szCs w:val="24"/>
          <w:lang w:val="ru-RU" w:eastAsia="ru-RU" w:bidi="ar-SA"/>
        </w:rPr>
        <w:t>Познавательный потенциал</w:t>
      </w:r>
    </w:p>
    <w:p w:rsidR="004474CE" w:rsidRPr="004474CE" w:rsidRDefault="004474CE" w:rsidP="004474CE">
      <w:pPr>
        <w:spacing w:before="100" w:beforeAutospacing="1" w:after="100" w:afterAutospacing="1"/>
        <w:ind w:firstLine="708"/>
        <w:jc w:val="both"/>
        <w:rPr>
          <w:rFonts w:ascii="Verdana" w:eastAsia="Times New Roman" w:hAnsi="Verdana"/>
          <w:sz w:val="24"/>
          <w:szCs w:val="24"/>
          <w:lang w:val="ru-RU" w:eastAsia="ru-RU" w:bidi="ar-SA"/>
        </w:rPr>
      </w:pPr>
      <w:r w:rsidRPr="004474CE">
        <w:rPr>
          <w:rFonts w:ascii="Times New Roman" w:eastAsia="Times New Roman" w:hAnsi="Times New Roman"/>
          <w:sz w:val="24"/>
          <w:szCs w:val="24"/>
          <w:lang w:val="ru-RU" w:eastAsia="ru-RU" w:bidi="ar-SA"/>
        </w:rPr>
        <w:t>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4474CE" w:rsidRPr="004474CE" w:rsidRDefault="004474CE" w:rsidP="004474CE">
      <w:pPr>
        <w:spacing w:before="100" w:beforeAutospacing="1" w:after="100" w:afterAutospacing="1"/>
        <w:ind w:firstLine="708"/>
        <w:jc w:val="both"/>
        <w:rPr>
          <w:rFonts w:ascii="Verdana" w:eastAsia="Times New Roman" w:hAnsi="Verdana"/>
          <w:sz w:val="24"/>
          <w:szCs w:val="24"/>
          <w:lang w:val="ru-RU" w:eastAsia="ru-RU" w:bidi="ar-SA"/>
        </w:rPr>
      </w:pPr>
      <w:r w:rsidRPr="004474CE">
        <w:rPr>
          <w:rFonts w:ascii="Times New Roman" w:eastAsia="Times New Roman" w:hAnsi="Times New Roman"/>
          <w:b/>
          <w:bCs/>
          <w:sz w:val="24"/>
          <w:szCs w:val="24"/>
          <w:lang w:val="ru-RU" w:eastAsia="ru-RU" w:bidi="ar-SA"/>
        </w:rPr>
        <w:t>Коммуникативный потенциал</w:t>
      </w:r>
    </w:p>
    <w:p w:rsidR="004474CE" w:rsidRPr="004474CE" w:rsidRDefault="004474CE" w:rsidP="004474CE">
      <w:pPr>
        <w:spacing w:before="100" w:beforeAutospacing="1" w:after="100" w:afterAutospacing="1"/>
        <w:ind w:firstLine="708"/>
        <w:jc w:val="both"/>
        <w:rPr>
          <w:rFonts w:ascii="Verdana" w:eastAsia="Times New Roman" w:hAnsi="Verdana"/>
          <w:sz w:val="24"/>
          <w:szCs w:val="24"/>
          <w:lang w:val="ru-RU" w:eastAsia="ru-RU" w:bidi="ar-SA"/>
        </w:rPr>
      </w:pPr>
      <w:r w:rsidRPr="004474CE">
        <w:rPr>
          <w:rFonts w:ascii="Times New Roman" w:eastAsia="Times New Roman" w:hAnsi="Times New Roman"/>
          <w:sz w:val="24"/>
          <w:szCs w:val="24"/>
          <w:lang w:val="ru-RU" w:eastAsia="ru-RU" w:bidi="ar-SA"/>
        </w:rPr>
        <w:t>Сформированность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w:t>
      </w:r>
    </w:p>
    <w:p w:rsidR="004474CE" w:rsidRPr="004474CE" w:rsidRDefault="004474CE" w:rsidP="004474CE">
      <w:pPr>
        <w:spacing w:before="100" w:beforeAutospacing="1" w:after="100" w:afterAutospacing="1"/>
        <w:ind w:firstLine="708"/>
        <w:jc w:val="both"/>
        <w:rPr>
          <w:rFonts w:ascii="Verdana" w:eastAsia="Times New Roman" w:hAnsi="Verdana"/>
          <w:sz w:val="24"/>
          <w:szCs w:val="24"/>
          <w:lang w:val="ru-RU" w:eastAsia="ru-RU" w:bidi="ar-SA"/>
        </w:rPr>
      </w:pPr>
      <w:r w:rsidRPr="004474CE">
        <w:rPr>
          <w:rFonts w:ascii="Times New Roman" w:eastAsia="Times New Roman" w:hAnsi="Times New Roman"/>
          <w:b/>
          <w:bCs/>
          <w:sz w:val="24"/>
          <w:szCs w:val="24"/>
          <w:lang w:val="ru-RU" w:eastAsia="ru-RU" w:bidi="ar-SA"/>
        </w:rPr>
        <w:t>Эстетический потенциал</w:t>
      </w:r>
    </w:p>
    <w:p w:rsidR="004474CE" w:rsidRPr="004474CE" w:rsidRDefault="004474CE" w:rsidP="004474CE">
      <w:pPr>
        <w:spacing w:before="100" w:beforeAutospacing="1" w:after="100" w:afterAutospacing="1"/>
        <w:ind w:firstLine="708"/>
        <w:jc w:val="both"/>
        <w:rPr>
          <w:rFonts w:ascii="Verdana" w:eastAsia="Times New Roman" w:hAnsi="Verdana"/>
          <w:sz w:val="24"/>
          <w:szCs w:val="24"/>
          <w:lang w:val="ru-RU" w:eastAsia="ru-RU" w:bidi="ar-SA"/>
        </w:rPr>
      </w:pPr>
      <w:r w:rsidRPr="004474CE">
        <w:rPr>
          <w:rFonts w:ascii="Times New Roman" w:eastAsia="Times New Roman" w:hAnsi="Times New Roman"/>
          <w:sz w:val="24"/>
          <w:szCs w:val="24"/>
          <w:lang w:val="ru-RU" w:eastAsia="ru-RU" w:bidi="ar-SA"/>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проявление индивидуального своеобразия, восприятии и созидании  красоты.</w:t>
      </w:r>
    </w:p>
    <w:p w:rsidR="004474CE" w:rsidRPr="004474CE" w:rsidRDefault="004474CE" w:rsidP="004474CE">
      <w:pPr>
        <w:spacing w:before="100" w:beforeAutospacing="1" w:after="100" w:afterAutospacing="1"/>
        <w:ind w:firstLine="708"/>
        <w:jc w:val="both"/>
        <w:rPr>
          <w:rFonts w:ascii="Verdana" w:eastAsia="Times New Roman" w:hAnsi="Verdana"/>
          <w:sz w:val="24"/>
          <w:szCs w:val="24"/>
          <w:lang w:val="ru-RU" w:eastAsia="ru-RU" w:bidi="ar-SA"/>
        </w:rPr>
      </w:pPr>
      <w:r w:rsidRPr="004474CE">
        <w:rPr>
          <w:rFonts w:ascii="Times New Roman" w:eastAsia="Times New Roman" w:hAnsi="Times New Roman"/>
          <w:b/>
          <w:bCs/>
          <w:sz w:val="24"/>
          <w:szCs w:val="24"/>
          <w:lang w:val="ru-RU" w:eastAsia="ru-RU" w:bidi="ar-SA"/>
        </w:rPr>
        <w:t>Физический потенциал</w:t>
      </w:r>
    </w:p>
    <w:p w:rsidR="004474CE" w:rsidRPr="004474CE" w:rsidRDefault="004474CE" w:rsidP="004474CE">
      <w:pPr>
        <w:spacing w:before="100" w:beforeAutospacing="1" w:after="100" w:afterAutospacing="1"/>
        <w:ind w:firstLine="708"/>
        <w:jc w:val="both"/>
        <w:rPr>
          <w:rFonts w:ascii="Verdana" w:eastAsia="Times New Roman" w:hAnsi="Verdana"/>
          <w:sz w:val="24"/>
          <w:szCs w:val="24"/>
          <w:lang w:val="ru-RU" w:eastAsia="ru-RU" w:bidi="ar-SA"/>
        </w:rPr>
      </w:pPr>
      <w:r w:rsidRPr="004474CE">
        <w:rPr>
          <w:rFonts w:ascii="Times New Roman" w:eastAsia="Times New Roman" w:hAnsi="Times New Roman"/>
          <w:sz w:val="24"/>
          <w:szCs w:val="24"/>
          <w:lang w:val="ru-RU" w:eastAsia="ru-RU" w:bidi="ar-SA"/>
        </w:rPr>
        <w:t>Стремление к физическому совершенству</w:t>
      </w:r>
      <w:r w:rsidR="003926F1">
        <w:rPr>
          <w:rFonts w:ascii="Times New Roman" w:eastAsia="Times New Roman" w:hAnsi="Times New Roman"/>
          <w:sz w:val="24"/>
          <w:szCs w:val="24"/>
          <w:lang w:val="ru-RU" w:eastAsia="ru-RU" w:bidi="ar-SA"/>
        </w:rPr>
        <w:t>, высоким показателям физической подготовки</w:t>
      </w:r>
      <w:r w:rsidRPr="004474CE">
        <w:rPr>
          <w:rFonts w:ascii="Times New Roman" w:eastAsia="Times New Roman" w:hAnsi="Times New Roman"/>
          <w:sz w:val="24"/>
          <w:szCs w:val="24"/>
          <w:lang w:val="ru-RU" w:eastAsia="ru-RU" w:bidi="ar-SA"/>
        </w:rPr>
        <w:t xml:space="preserve">; умение подготовить и провести подвижные игры и спортивные соревнования среди сверстников и </w:t>
      </w:r>
      <w:r w:rsidR="003926F1">
        <w:rPr>
          <w:rFonts w:ascii="Times New Roman" w:eastAsia="Times New Roman" w:hAnsi="Times New Roman"/>
          <w:sz w:val="24"/>
          <w:szCs w:val="24"/>
          <w:lang w:val="ru-RU" w:eastAsia="ru-RU" w:bidi="ar-SA"/>
        </w:rPr>
        <w:t>обучающихся начальных классов</w:t>
      </w:r>
      <w:r w:rsidRPr="004474CE">
        <w:rPr>
          <w:rFonts w:ascii="Times New Roman" w:eastAsia="Times New Roman" w:hAnsi="Times New Roman"/>
          <w:sz w:val="24"/>
          <w:szCs w:val="24"/>
          <w:lang w:val="ru-RU" w:eastAsia="ru-RU" w:bidi="ar-SA"/>
        </w:rPr>
        <w:t>;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4474CE" w:rsidRPr="004474CE" w:rsidRDefault="003926F1" w:rsidP="004474CE">
      <w:pPr>
        <w:ind w:firstLine="0"/>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О</w:t>
      </w:r>
      <w:r w:rsidR="004474CE" w:rsidRPr="004474CE">
        <w:rPr>
          <w:rFonts w:ascii="Times New Roman" w:eastAsia="Times New Roman" w:hAnsi="Times New Roman"/>
          <w:sz w:val="24"/>
          <w:szCs w:val="24"/>
          <w:lang w:val="ru-RU" w:eastAsia="ar-SA" w:bidi="ar-SA"/>
        </w:rPr>
        <w:t>жидаемы</w:t>
      </w:r>
      <w:r>
        <w:rPr>
          <w:rFonts w:ascii="Times New Roman" w:eastAsia="Times New Roman" w:hAnsi="Times New Roman"/>
          <w:sz w:val="24"/>
          <w:szCs w:val="24"/>
          <w:lang w:val="ru-RU" w:eastAsia="ar-SA" w:bidi="ar-SA"/>
        </w:rPr>
        <w:t>е</w:t>
      </w:r>
      <w:r w:rsidR="004474CE" w:rsidRPr="004474CE">
        <w:rPr>
          <w:rFonts w:ascii="Times New Roman" w:eastAsia="Times New Roman" w:hAnsi="Times New Roman"/>
          <w:sz w:val="24"/>
          <w:szCs w:val="24"/>
          <w:lang w:val="ru-RU" w:eastAsia="ar-SA" w:bidi="ar-SA"/>
        </w:rPr>
        <w:t xml:space="preserve"> результат</w:t>
      </w:r>
      <w:r>
        <w:rPr>
          <w:rFonts w:ascii="Times New Roman" w:eastAsia="Times New Roman" w:hAnsi="Times New Roman"/>
          <w:sz w:val="24"/>
          <w:szCs w:val="24"/>
          <w:lang w:val="ru-RU" w:eastAsia="ar-SA" w:bidi="ar-SA"/>
        </w:rPr>
        <w:t>ы</w:t>
      </w:r>
      <w:r w:rsidR="004474CE" w:rsidRPr="004474CE">
        <w:rPr>
          <w:rFonts w:ascii="Times New Roman" w:eastAsia="Times New Roman" w:hAnsi="Times New Roman"/>
          <w:sz w:val="24"/>
          <w:szCs w:val="24"/>
          <w:lang w:val="ru-RU" w:eastAsia="ar-SA" w:bidi="ar-SA"/>
        </w:rPr>
        <w:t xml:space="preserve"> реализации образовательной программы </w:t>
      </w:r>
      <w:r>
        <w:rPr>
          <w:rFonts w:ascii="Times New Roman" w:eastAsia="Times New Roman" w:hAnsi="Times New Roman"/>
          <w:sz w:val="24"/>
          <w:szCs w:val="24"/>
          <w:lang w:val="ru-RU" w:eastAsia="ar-SA" w:bidi="ar-SA"/>
        </w:rPr>
        <w:t>-</w:t>
      </w:r>
      <w:r w:rsidR="004474CE" w:rsidRPr="004474CE">
        <w:rPr>
          <w:rFonts w:ascii="Times New Roman" w:eastAsia="Times New Roman" w:hAnsi="Times New Roman"/>
          <w:sz w:val="24"/>
          <w:szCs w:val="24"/>
          <w:lang w:val="ru-RU" w:eastAsia="ar-SA" w:bidi="ar-SA"/>
        </w:rPr>
        <w:t>позитивные изменения в личности учащихся, на которые ориентирована данная образовательная программа.</w:t>
      </w:r>
    </w:p>
    <w:p w:rsidR="003926F1" w:rsidRDefault="004474CE" w:rsidP="003926F1">
      <w:pPr>
        <w:spacing w:after="200" w:line="276" w:lineRule="auto"/>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Ожидаемые результаты осуществления программы</w:t>
      </w:r>
      <w:r w:rsidR="000658F9">
        <w:rPr>
          <w:rFonts w:ascii="Times New Roman" w:eastAsia="Times New Roman" w:hAnsi="Times New Roman"/>
          <w:sz w:val="24"/>
          <w:szCs w:val="24"/>
          <w:lang w:val="ru-RU" w:eastAsia="ru-RU" w:bidi="ar-SA"/>
        </w:rPr>
        <w:t>:</w:t>
      </w:r>
    </w:p>
    <w:p w:rsidR="003926F1" w:rsidRPr="002041AF" w:rsidRDefault="002041AF" w:rsidP="002041AF">
      <w:pPr>
        <w:pStyle w:val="af3"/>
        <w:numPr>
          <w:ilvl w:val="0"/>
          <w:numId w:val="19"/>
        </w:numPr>
        <w:jc w:val="both"/>
        <w:rPr>
          <w:rFonts w:ascii="Times New Roman" w:hAnsi="Times New Roman"/>
          <w:sz w:val="24"/>
          <w:szCs w:val="24"/>
          <w:lang w:eastAsia="ru-RU"/>
        </w:rPr>
      </w:pPr>
      <w:r>
        <w:rPr>
          <w:rFonts w:ascii="Times New Roman" w:hAnsi="Times New Roman"/>
          <w:sz w:val="24"/>
          <w:szCs w:val="24"/>
          <w:lang w:eastAsia="ru-RU"/>
        </w:rPr>
        <w:t>с</w:t>
      </w:r>
      <w:r w:rsidRPr="002041AF">
        <w:rPr>
          <w:rFonts w:ascii="Times New Roman" w:hAnsi="Times New Roman"/>
          <w:sz w:val="24"/>
          <w:szCs w:val="24"/>
          <w:lang w:eastAsia="ru-RU"/>
        </w:rPr>
        <w:t xml:space="preserve">пособность к </w:t>
      </w:r>
      <w:r w:rsidR="003926F1" w:rsidRPr="002041AF">
        <w:rPr>
          <w:rFonts w:ascii="Times New Roman" w:hAnsi="Times New Roman"/>
          <w:sz w:val="24"/>
          <w:szCs w:val="24"/>
          <w:lang w:eastAsia="ru-RU"/>
        </w:rPr>
        <w:t xml:space="preserve"> социально</w:t>
      </w:r>
      <w:r w:rsidRPr="002041AF">
        <w:rPr>
          <w:rFonts w:ascii="Times New Roman" w:hAnsi="Times New Roman"/>
          <w:sz w:val="24"/>
          <w:szCs w:val="24"/>
          <w:lang w:eastAsia="ru-RU"/>
        </w:rPr>
        <w:t>му</w:t>
      </w:r>
      <w:r w:rsidR="003926F1" w:rsidRPr="002041AF">
        <w:rPr>
          <w:rFonts w:ascii="Times New Roman" w:hAnsi="Times New Roman"/>
          <w:sz w:val="24"/>
          <w:szCs w:val="24"/>
          <w:lang w:eastAsia="ru-RU"/>
        </w:rPr>
        <w:t xml:space="preserve"> и образовательно</w:t>
      </w:r>
      <w:r w:rsidRPr="002041AF">
        <w:rPr>
          <w:rFonts w:ascii="Times New Roman" w:hAnsi="Times New Roman"/>
          <w:sz w:val="24"/>
          <w:szCs w:val="24"/>
          <w:lang w:eastAsia="ru-RU"/>
        </w:rPr>
        <w:t>му</w:t>
      </w:r>
      <w:r w:rsidR="003926F1" w:rsidRPr="002041AF">
        <w:rPr>
          <w:rFonts w:ascii="Times New Roman" w:hAnsi="Times New Roman"/>
          <w:sz w:val="24"/>
          <w:szCs w:val="24"/>
          <w:lang w:eastAsia="ru-RU"/>
        </w:rPr>
        <w:t xml:space="preserve"> самоопределени</w:t>
      </w:r>
      <w:r w:rsidRPr="002041AF">
        <w:rPr>
          <w:rFonts w:ascii="Times New Roman" w:hAnsi="Times New Roman"/>
          <w:sz w:val="24"/>
          <w:szCs w:val="24"/>
          <w:lang w:eastAsia="ru-RU"/>
        </w:rPr>
        <w:t>ю</w:t>
      </w:r>
      <w:r w:rsidR="003926F1" w:rsidRPr="002041AF">
        <w:rPr>
          <w:rFonts w:ascii="Times New Roman" w:hAnsi="Times New Roman"/>
          <w:sz w:val="24"/>
          <w:szCs w:val="24"/>
          <w:lang w:eastAsia="ru-RU"/>
        </w:rPr>
        <w:t xml:space="preserve"> для получения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учебном заведении.</w:t>
      </w:r>
    </w:p>
    <w:p w:rsidR="003926F1" w:rsidRPr="002041AF" w:rsidRDefault="003926F1" w:rsidP="002041AF">
      <w:pPr>
        <w:pStyle w:val="af3"/>
        <w:numPr>
          <w:ilvl w:val="0"/>
          <w:numId w:val="19"/>
        </w:numPr>
        <w:jc w:val="both"/>
        <w:rPr>
          <w:rFonts w:ascii="Times New Roman" w:hAnsi="Times New Roman"/>
          <w:sz w:val="24"/>
          <w:szCs w:val="24"/>
          <w:lang w:eastAsia="ru-RU"/>
        </w:rPr>
      </w:pPr>
      <w:r w:rsidRPr="002041AF">
        <w:rPr>
          <w:rFonts w:ascii="Times New Roman" w:hAnsi="Times New Roman"/>
          <w:sz w:val="24"/>
          <w:szCs w:val="24"/>
          <w:lang w:eastAsia="ru-RU"/>
        </w:rPr>
        <w:t xml:space="preserve">овладение приемами и методами организации индивидуальной учебной деятельности. </w:t>
      </w:r>
    </w:p>
    <w:p w:rsidR="004474CE" w:rsidRPr="00A90120" w:rsidRDefault="003926F1" w:rsidP="00A90120">
      <w:pPr>
        <w:pStyle w:val="af3"/>
        <w:numPr>
          <w:ilvl w:val="0"/>
          <w:numId w:val="19"/>
        </w:numPr>
        <w:jc w:val="both"/>
        <w:rPr>
          <w:rFonts w:ascii="Bookman Old Style" w:hAnsi="Bookman Old Style"/>
          <w:sz w:val="20"/>
          <w:szCs w:val="20"/>
          <w:lang w:eastAsia="ru-RU"/>
        </w:rPr>
      </w:pPr>
      <w:r w:rsidRPr="002041AF">
        <w:rPr>
          <w:rFonts w:ascii="Times New Roman" w:hAnsi="Times New Roman"/>
          <w:sz w:val="24"/>
          <w:szCs w:val="24"/>
          <w:lang w:eastAsia="ru-RU"/>
        </w:rPr>
        <w:t>формирование стартовых представлений  о сфере своих профессиональных интересов,  овладение методами личностной организации и организации коллектива.</w:t>
      </w:r>
    </w:p>
    <w:p w:rsidR="004474CE" w:rsidRPr="003926F1" w:rsidRDefault="002041AF" w:rsidP="003926F1">
      <w:pPr>
        <w:pStyle w:val="af3"/>
        <w:numPr>
          <w:ilvl w:val="0"/>
          <w:numId w:val="18"/>
        </w:numPr>
        <w:rPr>
          <w:rFonts w:ascii="Times New Roman" w:hAnsi="Times New Roman"/>
          <w:sz w:val="24"/>
          <w:szCs w:val="24"/>
          <w:lang w:eastAsia="ru-RU"/>
        </w:rPr>
      </w:pPr>
      <w:r>
        <w:rPr>
          <w:rFonts w:ascii="Times New Roman" w:hAnsi="Times New Roman"/>
          <w:sz w:val="24"/>
          <w:szCs w:val="24"/>
          <w:lang w:eastAsia="ru-RU"/>
        </w:rPr>
        <w:t>возможность</w:t>
      </w:r>
      <w:r w:rsidR="004474CE" w:rsidRPr="003926F1">
        <w:rPr>
          <w:rFonts w:ascii="Times New Roman" w:hAnsi="Times New Roman"/>
          <w:sz w:val="24"/>
          <w:szCs w:val="24"/>
          <w:lang w:eastAsia="ru-RU"/>
        </w:rPr>
        <w:t xml:space="preserve"> личностной самореализации через развивающую образовательную среду,</w:t>
      </w:r>
      <w:r w:rsidR="003926F1" w:rsidRPr="003926F1">
        <w:rPr>
          <w:rFonts w:ascii="Times New Roman" w:hAnsi="Times New Roman"/>
          <w:sz w:val="24"/>
          <w:szCs w:val="24"/>
          <w:lang w:eastAsia="ru-RU"/>
        </w:rPr>
        <w:t xml:space="preserve"> </w:t>
      </w:r>
      <w:r w:rsidR="004474CE" w:rsidRPr="003926F1">
        <w:rPr>
          <w:rFonts w:ascii="Times New Roman" w:hAnsi="Times New Roman"/>
          <w:sz w:val="24"/>
          <w:szCs w:val="24"/>
          <w:lang w:eastAsia="ru-RU"/>
        </w:rPr>
        <w:t>формирование мотивации к непрерывному образованию.</w:t>
      </w:r>
    </w:p>
    <w:p w:rsidR="003926F1" w:rsidRPr="003926F1" w:rsidRDefault="00A90120" w:rsidP="003926F1">
      <w:pPr>
        <w:pStyle w:val="af3"/>
        <w:numPr>
          <w:ilvl w:val="0"/>
          <w:numId w:val="18"/>
        </w:numPr>
        <w:rPr>
          <w:rFonts w:ascii="Times New Roman" w:hAnsi="Times New Roman"/>
          <w:sz w:val="24"/>
          <w:szCs w:val="24"/>
          <w:lang w:eastAsia="ru-RU"/>
        </w:rPr>
      </w:pPr>
      <w:r>
        <w:rPr>
          <w:rFonts w:ascii="Times New Roman" w:hAnsi="Times New Roman"/>
          <w:sz w:val="24"/>
          <w:szCs w:val="24"/>
          <w:lang w:eastAsia="ru-RU"/>
        </w:rPr>
        <w:t>ф</w:t>
      </w:r>
      <w:r w:rsidR="003926F1" w:rsidRPr="003926F1">
        <w:rPr>
          <w:rFonts w:ascii="Times New Roman" w:hAnsi="Times New Roman"/>
          <w:sz w:val="24"/>
          <w:szCs w:val="24"/>
          <w:lang w:eastAsia="ru-RU"/>
        </w:rPr>
        <w:t>ормирование здорового образа жизни</w:t>
      </w:r>
      <w:r w:rsidR="003926F1">
        <w:rPr>
          <w:rFonts w:ascii="Times New Roman" w:hAnsi="Times New Roman"/>
          <w:sz w:val="24"/>
          <w:szCs w:val="24"/>
          <w:lang w:eastAsia="ru-RU"/>
        </w:rPr>
        <w:t>.</w:t>
      </w:r>
    </w:p>
    <w:p w:rsidR="004474CE" w:rsidRPr="00A90120" w:rsidRDefault="004474CE" w:rsidP="00A90120">
      <w:pPr>
        <w:suppressAutoHyphens/>
        <w:autoSpaceDE w:val="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lastRenderedPageBreak/>
        <w:t xml:space="preserve">В результате реализации данной образовательной программы в школе  будут созданы условия, обеспечивающие комфортное пребывание в ней учащихся с различными запросами и уровнем подготовки, позволяющие им подготовиться к адаптации в условиях рыночных отношений </w:t>
      </w:r>
      <w:r w:rsidR="00F5009B">
        <w:rPr>
          <w:rFonts w:ascii="Times New Roman" w:eastAsia="Times New Roman" w:hAnsi="Times New Roman"/>
          <w:sz w:val="24"/>
          <w:szCs w:val="24"/>
          <w:lang w:val="ru-RU" w:eastAsia="ar-SA" w:bidi="ar-SA"/>
        </w:rPr>
        <w:t xml:space="preserve">и социальных изменений. </w:t>
      </w:r>
    </w:p>
    <w:p w:rsidR="004474CE" w:rsidRPr="00A90120" w:rsidRDefault="004474CE" w:rsidP="004474CE">
      <w:pPr>
        <w:ind w:firstLine="0"/>
        <w:rPr>
          <w:rFonts w:ascii="Times New Roman" w:eastAsia="Times New Roman" w:hAnsi="Times New Roman"/>
          <w:b/>
          <w:sz w:val="24"/>
          <w:szCs w:val="24"/>
          <w:lang w:val="ru-RU" w:eastAsia="ru-RU" w:bidi="ar-SA"/>
        </w:rPr>
      </w:pPr>
      <w:r w:rsidRPr="004474CE">
        <w:rPr>
          <w:rFonts w:ascii="Times New Roman" w:eastAsia="Times New Roman" w:hAnsi="Times New Roman"/>
          <w:b/>
          <w:sz w:val="24"/>
          <w:szCs w:val="24"/>
          <w:lang w:val="ru-RU" w:eastAsia="ru-RU" w:bidi="ar-SA"/>
        </w:rPr>
        <w:t>Раздел 3.Цели и задачи, особенно</w:t>
      </w:r>
      <w:r w:rsidR="00465B58">
        <w:rPr>
          <w:rFonts w:ascii="Times New Roman" w:eastAsia="Times New Roman" w:hAnsi="Times New Roman"/>
          <w:b/>
          <w:sz w:val="24"/>
          <w:szCs w:val="24"/>
          <w:lang w:val="ru-RU" w:eastAsia="ru-RU" w:bidi="ar-SA"/>
        </w:rPr>
        <w:t>сти организации образовательных</w:t>
      </w:r>
      <w:r w:rsidR="002041AF">
        <w:rPr>
          <w:rFonts w:ascii="Times New Roman" w:eastAsia="Times New Roman" w:hAnsi="Times New Roman"/>
          <w:b/>
          <w:sz w:val="24"/>
          <w:szCs w:val="24"/>
          <w:lang w:val="ru-RU" w:eastAsia="ru-RU" w:bidi="ar-SA"/>
        </w:rPr>
        <w:t xml:space="preserve"> </w:t>
      </w:r>
      <w:r w:rsidR="00465B58">
        <w:rPr>
          <w:rFonts w:ascii="Times New Roman" w:eastAsia="Times New Roman" w:hAnsi="Times New Roman"/>
          <w:b/>
          <w:sz w:val="24"/>
          <w:szCs w:val="24"/>
          <w:lang w:val="ru-RU" w:eastAsia="ru-RU" w:bidi="ar-SA"/>
        </w:rPr>
        <w:t>отношений</w:t>
      </w:r>
    </w:p>
    <w:p w:rsidR="004474CE" w:rsidRPr="004474CE" w:rsidRDefault="004474CE" w:rsidP="00A90120">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Содержание образовательн</w:t>
      </w:r>
      <w:r w:rsidR="00465B58">
        <w:rPr>
          <w:rFonts w:ascii="Times New Roman" w:eastAsia="Times New Roman" w:hAnsi="Times New Roman"/>
          <w:sz w:val="24"/>
          <w:szCs w:val="24"/>
          <w:lang w:val="ru-RU" w:eastAsia="ru-RU" w:bidi="ar-SA"/>
        </w:rPr>
        <w:t>ых отношений</w:t>
      </w:r>
    </w:p>
    <w:p w:rsidR="00567468" w:rsidRPr="00567468" w:rsidRDefault="00567468" w:rsidP="00A90120">
      <w:pPr>
        <w:ind w:firstLine="0"/>
        <w:jc w:val="both"/>
        <w:rPr>
          <w:rFonts w:ascii="Times New Roman" w:eastAsia="Times New Roman" w:hAnsi="Times New Roman"/>
          <w:sz w:val="24"/>
          <w:szCs w:val="24"/>
          <w:lang w:val="ru-RU" w:eastAsia="ru-RU" w:bidi="ar-SA"/>
        </w:rPr>
      </w:pPr>
      <w:r w:rsidRPr="00567468">
        <w:rPr>
          <w:rFonts w:ascii="Times New Roman" w:eastAsia="Times New Roman" w:hAnsi="Times New Roman"/>
          <w:sz w:val="24"/>
          <w:szCs w:val="24"/>
          <w:lang w:val="ru-RU" w:eastAsia="ru-RU" w:bidi="ar-SA"/>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567468" w:rsidRPr="00567468" w:rsidRDefault="00567468" w:rsidP="00A90120">
      <w:pPr>
        <w:ind w:firstLine="0"/>
        <w:jc w:val="both"/>
        <w:rPr>
          <w:rFonts w:ascii="Times New Roman" w:eastAsia="Times New Roman" w:hAnsi="Times New Roman"/>
          <w:sz w:val="24"/>
          <w:szCs w:val="24"/>
          <w:lang w:val="ru-RU" w:eastAsia="ru-RU" w:bidi="ar-SA"/>
        </w:rPr>
      </w:pPr>
      <w:r w:rsidRPr="00567468">
        <w:rPr>
          <w:rFonts w:ascii="Times New Roman" w:eastAsia="Times New Roman" w:hAnsi="Times New Roman"/>
          <w:b/>
          <w:sz w:val="24"/>
          <w:szCs w:val="24"/>
          <w:lang w:val="ru-RU" w:eastAsia="ru-RU" w:bidi="ar-SA"/>
        </w:rPr>
        <w:t>Цель</w:t>
      </w:r>
      <w:r w:rsidRPr="00567468">
        <w:rPr>
          <w:rFonts w:ascii="Times New Roman" w:eastAsia="Times New Roman" w:hAnsi="Times New Roman"/>
          <w:sz w:val="24"/>
          <w:szCs w:val="24"/>
          <w:lang w:val="ru-RU" w:eastAsia="ru-RU" w:bidi="ar-SA"/>
        </w:rPr>
        <w:t xml:space="preserve">: </w:t>
      </w:r>
      <w:r w:rsidR="00F5009B">
        <w:rPr>
          <w:rFonts w:ascii="Times New Roman" w:eastAsia="Times New Roman" w:hAnsi="Times New Roman"/>
          <w:sz w:val="24"/>
          <w:szCs w:val="24"/>
          <w:lang w:val="ru-RU" w:eastAsia="ru-RU" w:bidi="ar-SA"/>
        </w:rPr>
        <w:t>д</w:t>
      </w:r>
      <w:r w:rsidRPr="00567468">
        <w:rPr>
          <w:rFonts w:ascii="Times New Roman" w:eastAsia="Times New Roman" w:hAnsi="Times New Roman"/>
          <w:sz w:val="24"/>
          <w:szCs w:val="24"/>
          <w:lang w:val="ru-RU" w:eastAsia="ru-RU" w:bidi="ar-SA"/>
        </w:rPr>
        <w:t xml:space="preserve">остижение уровня образовательной компетентности, способности решать задачи в различных видах деятельности на основе теоретических знаний, успешное освоение образовательных областей и дисциплин базисного учебного плана в соответствии с </w:t>
      </w:r>
      <w:r w:rsidR="002041AF">
        <w:rPr>
          <w:rFonts w:ascii="Times New Roman" w:eastAsia="Times New Roman" w:hAnsi="Times New Roman"/>
          <w:sz w:val="24"/>
          <w:szCs w:val="24"/>
          <w:lang w:val="ru-RU" w:eastAsia="ru-RU" w:bidi="ar-SA"/>
        </w:rPr>
        <w:t>требованиями федерального компонента г</w:t>
      </w:r>
      <w:r w:rsidRPr="00567468">
        <w:rPr>
          <w:rFonts w:ascii="Times New Roman" w:eastAsia="Times New Roman" w:hAnsi="Times New Roman"/>
          <w:sz w:val="24"/>
          <w:szCs w:val="24"/>
          <w:lang w:val="ru-RU" w:eastAsia="ru-RU" w:bidi="ar-SA"/>
        </w:rPr>
        <w:t>осударственн</w:t>
      </w:r>
      <w:r w:rsidR="002041AF">
        <w:rPr>
          <w:rFonts w:ascii="Times New Roman" w:eastAsia="Times New Roman" w:hAnsi="Times New Roman"/>
          <w:sz w:val="24"/>
          <w:szCs w:val="24"/>
          <w:lang w:val="ru-RU" w:eastAsia="ru-RU" w:bidi="ar-SA"/>
        </w:rPr>
        <w:t>ого образовательного стандарта</w:t>
      </w:r>
      <w:r w:rsidRPr="00567468">
        <w:rPr>
          <w:rFonts w:ascii="Times New Roman" w:eastAsia="Times New Roman" w:hAnsi="Times New Roman"/>
          <w:sz w:val="24"/>
          <w:szCs w:val="24"/>
          <w:lang w:val="ru-RU" w:eastAsia="ru-RU" w:bidi="ar-SA"/>
        </w:rPr>
        <w:t xml:space="preserve">, подготовка к продолжению образования в профессиональных учебных заведениях.  </w:t>
      </w:r>
    </w:p>
    <w:p w:rsidR="00567468" w:rsidRPr="00567468" w:rsidRDefault="00567468" w:rsidP="00A90120">
      <w:pPr>
        <w:tabs>
          <w:tab w:val="left" w:pos="307"/>
        </w:tabs>
        <w:suppressAutoHyphens/>
        <w:ind w:firstLine="0"/>
        <w:jc w:val="both"/>
        <w:rPr>
          <w:rFonts w:ascii="Times New Roman" w:eastAsia="Times New Roman" w:hAnsi="Times New Roman"/>
          <w:sz w:val="24"/>
          <w:szCs w:val="24"/>
          <w:lang w:val="ru-RU" w:eastAsia="ar-SA" w:bidi="ar-SA"/>
        </w:rPr>
      </w:pPr>
      <w:r w:rsidRPr="00567468">
        <w:rPr>
          <w:rFonts w:ascii="Times New Roman" w:eastAsia="Times New Roman" w:hAnsi="Times New Roman"/>
          <w:b/>
          <w:sz w:val="24"/>
          <w:szCs w:val="24"/>
          <w:lang w:val="ru-RU" w:eastAsia="ru-RU" w:bidi="ar-SA"/>
        </w:rPr>
        <w:t xml:space="preserve">Содержание образования </w:t>
      </w:r>
      <w:r w:rsidRPr="00567468">
        <w:rPr>
          <w:rFonts w:ascii="Times New Roman" w:eastAsia="Times New Roman" w:hAnsi="Times New Roman"/>
          <w:sz w:val="24"/>
          <w:szCs w:val="24"/>
          <w:lang w:val="ru-RU" w:eastAsia="ru-RU" w:bidi="ar-SA"/>
        </w:rPr>
        <w:t>направлено на создание условий для осуществления личностного и профессионального самоопределения учащихся, индивидуальных образовательных траекторий, включение в различные виды образовательной, культурно-досуговой и социальной деятельности, развитие научно-исследовательской деятельности учащихся.</w:t>
      </w:r>
    </w:p>
    <w:p w:rsidR="00567468" w:rsidRPr="00567468" w:rsidRDefault="00567468" w:rsidP="0003275E">
      <w:pPr>
        <w:tabs>
          <w:tab w:val="left" w:pos="307"/>
        </w:tabs>
        <w:suppressAutoHyphens/>
        <w:ind w:left="539" w:firstLine="0"/>
        <w:jc w:val="both"/>
        <w:rPr>
          <w:rFonts w:ascii="Times New Roman" w:eastAsia="Times New Roman" w:hAnsi="Times New Roman"/>
          <w:sz w:val="24"/>
          <w:szCs w:val="24"/>
          <w:lang w:val="ru-RU" w:eastAsia="ar-SA" w:bidi="ar-SA"/>
        </w:rPr>
      </w:pPr>
      <w:r>
        <w:rPr>
          <w:rFonts w:ascii="Times New Roman" w:eastAsia="Times New Roman" w:hAnsi="Times New Roman"/>
          <w:b/>
          <w:sz w:val="24"/>
          <w:szCs w:val="24"/>
          <w:lang w:val="ru-RU" w:eastAsia="ru-RU" w:bidi="ar-SA"/>
        </w:rPr>
        <w:t xml:space="preserve">Результаты среднего </w:t>
      </w:r>
      <w:r w:rsidRPr="00567468">
        <w:rPr>
          <w:rFonts w:ascii="Times New Roman" w:eastAsia="Times New Roman" w:hAnsi="Times New Roman"/>
          <w:b/>
          <w:sz w:val="24"/>
          <w:szCs w:val="24"/>
          <w:lang w:val="ru-RU" w:eastAsia="ru-RU" w:bidi="ar-SA"/>
        </w:rPr>
        <w:t xml:space="preserve"> общего образования</w:t>
      </w:r>
    </w:p>
    <w:p w:rsidR="00567468" w:rsidRPr="00567468" w:rsidRDefault="00567468" w:rsidP="0003275E">
      <w:pPr>
        <w:numPr>
          <w:ilvl w:val="0"/>
          <w:numId w:val="14"/>
        </w:numPr>
        <w:tabs>
          <w:tab w:val="left" w:pos="307"/>
          <w:tab w:val="num" w:pos="540"/>
        </w:tabs>
        <w:suppressAutoHyphens/>
        <w:spacing w:after="200"/>
        <w:ind w:left="539"/>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д</w:t>
      </w:r>
      <w:r w:rsidRPr="00567468">
        <w:rPr>
          <w:rFonts w:ascii="Times New Roman" w:eastAsia="Times New Roman" w:hAnsi="Times New Roman"/>
          <w:sz w:val="24"/>
          <w:szCs w:val="24"/>
          <w:lang w:val="ru-RU" w:eastAsia="ar-SA" w:bidi="ar-SA"/>
        </w:rPr>
        <w:t>остижение выпускниками минимума содержания с</w:t>
      </w:r>
      <w:r w:rsidR="00F5009B">
        <w:rPr>
          <w:rFonts w:ascii="Times New Roman" w:eastAsia="Times New Roman" w:hAnsi="Times New Roman"/>
          <w:sz w:val="24"/>
          <w:szCs w:val="24"/>
          <w:lang w:val="ru-RU" w:eastAsia="ar-SA" w:bidi="ar-SA"/>
        </w:rPr>
        <w:t>реднего</w:t>
      </w:r>
      <w:r w:rsidRPr="00567468">
        <w:rPr>
          <w:rFonts w:ascii="Times New Roman" w:eastAsia="Times New Roman" w:hAnsi="Times New Roman"/>
          <w:sz w:val="24"/>
          <w:szCs w:val="24"/>
          <w:lang w:val="ru-RU" w:eastAsia="ar-SA" w:bidi="ar-SA"/>
        </w:rPr>
        <w:t xml:space="preserve"> общего образования.</w:t>
      </w:r>
    </w:p>
    <w:p w:rsidR="00567468" w:rsidRPr="00567468" w:rsidRDefault="00351A76" w:rsidP="0003275E">
      <w:pPr>
        <w:numPr>
          <w:ilvl w:val="0"/>
          <w:numId w:val="14"/>
        </w:numPr>
        <w:tabs>
          <w:tab w:val="left" w:pos="307"/>
          <w:tab w:val="num" w:pos="540"/>
        </w:tabs>
        <w:suppressAutoHyphens/>
        <w:spacing w:after="200"/>
        <w:ind w:left="539"/>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с</w:t>
      </w:r>
      <w:r w:rsidR="00567468" w:rsidRPr="00567468">
        <w:rPr>
          <w:rFonts w:ascii="Times New Roman" w:eastAsia="Times New Roman" w:hAnsi="Times New Roman"/>
          <w:sz w:val="24"/>
          <w:szCs w:val="24"/>
          <w:lang w:val="ru-RU" w:eastAsia="ar-SA" w:bidi="ar-SA"/>
        </w:rPr>
        <w:t>формированность</w:t>
      </w:r>
      <w:r w:rsidR="002041AF">
        <w:rPr>
          <w:rFonts w:ascii="Times New Roman" w:eastAsia="Times New Roman" w:hAnsi="Times New Roman"/>
          <w:sz w:val="24"/>
          <w:szCs w:val="24"/>
          <w:lang w:val="ru-RU" w:eastAsia="ar-SA" w:bidi="ar-SA"/>
        </w:rPr>
        <w:t xml:space="preserve"> </w:t>
      </w:r>
      <w:r w:rsidR="00567468" w:rsidRPr="00567468">
        <w:rPr>
          <w:rFonts w:ascii="Times New Roman" w:eastAsia="Times New Roman" w:hAnsi="Times New Roman"/>
          <w:sz w:val="24"/>
          <w:szCs w:val="24"/>
          <w:lang w:val="ru-RU" w:eastAsia="ar-SA" w:bidi="ar-SA"/>
        </w:rPr>
        <w:t>общеучебных умений и навыков в соответствии с этапом обучения.</w:t>
      </w:r>
    </w:p>
    <w:p w:rsidR="004474CE" w:rsidRPr="00567468" w:rsidRDefault="00567468" w:rsidP="0003275E">
      <w:pPr>
        <w:numPr>
          <w:ilvl w:val="0"/>
          <w:numId w:val="14"/>
        </w:numPr>
        <w:tabs>
          <w:tab w:val="left" w:pos="307"/>
          <w:tab w:val="num" w:pos="540"/>
        </w:tabs>
        <w:suppressAutoHyphens/>
        <w:spacing w:after="200"/>
        <w:ind w:left="539"/>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д</w:t>
      </w:r>
      <w:r w:rsidRPr="00567468">
        <w:rPr>
          <w:rFonts w:ascii="Times New Roman" w:eastAsia="Times New Roman" w:hAnsi="Times New Roman"/>
          <w:sz w:val="24"/>
          <w:szCs w:val="24"/>
          <w:lang w:val="ru-RU" w:eastAsia="ar-SA" w:bidi="ar-SA"/>
        </w:rPr>
        <w:t>остижение выпускниками уровня общекультурной компетентности в различных областях знаний и допрофессиональной подготовки.</w:t>
      </w:r>
    </w:p>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b/>
          <w:sz w:val="24"/>
          <w:szCs w:val="24"/>
          <w:lang w:val="ru-RU" w:eastAsia="ru-RU" w:bidi="ar-SA"/>
        </w:rPr>
        <w:t>Раздел 4. Учебный план и его обоснование</w:t>
      </w:r>
    </w:p>
    <w:p w:rsidR="004474CE" w:rsidRPr="004474CE" w:rsidRDefault="004474CE" w:rsidP="004474CE">
      <w:pPr>
        <w:ind w:firstLine="0"/>
        <w:rPr>
          <w:rFonts w:ascii="Times New Roman" w:eastAsia="Times New Roman" w:hAnsi="Times New Roman"/>
          <w:sz w:val="24"/>
          <w:szCs w:val="24"/>
          <w:lang w:val="ru-RU" w:eastAsia="ru-RU" w:bidi="ar-SA"/>
        </w:rPr>
      </w:pPr>
    </w:p>
    <w:p w:rsidR="0003275E" w:rsidRPr="0003275E" w:rsidRDefault="0003275E" w:rsidP="0003275E">
      <w:pPr>
        <w:ind w:right="-142" w:firstLine="425"/>
        <w:jc w:val="both"/>
        <w:rPr>
          <w:rFonts w:ascii="Times New Roman" w:hAnsi="Times New Roman"/>
          <w:sz w:val="24"/>
          <w:szCs w:val="24"/>
          <w:lang w:val="ru-RU"/>
        </w:rPr>
      </w:pPr>
      <w:r w:rsidRPr="0003275E">
        <w:rPr>
          <w:rFonts w:ascii="Times New Roman" w:hAnsi="Times New Roman"/>
          <w:sz w:val="24"/>
          <w:szCs w:val="24"/>
          <w:lang w:val="ru-RU"/>
        </w:rPr>
        <w:t>Учебный план МБОУ«СОШ № 2» с. Буссевка</w:t>
      </w:r>
      <w:r>
        <w:rPr>
          <w:rFonts w:ascii="Times New Roman" w:hAnsi="Times New Roman"/>
          <w:sz w:val="24"/>
          <w:szCs w:val="24"/>
          <w:lang w:val="ru-RU"/>
        </w:rPr>
        <w:t xml:space="preserve"> для </w:t>
      </w:r>
      <w:r w:rsidRPr="0003275E">
        <w:rPr>
          <w:rFonts w:ascii="Times New Roman" w:hAnsi="Times New Roman"/>
          <w:color w:val="000000"/>
          <w:sz w:val="24"/>
          <w:szCs w:val="24"/>
          <w:lang w:val="ru-RU"/>
        </w:rPr>
        <w:t xml:space="preserve"> среднего общего образования</w:t>
      </w:r>
      <w:r w:rsidRPr="0003275E">
        <w:rPr>
          <w:rFonts w:ascii="Times New Roman" w:hAnsi="Times New Roman"/>
          <w:sz w:val="24"/>
          <w:szCs w:val="24"/>
          <w:lang w:val="ru-RU"/>
        </w:rPr>
        <w:t xml:space="preserve"> формируется в соответствии с:</w:t>
      </w:r>
    </w:p>
    <w:p w:rsidR="0003275E" w:rsidRPr="0003275E" w:rsidRDefault="0003275E" w:rsidP="0003275E">
      <w:pPr>
        <w:numPr>
          <w:ilvl w:val="0"/>
          <w:numId w:val="20"/>
        </w:numPr>
        <w:ind w:left="0" w:right="-142" w:firstLine="425"/>
        <w:jc w:val="both"/>
        <w:rPr>
          <w:rFonts w:ascii="Times New Roman" w:hAnsi="Times New Roman"/>
          <w:sz w:val="24"/>
          <w:szCs w:val="24"/>
          <w:lang w:val="ru-RU"/>
        </w:rPr>
      </w:pPr>
      <w:r w:rsidRPr="0003275E">
        <w:rPr>
          <w:rFonts w:ascii="Times New Roman" w:hAnsi="Times New Roman"/>
          <w:sz w:val="24"/>
          <w:szCs w:val="24"/>
          <w:lang w:val="ru-RU"/>
        </w:rPr>
        <w:t>Федеральным Законом Российской Федерации от 29.12.2012 № 273-ФЗ «Об образовании в Российской Федерации»;</w:t>
      </w:r>
    </w:p>
    <w:p w:rsidR="0003275E" w:rsidRPr="0003275E" w:rsidRDefault="0003275E" w:rsidP="0003275E">
      <w:pPr>
        <w:numPr>
          <w:ilvl w:val="0"/>
          <w:numId w:val="20"/>
        </w:numPr>
        <w:ind w:left="0" w:right="-142" w:firstLine="425"/>
        <w:jc w:val="both"/>
        <w:rPr>
          <w:rFonts w:ascii="Times New Roman" w:hAnsi="Times New Roman"/>
          <w:sz w:val="24"/>
          <w:szCs w:val="24"/>
          <w:lang w:val="ru-RU"/>
        </w:rPr>
      </w:pPr>
      <w:r w:rsidRPr="0003275E">
        <w:rPr>
          <w:rFonts w:ascii="Times New Roman" w:hAnsi="Times New Roman"/>
          <w:sz w:val="24"/>
          <w:szCs w:val="24"/>
          <w:lang w:val="ru-RU"/>
        </w:rPr>
        <w:t>приказом Министерства образования и науки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3275E" w:rsidRPr="0003275E" w:rsidRDefault="0003275E" w:rsidP="0003275E">
      <w:pPr>
        <w:numPr>
          <w:ilvl w:val="0"/>
          <w:numId w:val="20"/>
        </w:numPr>
        <w:ind w:left="0" w:right="-144" w:firstLine="426"/>
        <w:jc w:val="both"/>
        <w:rPr>
          <w:rFonts w:ascii="Times New Roman" w:hAnsi="Times New Roman"/>
          <w:sz w:val="24"/>
          <w:szCs w:val="24"/>
          <w:lang w:val="ru-RU"/>
        </w:rPr>
      </w:pPr>
      <w:r w:rsidRPr="0003275E">
        <w:rPr>
          <w:rFonts w:ascii="Times New Roman" w:hAnsi="Times New Roman"/>
          <w:sz w:val="24"/>
          <w:szCs w:val="24"/>
          <w:lang w:val="ru-RU"/>
        </w:rPr>
        <w:t xml:space="preserve">изменениями №3, внесенными  в САНПИН 2.4.2821-10 «Санитарно-эпидемиологические требования к условиям и организации обучения, содержания  в общеобразовательных организациях», утвержденными постановлением Главного государственного  санитарного врача Российской Федерации от 24.11.2015 № 81, </w:t>
      </w:r>
    </w:p>
    <w:p w:rsidR="0003275E" w:rsidRPr="0003275E" w:rsidRDefault="0003275E" w:rsidP="0003275E">
      <w:pPr>
        <w:numPr>
          <w:ilvl w:val="0"/>
          <w:numId w:val="20"/>
        </w:numPr>
        <w:ind w:left="0" w:right="-142" w:firstLine="425"/>
        <w:jc w:val="both"/>
        <w:rPr>
          <w:rFonts w:ascii="Times New Roman" w:hAnsi="Times New Roman"/>
          <w:sz w:val="24"/>
          <w:szCs w:val="24"/>
          <w:lang w:val="ru-RU"/>
        </w:rPr>
      </w:pPr>
      <w:r w:rsidRPr="0003275E">
        <w:rPr>
          <w:rFonts w:ascii="Times New Roman" w:hAnsi="Times New Roman"/>
          <w:sz w:val="24"/>
          <w:szCs w:val="24"/>
          <w:lang w:val="ru-RU"/>
        </w:rPr>
        <w:t>приказом  Министерства образования и науки РФ от 07.06.2017 года № 506 «О внесении изменений в  федеральный компонент государственного образовательного стандарта начального общего, основного общего и среднего (полного) общего образования,   утвержденный приказом Министерства образования и науки РФ от 5 марта 2004 года №года № 1089».</w:t>
      </w:r>
    </w:p>
    <w:p w:rsidR="0003275E" w:rsidRPr="0003275E" w:rsidRDefault="0003275E" w:rsidP="0003275E">
      <w:pPr>
        <w:ind w:left="426" w:right="-144"/>
        <w:jc w:val="both"/>
        <w:rPr>
          <w:rFonts w:ascii="Times New Roman" w:hAnsi="Times New Roman"/>
          <w:sz w:val="24"/>
          <w:szCs w:val="24"/>
          <w:lang w:val="ru-RU"/>
        </w:rPr>
      </w:pPr>
    </w:p>
    <w:p w:rsidR="0003275E" w:rsidRPr="0003275E" w:rsidRDefault="0003275E" w:rsidP="0003275E">
      <w:pPr>
        <w:ind w:right="-144" w:firstLine="426"/>
        <w:jc w:val="both"/>
        <w:rPr>
          <w:rFonts w:ascii="Times New Roman" w:hAnsi="Times New Roman"/>
          <w:sz w:val="24"/>
          <w:szCs w:val="24"/>
          <w:lang w:val="ru-RU"/>
        </w:rPr>
      </w:pPr>
      <w:r w:rsidRPr="0003275E">
        <w:rPr>
          <w:rFonts w:ascii="Times New Roman" w:hAnsi="Times New Roman"/>
          <w:sz w:val="24"/>
          <w:szCs w:val="24"/>
          <w:lang w:val="ru-RU"/>
        </w:rPr>
        <w:t xml:space="preserve">Учебный план обеспечивает обязательный уровень образования по всем общеобразовательным предметам, создан с учетом действующих программ и учебно-методических комплексов, утвержденных приказом Министерства Просвещения РФ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с учетом </w:t>
      </w:r>
      <w:r w:rsidRPr="0003275E">
        <w:rPr>
          <w:sz w:val="24"/>
          <w:szCs w:val="24"/>
          <w:lang w:val="ru-RU"/>
        </w:rPr>
        <w:t>п</w:t>
      </w:r>
      <w:r w:rsidRPr="0003275E">
        <w:rPr>
          <w:rFonts w:ascii="Times New Roman" w:hAnsi="Times New Roman"/>
          <w:sz w:val="24"/>
          <w:szCs w:val="24"/>
          <w:lang w:val="ru-RU"/>
        </w:rPr>
        <w:t xml:space="preserve">риказа от 8 мая 2019 г. № 233 "О внесении изменений в федеральный перечень учебников, рекомендованных к </w:t>
      </w:r>
      <w:r w:rsidRPr="0003275E">
        <w:rPr>
          <w:rFonts w:ascii="Times New Roman" w:hAnsi="Times New Roman"/>
          <w:sz w:val="24"/>
          <w:szCs w:val="24"/>
          <w:lang w:val="ru-RU"/>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.12.2018 г. № 345».</w:t>
      </w:r>
    </w:p>
    <w:p w:rsidR="00567468" w:rsidRPr="00F7656B" w:rsidRDefault="00F7656B" w:rsidP="00F7656B">
      <w:pPr>
        <w:pStyle w:val="af3"/>
        <w:shd w:val="clear" w:color="auto" w:fill="FFFFFF"/>
        <w:spacing w:after="0"/>
        <w:ind w:left="0" w:right="-144" w:firstLine="426"/>
        <w:jc w:val="both"/>
        <w:rPr>
          <w:rFonts w:ascii="Times New Roman" w:hAnsi="Times New Roman"/>
          <w:sz w:val="24"/>
          <w:szCs w:val="24"/>
        </w:rPr>
      </w:pPr>
      <w:r w:rsidRPr="00681983">
        <w:rPr>
          <w:rFonts w:ascii="Times New Roman" w:hAnsi="Times New Roman"/>
          <w:sz w:val="24"/>
          <w:szCs w:val="24"/>
        </w:rPr>
        <w:t xml:space="preserve">МБОУ </w:t>
      </w:r>
      <w:r>
        <w:rPr>
          <w:rFonts w:ascii="Times New Roman" w:hAnsi="Times New Roman"/>
          <w:sz w:val="24"/>
          <w:szCs w:val="24"/>
        </w:rPr>
        <w:t>«СОШ № 2» с. Буссевка</w:t>
      </w:r>
      <w:r w:rsidRPr="00681983">
        <w:rPr>
          <w:rFonts w:ascii="Times New Roman" w:hAnsi="Times New Roman"/>
          <w:sz w:val="24"/>
          <w:szCs w:val="24"/>
        </w:rPr>
        <w:t xml:space="preserve"> осуществляет образовательную</w:t>
      </w:r>
      <w:r w:rsidRPr="00F35F32">
        <w:rPr>
          <w:rFonts w:ascii="Times New Roman" w:hAnsi="Times New Roman"/>
          <w:sz w:val="24"/>
          <w:szCs w:val="24"/>
        </w:rPr>
        <w:t xml:space="preserve"> деятельность </w:t>
      </w:r>
      <w:r w:rsidRPr="005009C5">
        <w:rPr>
          <w:rFonts w:ascii="Times New Roman" w:hAnsi="Times New Roman"/>
          <w:sz w:val="24"/>
          <w:szCs w:val="24"/>
        </w:rPr>
        <w:t>на уровн</w:t>
      </w:r>
      <w:r>
        <w:rPr>
          <w:rFonts w:ascii="Times New Roman" w:hAnsi="Times New Roman"/>
          <w:sz w:val="24"/>
          <w:szCs w:val="24"/>
        </w:rPr>
        <w:t>е</w:t>
      </w:r>
      <w:r w:rsidRPr="005009C5">
        <w:rPr>
          <w:rFonts w:ascii="Times New Roman" w:hAnsi="Times New Roman"/>
          <w:sz w:val="24"/>
          <w:szCs w:val="24"/>
        </w:rPr>
        <w:t xml:space="preserve"> средне</w:t>
      </w:r>
      <w:r>
        <w:rPr>
          <w:rFonts w:ascii="Times New Roman" w:hAnsi="Times New Roman"/>
          <w:sz w:val="24"/>
          <w:szCs w:val="24"/>
        </w:rPr>
        <w:t xml:space="preserve">го общего образования </w:t>
      </w:r>
      <w:r w:rsidRPr="00F35F32">
        <w:rPr>
          <w:rFonts w:ascii="Times New Roman" w:hAnsi="Times New Roman"/>
          <w:sz w:val="24"/>
          <w:szCs w:val="24"/>
        </w:rPr>
        <w:t xml:space="preserve">в соответствии с общеобразовательными </w:t>
      </w:r>
      <w:r w:rsidRPr="005009C5">
        <w:rPr>
          <w:rFonts w:ascii="Times New Roman" w:hAnsi="Times New Roman"/>
          <w:sz w:val="24"/>
          <w:szCs w:val="24"/>
        </w:rPr>
        <w:t>программами, разрабатываемыми, ут</w:t>
      </w:r>
      <w:r>
        <w:rPr>
          <w:rFonts w:ascii="Times New Roman" w:hAnsi="Times New Roman"/>
          <w:sz w:val="24"/>
          <w:szCs w:val="24"/>
        </w:rPr>
        <w:t xml:space="preserve">верждаемыми и реализуемыми МБОУ«СОШ № 2» с. Буссевка </w:t>
      </w:r>
      <w:r w:rsidRPr="005009C5">
        <w:rPr>
          <w:rFonts w:ascii="Times New Roman" w:hAnsi="Times New Roman"/>
          <w:sz w:val="24"/>
          <w:szCs w:val="24"/>
        </w:rPr>
        <w:t>самостоятельно на основе федерального компонента государственного образовательного стандарта и примерных образовательных учеб</w:t>
      </w:r>
      <w:r w:rsidR="0003275E">
        <w:rPr>
          <w:rFonts w:ascii="Times New Roman" w:hAnsi="Times New Roman"/>
          <w:sz w:val="24"/>
          <w:szCs w:val="24"/>
        </w:rPr>
        <w:t>ных программ, курсов</w:t>
      </w:r>
      <w:r w:rsidRPr="005009C5">
        <w:rPr>
          <w:rFonts w:ascii="Times New Roman" w:hAnsi="Times New Roman"/>
          <w:sz w:val="24"/>
          <w:szCs w:val="24"/>
        </w:rPr>
        <w:t>.</w:t>
      </w:r>
    </w:p>
    <w:p w:rsidR="00F7656B" w:rsidRPr="00F7656B" w:rsidRDefault="00F7656B" w:rsidP="00F7656B">
      <w:pPr>
        <w:ind w:right="-144" w:firstLine="426"/>
        <w:jc w:val="both"/>
        <w:rPr>
          <w:rFonts w:ascii="Times New Roman" w:hAnsi="Times New Roman"/>
          <w:sz w:val="24"/>
          <w:szCs w:val="24"/>
          <w:lang w:val="ru-RU"/>
        </w:rPr>
      </w:pPr>
      <w:r w:rsidRPr="00F7656B">
        <w:rPr>
          <w:rFonts w:ascii="Times New Roman" w:hAnsi="Times New Roman"/>
          <w:sz w:val="24"/>
          <w:szCs w:val="24"/>
          <w:lang w:val="ru-RU"/>
        </w:rPr>
        <w:t>Часть учебного плана, формируемая участниками образовательной деятельности, определяет содержание образования, обеспечивающего реализацию интересов и потребностей обучающихся, их родителей (законных представителей) и МБОУ «СОШ № 2» села Буссевка</w:t>
      </w:r>
    </w:p>
    <w:p w:rsidR="00F7656B" w:rsidRPr="00F7656B" w:rsidRDefault="00F7656B" w:rsidP="00F7656B">
      <w:pPr>
        <w:ind w:right="-144" w:firstLine="426"/>
        <w:jc w:val="both"/>
        <w:rPr>
          <w:rFonts w:ascii="Times New Roman" w:hAnsi="Times New Roman"/>
          <w:sz w:val="24"/>
          <w:szCs w:val="24"/>
          <w:lang w:val="ru-RU"/>
        </w:rPr>
      </w:pPr>
      <w:r w:rsidRPr="00F7656B">
        <w:rPr>
          <w:rFonts w:ascii="Times New Roman" w:hAnsi="Times New Roman"/>
          <w:sz w:val="24"/>
          <w:szCs w:val="24"/>
          <w:lang w:val="ru-RU"/>
        </w:rPr>
        <w:t xml:space="preserve">Время, отводимое на данную часть учебного плана, использовано на увеличение учебных часов, предусмотренных на изучение отдельных предметов обязательной части. </w:t>
      </w:r>
    </w:p>
    <w:p w:rsidR="00F7656B" w:rsidRPr="00F7656B" w:rsidRDefault="00F7656B" w:rsidP="00F7656B">
      <w:pPr>
        <w:ind w:right="-144" w:firstLine="426"/>
        <w:jc w:val="both"/>
        <w:rPr>
          <w:rFonts w:ascii="Times New Roman" w:hAnsi="Times New Roman"/>
          <w:b/>
          <w:bCs/>
          <w:sz w:val="24"/>
          <w:szCs w:val="24"/>
          <w:u w:val="single"/>
          <w:lang w:val="ru-RU"/>
        </w:rPr>
      </w:pPr>
    </w:p>
    <w:p w:rsidR="0003275E" w:rsidRPr="0003275E" w:rsidRDefault="0003275E" w:rsidP="0003275E">
      <w:pPr>
        <w:ind w:right="-144" w:firstLine="426"/>
        <w:jc w:val="center"/>
        <w:rPr>
          <w:rFonts w:ascii="Times New Roman" w:hAnsi="Times New Roman"/>
          <w:b/>
          <w:bCs/>
          <w:sz w:val="24"/>
          <w:szCs w:val="24"/>
          <w:lang w:val="ru-RU"/>
        </w:rPr>
      </w:pPr>
      <w:r w:rsidRPr="0003275E">
        <w:rPr>
          <w:rFonts w:ascii="Times New Roman" w:hAnsi="Times New Roman"/>
          <w:b/>
          <w:bCs/>
          <w:sz w:val="24"/>
          <w:szCs w:val="24"/>
          <w:lang w:val="ru-RU"/>
        </w:rPr>
        <w:t>Компонент образовательного учреждения</w:t>
      </w:r>
    </w:p>
    <w:p w:rsidR="0003275E" w:rsidRPr="0003275E" w:rsidRDefault="0003275E" w:rsidP="0003275E">
      <w:pPr>
        <w:ind w:right="-144" w:firstLine="426"/>
        <w:jc w:val="both"/>
        <w:rPr>
          <w:rFonts w:ascii="Times New Roman" w:hAnsi="Times New Roman"/>
          <w:b/>
          <w:bCs/>
          <w:sz w:val="24"/>
          <w:szCs w:val="24"/>
          <w:u w:val="single"/>
          <w:lang w:val="ru-RU"/>
        </w:rPr>
      </w:pPr>
      <w:r w:rsidRPr="0003275E">
        <w:rPr>
          <w:rFonts w:ascii="Times New Roman" w:hAnsi="Times New Roman"/>
          <w:sz w:val="24"/>
          <w:szCs w:val="24"/>
          <w:lang w:val="ru-RU"/>
        </w:rPr>
        <w:t xml:space="preserve">На изучение предмета «Русский язык» в 10 -11классах добавлено по 1 часу в неделю (34 часа в год) из часов компонента образовательного учреждения. Эти часы </w:t>
      </w:r>
      <w:r w:rsidRPr="0003275E">
        <w:rPr>
          <w:rFonts w:ascii="Times New Roman" w:hAnsi="Times New Roman"/>
          <w:sz w:val="24"/>
          <w:szCs w:val="24"/>
          <w:shd w:val="clear" w:color="auto" w:fill="FFFFFF"/>
          <w:lang w:val="ru-RU"/>
        </w:rPr>
        <w:t xml:space="preserve">используются для усиления практической направленности преподавания, а именно работы над орфограммами, вызывающими наибольшее затруднение у учащихся, и занятий  по </w:t>
      </w:r>
      <w:r w:rsidRPr="0003275E">
        <w:rPr>
          <w:rFonts w:ascii="Times New Roman" w:hAnsi="Times New Roman"/>
          <w:sz w:val="24"/>
          <w:szCs w:val="24"/>
          <w:lang w:val="ru-RU" w:eastAsia="ru-RU"/>
        </w:rPr>
        <w:t>развитию речи, направленных на качественную подготовку выпускников.</w:t>
      </w:r>
    </w:p>
    <w:p w:rsidR="0003275E" w:rsidRPr="0003275E" w:rsidRDefault="0003275E" w:rsidP="0003275E">
      <w:pPr>
        <w:ind w:right="-144" w:firstLine="426"/>
        <w:jc w:val="both"/>
        <w:rPr>
          <w:rFonts w:ascii="Times New Roman" w:hAnsi="Times New Roman"/>
          <w:b/>
          <w:bCs/>
          <w:sz w:val="24"/>
          <w:szCs w:val="24"/>
          <w:u w:val="single"/>
          <w:lang w:val="ru-RU"/>
        </w:rPr>
      </w:pPr>
      <w:r w:rsidRPr="0003275E">
        <w:rPr>
          <w:rFonts w:ascii="Times New Roman" w:hAnsi="Times New Roman"/>
          <w:sz w:val="24"/>
          <w:szCs w:val="24"/>
          <w:lang w:val="ru-RU"/>
        </w:rPr>
        <w:t xml:space="preserve">На изучение предмета «Математика» в 10 и 11 классах добавлено по 1 часу в неделю (34 часа в год) из часов компонента образовательного учреждения. Эти часы направлены </w:t>
      </w:r>
      <w:r w:rsidRPr="0003275E">
        <w:rPr>
          <w:rFonts w:ascii="Times New Roman" w:hAnsi="Times New Roman"/>
          <w:color w:val="000000"/>
          <w:sz w:val="24"/>
          <w:szCs w:val="24"/>
          <w:lang w:val="ru-RU"/>
        </w:rPr>
        <w:t>на усиление практической направленности преподавания за счет проведения уроков-практикумов</w:t>
      </w:r>
      <w:r w:rsidRPr="0003275E">
        <w:rPr>
          <w:rFonts w:ascii="Times New Roman" w:hAnsi="Times New Roman"/>
          <w:sz w:val="24"/>
          <w:szCs w:val="24"/>
          <w:shd w:val="clear" w:color="auto" w:fill="FFFFFF"/>
          <w:lang w:val="ru-RU"/>
        </w:rPr>
        <w:t xml:space="preserve">. </w:t>
      </w:r>
    </w:p>
    <w:p w:rsidR="0003275E" w:rsidRPr="0003275E" w:rsidRDefault="0003275E" w:rsidP="0003275E">
      <w:pPr>
        <w:ind w:right="-144" w:firstLine="426"/>
        <w:jc w:val="both"/>
        <w:rPr>
          <w:rFonts w:ascii="Times New Roman" w:hAnsi="Times New Roman"/>
          <w:b/>
          <w:bCs/>
          <w:sz w:val="24"/>
          <w:szCs w:val="24"/>
          <w:u w:val="single"/>
          <w:lang w:val="ru-RU"/>
        </w:rPr>
      </w:pPr>
      <w:r w:rsidRPr="0003275E">
        <w:rPr>
          <w:rFonts w:ascii="Times New Roman" w:hAnsi="Times New Roman"/>
          <w:sz w:val="24"/>
          <w:szCs w:val="24"/>
          <w:lang w:val="ru-RU"/>
        </w:rPr>
        <w:t>На изучение предмета «Химия» в 10 -11 классах добавлено по 1 часу в неделю (34 часа в год) из часов компонента образовательного учреждения. Эти часы используются для осуществления межпредметной интеграции, позволяющей на химической базе объединить знания по физике, биологии, географии в единое понимание естественного мира, то есть сформировать целостную естественно – научную картину мира.</w:t>
      </w:r>
    </w:p>
    <w:p w:rsidR="0003275E" w:rsidRPr="0003275E" w:rsidRDefault="0003275E" w:rsidP="0003275E">
      <w:pPr>
        <w:ind w:right="-144" w:firstLine="426"/>
        <w:jc w:val="both"/>
        <w:rPr>
          <w:rFonts w:ascii="Times New Roman" w:hAnsi="Times New Roman"/>
          <w:color w:val="000000"/>
          <w:sz w:val="24"/>
          <w:szCs w:val="24"/>
          <w:shd w:val="clear" w:color="auto" w:fill="FFFFFF"/>
          <w:lang w:val="ru-RU"/>
        </w:rPr>
      </w:pPr>
      <w:r w:rsidRPr="0003275E">
        <w:rPr>
          <w:rFonts w:ascii="Times New Roman" w:hAnsi="Times New Roman"/>
          <w:sz w:val="24"/>
          <w:szCs w:val="24"/>
          <w:lang w:val="ru-RU"/>
        </w:rPr>
        <w:t>На изучение предмета «Биология» в 10 - 11 классах добавлено по 1 часу в неделю (34 часа в год),  направленные на</w:t>
      </w:r>
      <w:r w:rsidRPr="0003275E">
        <w:rPr>
          <w:rFonts w:ascii="Times New Roman" w:hAnsi="Times New Roman"/>
          <w:color w:val="000000"/>
          <w:sz w:val="24"/>
          <w:szCs w:val="24"/>
          <w:shd w:val="clear" w:color="auto" w:fill="FFFFFF"/>
          <w:lang w:val="ru-RU"/>
        </w:rPr>
        <w:t>углубленное изучение отдельных отделов курса,организацию проектной деятельности, целенаправленную предпрофессиональную ориентацию выпускников.</w:t>
      </w:r>
    </w:p>
    <w:p w:rsidR="0003275E" w:rsidRPr="0003275E" w:rsidRDefault="0003275E" w:rsidP="0003275E">
      <w:pPr>
        <w:ind w:right="-144"/>
        <w:jc w:val="center"/>
        <w:rPr>
          <w:rFonts w:ascii="Times New Roman" w:hAnsi="Times New Roman"/>
          <w:b/>
          <w:bCs/>
          <w:sz w:val="24"/>
          <w:szCs w:val="24"/>
          <w:lang w:val="ru-RU"/>
        </w:rPr>
      </w:pPr>
      <w:r w:rsidRPr="0003275E">
        <w:rPr>
          <w:rFonts w:ascii="Times New Roman" w:hAnsi="Times New Roman"/>
          <w:b/>
          <w:bCs/>
          <w:sz w:val="24"/>
          <w:szCs w:val="24"/>
          <w:lang w:val="ru-RU"/>
        </w:rPr>
        <w:t>Элективные учебные предметы</w:t>
      </w:r>
    </w:p>
    <w:p w:rsidR="0003275E" w:rsidRPr="00057F34" w:rsidRDefault="0003275E" w:rsidP="0003275E">
      <w:pPr>
        <w:pStyle w:val="af1"/>
        <w:tabs>
          <w:tab w:val="left" w:pos="142"/>
        </w:tabs>
        <w:spacing w:line="276" w:lineRule="auto"/>
        <w:ind w:right="-144" w:firstLine="426"/>
        <w:jc w:val="both"/>
        <w:rPr>
          <w:rFonts w:ascii="Times New Roman" w:hAnsi="Times New Roman"/>
          <w:sz w:val="24"/>
          <w:szCs w:val="24"/>
        </w:rPr>
      </w:pPr>
      <w:r w:rsidRPr="00057F34">
        <w:rPr>
          <w:rFonts w:ascii="Times New Roman" w:hAnsi="Times New Roman"/>
          <w:sz w:val="24"/>
          <w:szCs w:val="24"/>
        </w:rPr>
        <w:t>В 10-11 класс</w:t>
      </w:r>
      <w:r>
        <w:rPr>
          <w:rFonts w:ascii="Times New Roman" w:hAnsi="Times New Roman"/>
          <w:sz w:val="24"/>
          <w:szCs w:val="24"/>
        </w:rPr>
        <w:t>ах</w:t>
      </w:r>
      <w:r w:rsidRPr="00057F34">
        <w:rPr>
          <w:rFonts w:ascii="Times New Roman" w:hAnsi="Times New Roman"/>
          <w:sz w:val="24"/>
          <w:szCs w:val="24"/>
        </w:rPr>
        <w:t xml:space="preserve"> на элективные курсы отводится </w:t>
      </w:r>
      <w:r>
        <w:rPr>
          <w:rFonts w:ascii="Times New Roman" w:hAnsi="Times New Roman"/>
          <w:sz w:val="24"/>
          <w:szCs w:val="24"/>
        </w:rPr>
        <w:t>3 часа</w:t>
      </w:r>
      <w:r w:rsidRPr="00057F34">
        <w:rPr>
          <w:rFonts w:ascii="Times New Roman" w:hAnsi="Times New Roman"/>
          <w:sz w:val="24"/>
          <w:szCs w:val="24"/>
        </w:rPr>
        <w:t xml:space="preserve">: </w:t>
      </w:r>
    </w:p>
    <w:p w:rsidR="0003275E" w:rsidRPr="00057F34" w:rsidRDefault="0003275E" w:rsidP="0003275E">
      <w:pPr>
        <w:pStyle w:val="af1"/>
        <w:numPr>
          <w:ilvl w:val="0"/>
          <w:numId w:val="22"/>
        </w:numPr>
        <w:tabs>
          <w:tab w:val="left" w:pos="142"/>
        </w:tabs>
        <w:suppressAutoHyphens w:val="0"/>
        <w:spacing w:line="276" w:lineRule="auto"/>
        <w:ind w:left="0" w:right="-144" w:firstLine="414"/>
        <w:jc w:val="both"/>
        <w:rPr>
          <w:rFonts w:ascii="Times New Roman" w:hAnsi="Times New Roman"/>
          <w:sz w:val="24"/>
          <w:szCs w:val="24"/>
        </w:rPr>
      </w:pPr>
      <w:r w:rsidRPr="00057F34">
        <w:rPr>
          <w:rFonts w:ascii="Times New Roman" w:hAnsi="Times New Roman"/>
          <w:sz w:val="24"/>
          <w:szCs w:val="24"/>
        </w:rPr>
        <w:t>«</w:t>
      </w:r>
      <w:r>
        <w:rPr>
          <w:rFonts w:ascii="Times New Roman" w:hAnsi="Times New Roman"/>
          <w:sz w:val="24"/>
          <w:szCs w:val="24"/>
        </w:rPr>
        <w:t xml:space="preserve">Сочинение: секреты и законы мастерства» </w:t>
      </w:r>
      <w:r w:rsidRPr="00057F34">
        <w:rPr>
          <w:rFonts w:ascii="Times New Roman" w:hAnsi="Times New Roman"/>
          <w:sz w:val="24"/>
          <w:szCs w:val="24"/>
        </w:rPr>
        <w:t xml:space="preserve">»  – </w:t>
      </w:r>
      <w:r>
        <w:rPr>
          <w:rFonts w:ascii="Times New Roman" w:hAnsi="Times New Roman"/>
          <w:sz w:val="24"/>
          <w:szCs w:val="24"/>
        </w:rPr>
        <w:t>1 час  в 11 классе. Данный элективный курс призван актуализировать и углубить знания, ранее полученные учащимися в процессе изучения русского языка.  Его главная задача – формирование языковой, коммуникативной и лингвистической компетенции учащихся.</w:t>
      </w:r>
    </w:p>
    <w:p w:rsidR="0003275E" w:rsidRDefault="0003275E" w:rsidP="0003275E">
      <w:pPr>
        <w:pStyle w:val="af1"/>
        <w:numPr>
          <w:ilvl w:val="0"/>
          <w:numId w:val="22"/>
        </w:numPr>
        <w:tabs>
          <w:tab w:val="left" w:pos="142"/>
        </w:tabs>
        <w:suppressAutoHyphens w:val="0"/>
        <w:spacing w:line="276" w:lineRule="auto"/>
        <w:ind w:left="0" w:right="-144" w:firstLine="414"/>
        <w:jc w:val="both"/>
        <w:rPr>
          <w:rFonts w:ascii="Times New Roman" w:hAnsi="Times New Roman"/>
          <w:sz w:val="24"/>
          <w:szCs w:val="24"/>
        </w:rPr>
      </w:pPr>
      <w:r w:rsidRPr="00057F34">
        <w:rPr>
          <w:rFonts w:ascii="Times New Roman" w:hAnsi="Times New Roman"/>
          <w:sz w:val="24"/>
          <w:szCs w:val="24"/>
        </w:rPr>
        <w:t>«</w:t>
      </w:r>
      <w:r>
        <w:rPr>
          <w:rFonts w:ascii="Times New Roman" w:hAnsi="Times New Roman"/>
          <w:sz w:val="24"/>
          <w:szCs w:val="24"/>
        </w:rPr>
        <w:t>Человек в обществе</w:t>
      </w:r>
      <w:r w:rsidRPr="00057F34">
        <w:rPr>
          <w:rFonts w:ascii="Times New Roman" w:hAnsi="Times New Roman"/>
          <w:sz w:val="24"/>
          <w:szCs w:val="24"/>
        </w:rPr>
        <w:t xml:space="preserve">» – </w:t>
      </w:r>
      <w:r>
        <w:rPr>
          <w:rFonts w:ascii="Times New Roman" w:hAnsi="Times New Roman"/>
          <w:sz w:val="24"/>
          <w:szCs w:val="24"/>
        </w:rPr>
        <w:t xml:space="preserve">1 </w:t>
      </w:r>
      <w:r w:rsidRPr="00057F34">
        <w:rPr>
          <w:rFonts w:ascii="Times New Roman" w:hAnsi="Times New Roman"/>
          <w:sz w:val="24"/>
          <w:szCs w:val="24"/>
        </w:rPr>
        <w:t>час</w:t>
      </w:r>
      <w:r>
        <w:rPr>
          <w:rFonts w:ascii="Times New Roman" w:hAnsi="Times New Roman"/>
          <w:sz w:val="24"/>
          <w:szCs w:val="24"/>
        </w:rPr>
        <w:t xml:space="preserve"> в 10 классе, 1 час в 11 классе. </w:t>
      </w:r>
      <w:r w:rsidRPr="00057F34">
        <w:rPr>
          <w:rFonts w:ascii="Times New Roman" w:hAnsi="Times New Roman"/>
          <w:sz w:val="24"/>
          <w:szCs w:val="24"/>
        </w:rPr>
        <w:t>В результате изучения курса</w:t>
      </w:r>
      <w:r>
        <w:rPr>
          <w:rFonts w:ascii="Times New Roman" w:hAnsi="Times New Roman"/>
          <w:sz w:val="24"/>
          <w:szCs w:val="24"/>
        </w:rPr>
        <w:t xml:space="preserve"> осуществляется принципиальный подход к пониманию глобальных проблем человечества, способов и перспектив их решения,</w:t>
      </w:r>
      <w:r w:rsidRPr="00057F34">
        <w:rPr>
          <w:rFonts w:ascii="Times New Roman" w:hAnsi="Times New Roman"/>
          <w:sz w:val="24"/>
          <w:szCs w:val="24"/>
        </w:rPr>
        <w:t xml:space="preserve"> воспитываются понимание человеческого достоинства, уважение к правам других людей, толерантность, стремление к использованию ненасильственных средств разрешения конфликтов, развиваются чувство солидарности и стремление к сотрудничеству с другими людьми. </w:t>
      </w:r>
    </w:p>
    <w:p w:rsidR="00F7656B" w:rsidRPr="0003275E" w:rsidRDefault="0003275E" w:rsidP="0003275E">
      <w:pPr>
        <w:pStyle w:val="af1"/>
        <w:tabs>
          <w:tab w:val="left" w:pos="0"/>
        </w:tabs>
        <w:spacing w:line="276" w:lineRule="auto"/>
        <w:ind w:right="-144"/>
        <w:jc w:val="both"/>
        <w:rPr>
          <w:rFonts w:ascii="Times New Roman" w:hAnsi="Times New Roman"/>
          <w:color w:val="FF0000"/>
          <w:sz w:val="24"/>
          <w:szCs w:val="24"/>
        </w:rPr>
      </w:pPr>
      <w:r>
        <w:rPr>
          <w:rFonts w:ascii="Times New Roman" w:hAnsi="Times New Roman"/>
          <w:sz w:val="24"/>
          <w:szCs w:val="24"/>
        </w:rPr>
        <w:t xml:space="preserve">          </w:t>
      </w:r>
      <w:r w:rsidRPr="00BA725F">
        <w:rPr>
          <w:rFonts w:ascii="Times New Roman" w:hAnsi="Times New Roman"/>
          <w:sz w:val="24"/>
          <w:szCs w:val="24"/>
        </w:rPr>
        <w:t xml:space="preserve">Элективный курс по физике «Астрономия и космическая физика» -1 час в 10 классе, 1 час в11 классе </w:t>
      </w:r>
      <w:r w:rsidRPr="002F568F">
        <w:rPr>
          <w:rFonts w:ascii="Times New Roman" w:hAnsi="Times New Roman"/>
          <w:sz w:val="24"/>
          <w:szCs w:val="24"/>
        </w:rPr>
        <w:t>позволяет применять на практике различные физические методы, овл</w:t>
      </w:r>
      <w:r>
        <w:rPr>
          <w:rFonts w:ascii="Times New Roman" w:hAnsi="Times New Roman"/>
          <w:sz w:val="24"/>
          <w:szCs w:val="24"/>
        </w:rPr>
        <w:t>а</w:t>
      </w:r>
      <w:r w:rsidRPr="002F568F">
        <w:rPr>
          <w:rFonts w:ascii="Times New Roman" w:hAnsi="Times New Roman"/>
          <w:sz w:val="24"/>
          <w:szCs w:val="24"/>
        </w:rPr>
        <w:t>девать элементами проведения научно–исследовательской работы, объяснять существующие закономерности</w:t>
      </w:r>
      <w:r>
        <w:rPr>
          <w:rFonts w:ascii="Times New Roman" w:hAnsi="Times New Roman"/>
          <w:sz w:val="24"/>
          <w:szCs w:val="24"/>
        </w:rPr>
        <w:t>,</w:t>
      </w:r>
      <w:r w:rsidRPr="002F568F">
        <w:rPr>
          <w:rFonts w:ascii="Times New Roman" w:hAnsi="Times New Roman"/>
          <w:sz w:val="24"/>
          <w:szCs w:val="24"/>
        </w:rPr>
        <w:t xml:space="preserve"> раскрывать физическую сущность наблюдаемых во Вселенной явлений.</w:t>
      </w:r>
    </w:p>
    <w:p w:rsidR="0003275E" w:rsidRPr="0003275E" w:rsidRDefault="0003275E" w:rsidP="0003275E">
      <w:pPr>
        <w:ind w:right="-144"/>
        <w:rPr>
          <w:rFonts w:ascii="Times New Roman" w:hAnsi="Times New Roman"/>
          <w:sz w:val="24"/>
          <w:szCs w:val="24"/>
          <w:lang w:val="ru-RU"/>
        </w:rPr>
      </w:pPr>
      <w:bookmarkStart w:id="0" w:name="_GoBack"/>
      <w:bookmarkEnd w:id="0"/>
      <w:r w:rsidRPr="0003275E">
        <w:rPr>
          <w:rFonts w:ascii="Times New Roman" w:hAnsi="Times New Roman"/>
          <w:sz w:val="24"/>
          <w:szCs w:val="24"/>
          <w:lang w:val="ru-RU"/>
        </w:rPr>
        <w:t xml:space="preserve">                                                                   Учебный план </w:t>
      </w:r>
    </w:p>
    <w:p w:rsidR="0003275E" w:rsidRPr="0003275E" w:rsidRDefault="0003275E" w:rsidP="0003275E">
      <w:pPr>
        <w:ind w:right="-144" w:firstLine="426"/>
        <w:jc w:val="center"/>
        <w:rPr>
          <w:rFonts w:ascii="Times New Roman" w:hAnsi="Times New Roman"/>
          <w:sz w:val="24"/>
          <w:szCs w:val="24"/>
          <w:lang w:val="ru-RU"/>
        </w:rPr>
      </w:pPr>
      <w:r w:rsidRPr="0003275E">
        <w:rPr>
          <w:rFonts w:ascii="Times New Roman" w:hAnsi="Times New Roman"/>
          <w:bCs/>
          <w:sz w:val="24"/>
          <w:szCs w:val="24"/>
          <w:lang w:val="ru-RU"/>
        </w:rPr>
        <w:t xml:space="preserve">для </w:t>
      </w:r>
      <w:r w:rsidRPr="0003275E">
        <w:rPr>
          <w:rFonts w:ascii="Times New Roman" w:hAnsi="Times New Roman"/>
          <w:bCs/>
          <w:sz w:val="24"/>
          <w:szCs w:val="24"/>
        </w:rPr>
        <w:t>X</w:t>
      </w:r>
      <w:r w:rsidRPr="0003275E">
        <w:rPr>
          <w:rFonts w:ascii="Times New Roman" w:hAnsi="Times New Roman"/>
          <w:bCs/>
          <w:sz w:val="24"/>
          <w:szCs w:val="24"/>
          <w:lang w:val="ru-RU"/>
        </w:rPr>
        <w:t xml:space="preserve"> - </w:t>
      </w:r>
      <w:r w:rsidRPr="0003275E">
        <w:rPr>
          <w:rFonts w:ascii="Times New Roman" w:hAnsi="Times New Roman"/>
          <w:bCs/>
          <w:sz w:val="24"/>
          <w:szCs w:val="24"/>
        </w:rPr>
        <w:t>XI</w:t>
      </w:r>
      <w:r w:rsidRPr="0003275E">
        <w:rPr>
          <w:rFonts w:ascii="Times New Roman" w:hAnsi="Times New Roman"/>
          <w:bCs/>
          <w:sz w:val="24"/>
          <w:szCs w:val="24"/>
          <w:lang w:val="ru-RU"/>
        </w:rPr>
        <w:t xml:space="preserve"> классов </w:t>
      </w:r>
      <w:r w:rsidRPr="0003275E">
        <w:rPr>
          <w:rFonts w:ascii="Times New Roman" w:hAnsi="Times New Roman"/>
          <w:sz w:val="24"/>
          <w:szCs w:val="24"/>
          <w:lang w:val="ru-RU"/>
        </w:rPr>
        <w:t>МБОУ «СОШ № 2» с. Буссевка</w:t>
      </w:r>
    </w:p>
    <w:p w:rsidR="0003275E" w:rsidRPr="0003275E" w:rsidRDefault="0003275E" w:rsidP="0003275E">
      <w:pPr>
        <w:ind w:right="-144" w:firstLine="426"/>
        <w:jc w:val="center"/>
        <w:rPr>
          <w:rFonts w:ascii="Times New Roman" w:hAnsi="Times New Roman"/>
          <w:sz w:val="24"/>
          <w:szCs w:val="24"/>
          <w:lang w:val="ru-RU"/>
        </w:rPr>
      </w:pPr>
      <w:r w:rsidRPr="0003275E">
        <w:rPr>
          <w:rFonts w:ascii="Times New Roman" w:hAnsi="Times New Roman"/>
          <w:sz w:val="24"/>
          <w:szCs w:val="24"/>
          <w:lang w:val="ru-RU"/>
        </w:rPr>
        <w:t xml:space="preserve">на 2019 - 2020 учебный год </w:t>
      </w:r>
    </w:p>
    <w:p w:rsidR="0003275E" w:rsidRPr="0003275E" w:rsidRDefault="0003275E" w:rsidP="0003275E">
      <w:pPr>
        <w:spacing w:after="240"/>
        <w:ind w:right="-142" w:firstLine="425"/>
        <w:jc w:val="center"/>
        <w:rPr>
          <w:rFonts w:ascii="Times New Roman" w:hAnsi="Times New Roman"/>
          <w:sz w:val="24"/>
          <w:szCs w:val="24"/>
          <w:lang w:val="ru-RU"/>
        </w:rPr>
      </w:pPr>
      <w:r w:rsidRPr="0003275E">
        <w:rPr>
          <w:rFonts w:ascii="Times New Roman" w:hAnsi="Times New Roman"/>
          <w:sz w:val="24"/>
          <w:szCs w:val="24"/>
          <w:lang w:val="ru-RU"/>
        </w:rPr>
        <w:t>для универсального обучения (непрофильное обучение)</w:t>
      </w:r>
    </w:p>
    <w:tbl>
      <w:tblPr>
        <w:tblW w:w="9769" w:type="dxa"/>
        <w:tblInd w:w="40" w:type="dxa"/>
        <w:tblLayout w:type="fixed"/>
        <w:tblCellMar>
          <w:left w:w="28" w:type="dxa"/>
          <w:right w:w="28" w:type="dxa"/>
        </w:tblCellMar>
        <w:tblLook w:val="0000"/>
      </w:tblPr>
      <w:tblGrid>
        <w:gridCol w:w="4099"/>
        <w:gridCol w:w="992"/>
        <w:gridCol w:w="993"/>
        <w:gridCol w:w="992"/>
        <w:gridCol w:w="912"/>
        <w:gridCol w:w="1781"/>
      </w:tblGrid>
      <w:tr w:rsidR="0003275E" w:rsidTr="0003275E">
        <w:trPr>
          <w:trHeight w:val="352"/>
        </w:trPr>
        <w:tc>
          <w:tcPr>
            <w:tcW w:w="4099" w:type="dxa"/>
            <w:tcBorders>
              <w:top w:val="single" w:sz="6" w:space="0" w:color="auto"/>
              <w:left w:val="single" w:sz="6" w:space="0" w:color="auto"/>
              <w:right w:val="single" w:sz="6" w:space="0" w:color="auto"/>
            </w:tcBorders>
            <w:vAlign w:val="center"/>
          </w:tcPr>
          <w:p w:rsidR="0003275E" w:rsidRPr="00866277" w:rsidRDefault="0003275E" w:rsidP="0003275E">
            <w:pPr>
              <w:ind w:right="-144" w:firstLine="102"/>
              <w:jc w:val="center"/>
              <w:rPr>
                <w:rFonts w:ascii="Times New Roman" w:hAnsi="Times New Roman"/>
                <w:b/>
                <w:sz w:val="24"/>
                <w:szCs w:val="24"/>
              </w:rPr>
            </w:pPr>
            <w:r w:rsidRPr="00866277">
              <w:rPr>
                <w:rFonts w:ascii="Times New Roman" w:hAnsi="Times New Roman"/>
                <w:b/>
                <w:sz w:val="24"/>
                <w:szCs w:val="24"/>
              </w:rPr>
              <w:lastRenderedPageBreak/>
              <w:t>Учебные предметы</w:t>
            </w:r>
          </w:p>
        </w:tc>
        <w:tc>
          <w:tcPr>
            <w:tcW w:w="3889" w:type="dxa"/>
            <w:gridSpan w:val="4"/>
            <w:tcBorders>
              <w:top w:val="single" w:sz="6" w:space="0" w:color="auto"/>
              <w:left w:val="single" w:sz="6" w:space="0" w:color="auto"/>
              <w:bottom w:val="single" w:sz="6" w:space="0" w:color="auto"/>
              <w:right w:val="single" w:sz="6" w:space="0" w:color="auto"/>
            </w:tcBorders>
            <w:vAlign w:val="center"/>
          </w:tcPr>
          <w:p w:rsidR="0003275E" w:rsidRPr="00866277" w:rsidRDefault="0003275E" w:rsidP="0003275E">
            <w:pPr>
              <w:ind w:right="9"/>
              <w:jc w:val="center"/>
              <w:rPr>
                <w:rFonts w:ascii="Times New Roman" w:hAnsi="Times New Roman"/>
                <w:b/>
                <w:sz w:val="24"/>
                <w:szCs w:val="24"/>
              </w:rPr>
            </w:pPr>
            <w:r w:rsidRPr="00866277">
              <w:rPr>
                <w:rFonts w:ascii="Times New Roman" w:hAnsi="Times New Roman"/>
                <w:b/>
                <w:sz w:val="24"/>
                <w:szCs w:val="24"/>
              </w:rPr>
              <w:t>Количество часов в неделю</w:t>
            </w:r>
          </w:p>
        </w:tc>
        <w:tc>
          <w:tcPr>
            <w:tcW w:w="1781" w:type="dxa"/>
            <w:tcBorders>
              <w:top w:val="single" w:sz="6" w:space="0" w:color="auto"/>
              <w:left w:val="single" w:sz="6" w:space="0" w:color="auto"/>
              <w:right w:val="single" w:sz="6" w:space="0" w:color="auto"/>
            </w:tcBorders>
            <w:vAlign w:val="center"/>
          </w:tcPr>
          <w:p w:rsidR="0003275E" w:rsidRPr="001D6663" w:rsidRDefault="0003275E" w:rsidP="0003275E">
            <w:pPr>
              <w:rPr>
                <w:rFonts w:ascii="Times New Roman" w:hAnsi="Times New Roman"/>
                <w:b/>
                <w:bCs/>
                <w:sz w:val="20"/>
                <w:szCs w:val="20"/>
              </w:rPr>
            </w:pPr>
            <w:r>
              <w:rPr>
                <w:rFonts w:ascii="Times New Roman" w:hAnsi="Times New Roman"/>
                <w:b/>
                <w:bCs/>
                <w:sz w:val="20"/>
                <w:szCs w:val="20"/>
              </w:rPr>
              <w:t xml:space="preserve">        </w:t>
            </w:r>
            <w:r w:rsidRPr="001D6663">
              <w:rPr>
                <w:rFonts w:ascii="Times New Roman" w:hAnsi="Times New Roman"/>
                <w:b/>
                <w:bCs/>
                <w:sz w:val="20"/>
                <w:szCs w:val="20"/>
              </w:rPr>
              <w:t>Итого</w:t>
            </w:r>
            <w:r>
              <w:rPr>
                <w:rFonts w:ascii="Times New Roman" w:hAnsi="Times New Roman"/>
                <w:b/>
                <w:bCs/>
                <w:sz w:val="20"/>
                <w:szCs w:val="20"/>
              </w:rPr>
              <w:t xml:space="preserve"> </w:t>
            </w:r>
            <w:r w:rsidRPr="001D6663">
              <w:rPr>
                <w:rFonts w:ascii="Times New Roman" w:hAnsi="Times New Roman"/>
                <w:b/>
                <w:bCs/>
                <w:sz w:val="20"/>
                <w:szCs w:val="20"/>
              </w:rPr>
              <w:t>часов</w:t>
            </w:r>
          </w:p>
          <w:p w:rsidR="0003275E" w:rsidRPr="00507F78" w:rsidRDefault="0003275E" w:rsidP="0003275E">
            <w:pPr>
              <w:ind w:right="-11"/>
              <w:jc w:val="center"/>
              <w:rPr>
                <w:rFonts w:ascii="Times New Roman" w:hAnsi="Times New Roman"/>
                <w:sz w:val="24"/>
                <w:szCs w:val="24"/>
              </w:rPr>
            </w:pPr>
            <w:r w:rsidRPr="001D6663">
              <w:rPr>
                <w:rFonts w:ascii="Times New Roman" w:hAnsi="Times New Roman"/>
                <w:b/>
                <w:bCs/>
                <w:sz w:val="20"/>
                <w:szCs w:val="20"/>
              </w:rPr>
              <w:t>по школе</w:t>
            </w:r>
          </w:p>
        </w:tc>
      </w:tr>
      <w:tr w:rsidR="0003275E" w:rsidTr="0003275E">
        <w:tblPrEx>
          <w:tblLook w:val="04A0"/>
        </w:tblPrEx>
        <w:trPr>
          <w:trHeight w:val="308"/>
        </w:trPr>
        <w:tc>
          <w:tcPr>
            <w:tcW w:w="4099" w:type="dxa"/>
            <w:vMerge w:val="restart"/>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rPr>
                <w:rFonts w:ascii="Times New Roman" w:hAnsi="Times New Roman"/>
                <w:sz w:val="24"/>
                <w:szCs w:val="24"/>
              </w:rPr>
            </w:pPr>
          </w:p>
        </w:tc>
        <w:tc>
          <w:tcPr>
            <w:tcW w:w="1985" w:type="dxa"/>
            <w:gridSpan w:val="2"/>
            <w:tcBorders>
              <w:top w:val="single" w:sz="6" w:space="0" w:color="auto"/>
              <w:left w:val="single" w:sz="6" w:space="0" w:color="auto"/>
              <w:bottom w:val="single" w:sz="6" w:space="0" w:color="auto"/>
              <w:right w:val="single" w:sz="6" w:space="0" w:color="auto"/>
            </w:tcBorders>
            <w:vAlign w:val="center"/>
            <w:hideMark/>
          </w:tcPr>
          <w:p w:rsidR="0003275E" w:rsidRPr="00866277" w:rsidRDefault="0003275E" w:rsidP="0003275E">
            <w:pPr>
              <w:ind w:right="-142" w:firstLine="426"/>
              <w:contextualSpacing/>
              <w:rPr>
                <w:rFonts w:ascii="Times New Roman" w:hAnsi="Times New Roman"/>
                <w:b/>
                <w:sz w:val="24"/>
                <w:szCs w:val="24"/>
              </w:rPr>
            </w:pPr>
            <w:r>
              <w:rPr>
                <w:rFonts w:ascii="Times New Roman" w:hAnsi="Times New Roman"/>
                <w:b/>
                <w:sz w:val="24"/>
                <w:szCs w:val="24"/>
              </w:rPr>
              <w:t>X класс</w:t>
            </w:r>
          </w:p>
        </w:tc>
        <w:tc>
          <w:tcPr>
            <w:tcW w:w="1904" w:type="dxa"/>
            <w:gridSpan w:val="2"/>
            <w:tcBorders>
              <w:top w:val="single" w:sz="6" w:space="0" w:color="auto"/>
              <w:left w:val="single" w:sz="6" w:space="0" w:color="auto"/>
              <w:bottom w:val="single" w:sz="6" w:space="0" w:color="auto"/>
              <w:right w:val="single" w:sz="6" w:space="0" w:color="auto"/>
            </w:tcBorders>
            <w:vAlign w:val="center"/>
            <w:hideMark/>
          </w:tcPr>
          <w:p w:rsidR="0003275E" w:rsidRPr="00866277" w:rsidRDefault="0003275E" w:rsidP="0003275E">
            <w:pPr>
              <w:ind w:right="-142" w:firstLine="426"/>
              <w:contextualSpacing/>
              <w:rPr>
                <w:rFonts w:ascii="Times New Roman" w:hAnsi="Times New Roman"/>
                <w:sz w:val="24"/>
                <w:szCs w:val="24"/>
              </w:rPr>
            </w:pPr>
            <w:r>
              <w:rPr>
                <w:rFonts w:ascii="Times New Roman" w:hAnsi="Times New Roman"/>
                <w:b/>
                <w:sz w:val="24"/>
                <w:szCs w:val="24"/>
              </w:rPr>
              <w:t>XI класс</w:t>
            </w:r>
          </w:p>
        </w:tc>
        <w:tc>
          <w:tcPr>
            <w:tcW w:w="1781" w:type="dxa"/>
            <w:tcBorders>
              <w:top w:val="single" w:sz="6" w:space="0" w:color="auto"/>
              <w:left w:val="single" w:sz="6" w:space="0" w:color="auto"/>
              <w:bottom w:val="nil"/>
              <w:right w:val="single" w:sz="6" w:space="0" w:color="auto"/>
            </w:tcBorders>
            <w:vAlign w:val="center"/>
            <w:hideMark/>
          </w:tcPr>
          <w:p w:rsidR="0003275E" w:rsidRDefault="0003275E" w:rsidP="0003275E">
            <w:pPr>
              <w:rPr>
                <w:rFonts w:ascii="Times New Roman" w:hAnsi="Times New Roman"/>
                <w:sz w:val="24"/>
                <w:szCs w:val="24"/>
              </w:rPr>
            </w:pPr>
          </w:p>
        </w:tc>
      </w:tr>
      <w:tr w:rsidR="0003275E" w:rsidTr="0003275E">
        <w:tblPrEx>
          <w:tblLook w:val="04A0"/>
        </w:tblPrEx>
        <w:trPr>
          <w:trHeight w:val="262"/>
        </w:trPr>
        <w:tc>
          <w:tcPr>
            <w:tcW w:w="4099" w:type="dxa"/>
            <w:vMerge/>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1"/>
              <w:contextualSpacing/>
              <w:jc w:val="center"/>
              <w:rPr>
                <w:rFonts w:ascii="Times New Roman" w:hAnsi="Times New Roman"/>
                <w:b/>
                <w:sz w:val="24"/>
                <w:szCs w:val="24"/>
              </w:rPr>
            </w:pPr>
            <w:r>
              <w:rPr>
                <w:rFonts w:ascii="Times New Roman" w:hAnsi="Times New Roman"/>
                <w:b/>
                <w:sz w:val="24"/>
                <w:szCs w:val="24"/>
              </w:rPr>
              <w:t>ФК</w:t>
            </w:r>
          </w:p>
        </w:tc>
        <w:tc>
          <w:tcPr>
            <w:tcW w:w="993"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1"/>
              <w:contextualSpacing/>
              <w:jc w:val="center"/>
              <w:rPr>
                <w:rFonts w:ascii="Times New Roman" w:hAnsi="Times New Roman"/>
                <w:b/>
                <w:sz w:val="24"/>
                <w:szCs w:val="24"/>
              </w:rPr>
            </w:pPr>
            <w:r>
              <w:rPr>
                <w:rFonts w:ascii="Times New Roman" w:hAnsi="Times New Roman"/>
                <w:b/>
                <w:sz w:val="24"/>
                <w:szCs w:val="24"/>
              </w:rPr>
              <w:t>КОУ</w:t>
            </w:r>
          </w:p>
        </w:tc>
        <w:tc>
          <w:tcPr>
            <w:tcW w:w="992"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1"/>
              <w:contextualSpacing/>
              <w:jc w:val="center"/>
              <w:rPr>
                <w:rFonts w:ascii="Times New Roman" w:hAnsi="Times New Roman"/>
                <w:b/>
                <w:sz w:val="24"/>
                <w:szCs w:val="24"/>
              </w:rPr>
            </w:pPr>
            <w:r>
              <w:rPr>
                <w:rFonts w:ascii="Times New Roman" w:hAnsi="Times New Roman"/>
                <w:b/>
                <w:sz w:val="24"/>
                <w:szCs w:val="24"/>
              </w:rPr>
              <w:t>ФК</w:t>
            </w:r>
          </w:p>
        </w:tc>
        <w:tc>
          <w:tcPr>
            <w:tcW w:w="912"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1"/>
              <w:contextualSpacing/>
              <w:jc w:val="center"/>
              <w:rPr>
                <w:rFonts w:ascii="Times New Roman" w:hAnsi="Times New Roman"/>
                <w:b/>
                <w:sz w:val="24"/>
                <w:szCs w:val="24"/>
              </w:rPr>
            </w:pPr>
            <w:r>
              <w:rPr>
                <w:rFonts w:ascii="Times New Roman" w:hAnsi="Times New Roman"/>
                <w:b/>
                <w:sz w:val="24"/>
                <w:szCs w:val="24"/>
              </w:rPr>
              <w:t>КОУ</w:t>
            </w:r>
          </w:p>
        </w:tc>
        <w:tc>
          <w:tcPr>
            <w:tcW w:w="1781" w:type="dxa"/>
            <w:tcBorders>
              <w:top w:val="nil"/>
              <w:left w:val="single" w:sz="6" w:space="0" w:color="auto"/>
              <w:bottom w:val="single" w:sz="6" w:space="0" w:color="auto"/>
              <w:right w:val="single" w:sz="6" w:space="0" w:color="auto"/>
            </w:tcBorders>
            <w:vAlign w:val="center"/>
          </w:tcPr>
          <w:p w:rsidR="0003275E" w:rsidRDefault="0003275E" w:rsidP="0003275E">
            <w:pPr>
              <w:ind w:right="-144" w:firstLine="426"/>
              <w:jc w:val="center"/>
              <w:rPr>
                <w:rFonts w:ascii="Times New Roman" w:hAnsi="Times New Roman"/>
                <w:b/>
                <w:sz w:val="24"/>
                <w:szCs w:val="24"/>
              </w:rPr>
            </w:pPr>
          </w:p>
        </w:tc>
      </w:tr>
      <w:tr w:rsidR="0003275E" w:rsidTr="0003275E">
        <w:tblPrEx>
          <w:tblLook w:val="04A0"/>
        </w:tblPrEx>
        <w:trPr>
          <w:trHeight w:val="284"/>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Русский язык</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12"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4</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Литература</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3</w:t>
            </w:r>
          </w:p>
        </w:tc>
        <w:tc>
          <w:tcPr>
            <w:tcW w:w="912"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6</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2" w:firstLine="102"/>
              <w:rPr>
                <w:rFonts w:ascii="Times New Roman" w:hAnsi="Times New Roman"/>
                <w:sz w:val="24"/>
                <w:szCs w:val="24"/>
              </w:rPr>
            </w:pPr>
            <w:r>
              <w:rPr>
                <w:rFonts w:ascii="Times New Roman" w:hAnsi="Times New Roman"/>
                <w:sz w:val="24"/>
                <w:szCs w:val="24"/>
              </w:rPr>
              <w:t>Иностранный язык</w:t>
            </w:r>
          </w:p>
          <w:p w:rsidR="0003275E" w:rsidRDefault="0003275E" w:rsidP="0003275E">
            <w:pPr>
              <w:ind w:right="-142" w:firstLine="102"/>
              <w:rPr>
                <w:rFonts w:ascii="Times New Roman" w:hAnsi="Times New Roman"/>
                <w:sz w:val="24"/>
                <w:szCs w:val="24"/>
              </w:rPr>
            </w:pPr>
            <w:r>
              <w:rPr>
                <w:rFonts w:ascii="Times New Roman" w:hAnsi="Times New Roman"/>
                <w:sz w:val="24"/>
                <w:szCs w:val="24"/>
              </w:rPr>
              <w:t xml:space="preserve"> (английский язык)</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3</w:t>
            </w:r>
          </w:p>
        </w:tc>
        <w:tc>
          <w:tcPr>
            <w:tcW w:w="912"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6</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Математика</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4</w:t>
            </w:r>
          </w:p>
        </w:tc>
        <w:tc>
          <w:tcPr>
            <w:tcW w:w="993"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4</w:t>
            </w:r>
          </w:p>
        </w:tc>
        <w:tc>
          <w:tcPr>
            <w:tcW w:w="912"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10</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Информатика и ИКТ</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12"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6" w:space="0" w:color="auto"/>
            </w:tcBorders>
            <w:hideMark/>
          </w:tcPr>
          <w:p w:rsidR="0003275E" w:rsidRPr="0003275E" w:rsidRDefault="0003275E" w:rsidP="0003275E">
            <w:pPr>
              <w:ind w:right="-142" w:firstLine="102"/>
              <w:contextualSpacing/>
              <w:rPr>
                <w:rFonts w:ascii="Times New Roman" w:hAnsi="Times New Roman"/>
                <w:sz w:val="24"/>
                <w:szCs w:val="24"/>
                <w:lang w:val="ru-RU"/>
              </w:rPr>
            </w:pPr>
            <w:r w:rsidRPr="0003275E">
              <w:rPr>
                <w:rFonts w:ascii="Times New Roman" w:hAnsi="Times New Roman"/>
                <w:sz w:val="24"/>
                <w:szCs w:val="24"/>
                <w:lang w:val="ru-RU"/>
              </w:rPr>
              <w:t>История (История России.</w:t>
            </w:r>
          </w:p>
          <w:p w:rsidR="0003275E" w:rsidRPr="0003275E" w:rsidRDefault="0003275E" w:rsidP="0003275E">
            <w:pPr>
              <w:ind w:right="-142" w:firstLine="102"/>
              <w:contextualSpacing/>
              <w:rPr>
                <w:rFonts w:ascii="Times New Roman" w:hAnsi="Times New Roman"/>
                <w:sz w:val="24"/>
                <w:szCs w:val="24"/>
                <w:lang w:val="ru-RU"/>
              </w:rPr>
            </w:pPr>
            <w:r w:rsidRPr="0003275E">
              <w:rPr>
                <w:rFonts w:ascii="Times New Roman" w:hAnsi="Times New Roman"/>
                <w:sz w:val="24"/>
                <w:szCs w:val="24"/>
                <w:lang w:val="ru-RU"/>
              </w:rPr>
              <w:t>Всеобщая история.)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c>
          <w:tcPr>
            <w:tcW w:w="912"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4</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6" w:space="0" w:color="auto"/>
            </w:tcBorders>
            <w:hideMark/>
          </w:tcPr>
          <w:p w:rsidR="0003275E" w:rsidRPr="0003275E" w:rsidRDefault="0003275E" w:rsidP="0003275E">
            <w:pPr>
              <w:ind w:right="-142" w:firstLine="102"/>
              <w:contextualSpacing/>
              <w:rPr>
                <w:rFonts w:ascii="Times New Roman" w:hAnsi="Times New Roman"/>
                <w:sz w:val="24"/>
                <w:szCs w:val="24"/>
                <w:lang w:val="ru-RU"/>
              </w:rPr>
            </w:pPr>
            <w:r w:rsidRPr="0003275E">
              <w:rPr>
                <w:rFonts w:ascii="Times New Roman" w:hAnsi="Times New Roman"/>
                <w:sz w:val="24"/>
                <w:szCs w:val="24"/>
                <w:lang w:val="ru-RU"/>
              </w:rPr>
              <w:t xml:space="preserve">Обществознание </w:t>
            </w:r>
          </w:p>
          <w:p w:rsidR="0003275E" w:rsidRPr="0003275E" w:rsidRDefault="0003275E" w:rsidP="0003275E">
            <w:pPr>
              <w:ind w:right="-142" w:firstLine="102"/>
              <w:contextualSpacing/>
              <w:rPr>
                <w:rFonts w:ascii="Times New Roman" w:hAnsi="Times New Roman"/>
                <w:sz w:val="24"/>
                <w:szCs w:val="24"/>
                <w:lang w:val="ru-RU"/>
              </w:rPr>
            </w:pPr>
            <w:r w:rsidRPr="0003275E">
              <w:rPr>
                <w:rFonts w:ascii="Times New Roman" w:hAnsi="Times New Roman"/>
                <w:sz w:val="24"/>
                <w:szCs w:val="24"/>
                <w:lang w:val="ru-RU"/>
              </w:rPr>
              <w:t>(включая экономику и право)</w:t>
            </w:r>
          </w:p>
        </w:tc>
        <w:tc>
          <w:tcPr>
            <w:tcW w:w="992" w:type="dxa"/>
            <w:tcBorders>
              <w:top w:val="single" w:sz="6" w:space="0" w:color="auto"/>
              <w:left w:val="single" w:sz="6" w:space="0" w:color="auto"/>
              <w:bottom w:val="single" w:sz="4"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c>
          <w:tcPr>
            <w:tcW w:w="993" w:type="dxa"/>
            <w:tcBorders>
              <w:top w:val="single" w:sz="6" w:space="0" w:color="auto"/>
              <w:left w:val="single" w:sz="6" w:space="0" w:color="auto"/>
              <w:bottom w:val="single" w:sz="4"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6" w:space="0" w:color="auto"/>
              <w:left w:val="single" w:sz="6" w:space="0" w:color="auto"/>
              <w:bottom w:val="single" w:sz="4"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c>
          <w:tcPr>
            <w:tcW w:w="912" w:type="dxa"/>
            <w:tcBorders>
              <w:top w:val="single" w:sz="6" w:space="0" w:color="auto"/>
              <w:left w:val="single" w:sz="6" w:space="0" w:color="auto"/>
              <w:bottom w:val="single" w:sz="4"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6" w:space="0" w:color="auto"/>
              <w:left w:val="single" w:sz="6" w:space="0" w:color="auto"/>
              <w:bottom w:val="single" w:sz="4"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4</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4"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География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12" w:type="dxa"/>
            <w:tcBorders>
              <w:top w:val="single" w:sz="4" w:space="0" w:color="auto"/>
              <w:left w:val="single" w:sz="4" w:space="0" w:color="auto"/>
              <w:bottom w:val="single" w:sz="4" w:space="0" w:color="auto"/>
              <w:right w:val="single" w:sz="4"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4"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Физика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4</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4"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Астрономия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3275E" w:rsidRDefault="0003275E" w:rsidP="0003275E">
            <w:pPr>
              <w:ind w:right="-144" w:firstLine="426"/>
              <w:jc w:val="center"/>
              <w:rPr>
                <w:rFonts w:ascii="Times New Roman" w:hAnsi="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4"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Химия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12" w:type="dxa"/>
            <w:tcBorders>
              <w:top w:val="single" w:sz="4" w:space="0" w:color="auto"/>
              <w:left w:val="single" w:sz="4" w:space="0" w:color="auto"/>
              <w:bottom w:val="single" w:sz="4" w:space="0" w:color="auto"/>
              <w:right w:val="single" w:sz="4" w:space="0" w:color="auto"/>
            </w:tcBorders>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1781"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4</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4"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Биология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12" w:type="dxa"/>
            <w:tcBorders>
              <w:top w:val="single" w:sz="4" w:space="0" w:color="auto"/>
              <w:left w:val="single" w:sz="4" w:space="0" w:color="auto"/>
              <w:bottom w:val="single" w:sz="4" w:space="0" w:color="auto"/>
              <w:right w:val="single" w:sz="4" w:space="0" w:color="auto"/>
            </w:tcBorders>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1781" w:type="dxa"/>
            <w:tcBorders>
              <w:top w:val="single" w:sz="4" w:space="0" w:color="auto"/>
              <w:left w:val="single" w:sz="4" w:space="0" w:color="auto"/>
              <w:bottom w:val="single" w:sz="4" w:space="0" w:color="auto"/>
              <w:right w:val="single" w:sz="4"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4</w:t>
            </w:r>
          </w:p>
        </w:tc>
      </w:tr>
      <w:tr w:rsidR="0003275E" w:rsidTr="0003275E">
        <w:tblPrEx>
          <w:tblLook w:val="04A0"/>
        </w:tblPrEx>
        <w:trPr>
          <w:trHeight w:val="288"/>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Искусство (МХК)</w:t>
            </w:r>
          </w:p>
        </w:tc>
        <w:tc>
          <w:tcPr>
            <w:tcW w:w="992" w:type="dxa"/>
            <w:tcBorders>
              <w:top w:val="single" w:sz="4"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4"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12" w:type="dxa"/>
            <w:tcBorders>
              <w:top w:val="single" w:sz="4"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4"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r>
      <w:tr w:rsidR="0003275E" w:rsidTr="0003275E">
        <w:tblPrEx>
          <w:tblLook w:val="04A0"/>
        </w:tblPrEx>
        <w:trPr>
          <w:trHeight w:val="57"/>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Физическая культура</w:t>
            </w:r>
          </w:p>
        </w:tc>
        <w:tc>
          <w:tcPr>
            <w:tcW w:w="992" w:type="dxa"/>
            <w:tcBorders>
              <w:top w:val="single" w:sz="4"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4"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3</w:t>
            </w:r>
          </w:p>
        </w:tc>
        <w:tc>
          <w:tcPr>
            <w:tcW w:w="912" w:type="dxa"/>
            <w:tcBorders>
              <w:top w:val="single" w:sz="4"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4"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6</w:t>
            </w:r>
          </w:p>
        </w:tc>
      </w:tr>
      <w:tr w:rsidR="0003275E" w:rsidTr="0003275E">
        <w:tblPrEx>
          <w:tblLook w:val="04A0"/>
        </w:tblPrEx>
        <w:trPr>
          <w:trHeight w:val="392"/>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ОБЖ</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12"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r>
      <w:tr w:rsidR="0003275E" w:rsidTr="0003275E">
        <w:tblPrEx>
          <w:tblLook w:val="04A0"/>
        </w:tblPrEx>
        <w:trPr>
          <w:trHeight w:val="370"/>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102"/>
              <w:rPr>
                <w:rFonts w:ascii="Times New Roman" w:hAnsi="Times New Roman"/>
                <w:sz w:val="24"/>
                <w:szCs w:val="24"/>
              </w:rPr>
            </w:pPr>
            <w:r>
              <w:rPr>
                <w:rFonts w:ascii="Times New Roman" w:hAnsi="Times New Roman"/>
                <w:sz w:val="24"/>
                <w:szCs w:val="24"/>
              </w:rPr>
              <w:t>Технология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1</w:t>
            </w:r>
          </w:p>
        </w:tc>
        <w:tc>
          <w:tcPr>
            <w:tcW w:w="912" w:type="dxa"/>
            <w:tcBorders>
              <w:top w:val="single" w:sz="6" w:space="0" w:color="auto"/>
              <w:left w:val="single" w:sz="6" w:space="0" w:color="auto"/>
              <w:bottom w:val="single" w:sz="6" w:space="0" w:color="auto"/>
              <w:right w:val="single" w:sz="6" w:space="0" w:color="auto"/>
            </w:tcBorders>
          </w:tcPr>
          <w:p w:rsidR="0003275E" w:rsidRDefault="0003275E" w:rsidP="0003275E">
            <w:pPr>
              <w:ind w:right="-144" w:firstLine="426"/>
              <w:jc w:val="center"/>
              <w:rPr>
                <w:rFonts w:ascii="Times New Roman" w:hAnsi="Times New Roman"/>
                <w:sz w:val="24"/>
                <w:szCs w:val="24"/>
              </w:rPr>
            </w:pP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sz w:val="24"/>
                <w:szCs w:val="24"/>
              </w:rPr>
            </w:pPr>
            <w:r>
              <w:rPr>
                <w:rFonts w:ascii="Times New Roman" w:hAnsi="Times New Roman"/>
                <w:sz w:val="24"/>
                <w:szCs w:val="24"/>
              </w:rPr>
              <w:t>2</w:t>
            </w:r>
          </w:p>
        </w:tc>
      </w:tr>
      <w:tr w:rsidR="0003275E" w:rsidTr="0003275E">
        <w:tblPrEx>
          <w:tblLook w:val="04A0"/>
        </w:tblPrEx>
        <w:trPr>
          <w:trHeight w:val="308"/>
        </w:trPr>
        <w:tc>
          <w:tcPr>
            <w:tcW w:w="4099"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2" w:firstLine="102"/>
              <w:rPr>
                <w:rFonts w:ascii="Times New Roman" w:hAnsi="Times New Roman"/>
                <w:b/>
                <w:sz w:val="24"/>
                <w:szCs w:val="24"/>
              </w:rPr>
            </w:pPr>
            <w:r>
              <w:rPr>
                <w:rFonts w:ascii="Times New Roman" w:hAnsi="Times New Roman"/>
                <w:b/>
                <w:sz w:val="24"/>
                <w:szCs w:val="24"/>
              </w:rPr>
              <w:t>Всего:</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b/>
                <w:sz w:val="24"/>
                <w:szCs w:val="24"/>
              </w:rPr>
            </w:pPr>
            <w:r>
              <w:rPr>
                <w:rFonts w:ascii="Times New Roman" w:hAnsi="Times New Roman"/>
                <w:b/>
                <w:sz w:val="24"/>
                <w:szCs w:val="24"/>
              </w:rPr>
              <w:t>28</w:t>
            </w:r>
          </w:p>
        </w:tc>
        <w:tc>
          <w:tcPr>
            <w:tcW w:w="993"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426"/>
              <w:jc w:val="center"/>
              <w:rPr>
                <w:rFonts w:ascii="Times New Roman" w:hAnsi="Times New Roman"/>
                <w:b/>
                <w:sz w:val="24"/>
                <w:szCs w:val="24"/>
              </w:rPr>
            </w:pPr>
            <w:r>
              <w:rPr>
                <w:rFonts w:ascii="Times New Roman" w:hAnsi="Times New Roman"/>
                <w:b/>
                <w:sz w:val="24"/>
                <w:szCs w:val="24"/>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b/>
                <w:sz w:val="24"/>
                <w:szCs w:val="24"/>
              </w:rPr>
            </w:pPr>
            <w:r>
              <w:rPr>
                <w:rFonts w:ascii="Times New Roman" w:hAnsi="Times New Roman"/>
                <w:b/>
                <w:sz w:val="24"/>
                <w:szCs w:val="24"/>
              </w:rPr>
              <w:t>27</w:t>
            </w:r>
          </w:p>
        </w:tc>
        <w:tc>
          <w:tcPr>
            <w:tcW w:w="912" w:type="dxa"/>
            <w:tcBorders>
              <w:top w:val="single" w:sz="6" w:space="0" w:color="auto"/>
              <w:left w:val="single" w:sz="6" w:space="0" w:color="auto"/>
              <w:bottom w:val="single" w:sz="6" w:space="0" w:color="auto"/>
              <w:right w:val="single" w:sz="6" w:space="0" w:color="auto"/>
            </w:tcBorders>
            <w:hideMark/>
          </w:tcPr>
          <w:p w:rsidR="0003275E" w:rsidRDefault="0003275E" w:rsidP="0003275E">
            <w:pPr>
              <w:ind w:right="-144" w:firstLine="426"/>
              <w:jc w:val="center"/>
              <w:rPr>
                <w:rFonts w:ascii="Times New Roman" w:hAnsi="Times New Roman"/>
                <w:b/>
                <w:sz w:val="24"/>
                <w:szCs w:val="24"/>
              </w:rPr>
            </w:pPr>
            <w:r>
              <w:rPr>
                <w:rFonts w:ascii="Times New Roman" w:hAnsi="Times New Roman"/>
                <w:b/>
                <w:sz w:val="24"/>
                <w:szCs w:val="24"/>
              </w:rPr>
              <w:t>4</w:t>
            </w: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b/>
                <w:sz w:val="24"/>
                <w:szCs w:val="24"/>
              </w:rPr>
            </w:pPr>
            <w:r>
              <w:rPr>
                <w:rFonts w:ascii="Times New Roman" w:hAnsi="Times New Roman"/>
                <w:b/>
                <w:sz w:val="24"/>
                <w:szCs w:val="24"/>
              </w:rPr>
              <w:t>63</w:t>
            </w:r>
          </w:p>
        </w:tc>
      </w:tr>
      <w:tr w:rsidR="0003275E" w:rsidTr="0003275E">
        <w:tblPrEx>
          <w:tblLook w:val="04A0"/>
        </w:tblPrEx>
        <w:trPr>
          <w:trHeight w:val="1336"/>
        </w:trPr>
        <w:tc>
          <w:tcPr>
            <w:tcW w:w="4099" w:type="dxa"/>
            <w:tcBorders>
              <w:top w:val="single" w:sz="6" w:space="0" w:color="auto"/>
              <w:left w:val="single" w:sz="6" w:space="0" w:color="auto"/>
              <w:bottom w:val="single" w:sz="6" w:space="0" w:color="auto"/>
              <w:right w:val="single" w:sz="4" w:space="0" w:color="auto"/>
            </w:tcBorders>
            <w:hideMark/>
          </w:tcPr>
          <w:p w:rsidR="0003275E" w:rsidRPr="0003275E" w:rsidRDefault="0003275E" w:rsidP="0003275E">
            <w:pPr>
              <w:widowControl w:val="0"/>
              <w:autoSpaceDE w:val="0"/>
              <w:autoSpaceDN w:val="0"/>
              <w:adjustRightInd w:val="0"/>
              <w:ind w:right="-142"/>
              <w:jc w:val="both"/>
              <w:rPr>
                <w:rFonts w:ascii="Times New Roman" w:hAnsi="Times New Roman"/>
                <w:b/>
                <w:sz w:val="24"/>
                <w:szCs w:val="24"/>
                <w:lang w:val="ru-RU"/>
              </w:rPr>
            </w:pPr>
            <w:r w:rsidRPr="0003275E">
              <w:rPr>
                <w:rFonts w:ascii="Times New Roman" w:hAnsi="Times New Roman"/>
                <w:b/>
                <w:sz w:val="24"/>
                <w:szCs w:val="24"/>
                <w:lang w:val="ru-RU"/>
              </w:rPr>
              <w:t>Элективные курсы:</w:t>
            </w:r>
          </w:p>
          <w:p w:rsidR="0003275E" w:rsidRPr="0003275E" w:rsidRDefault="0003275E" w:rsidP="0003275E">
            <w:pPr>
              <w:widowControl w:val="0"/>
              <w:autoSpaceDE w:val="0"/>
              <w:autoSpaceDN w:val="0"/>
              <w:adjustRightInd w:val="0"/>
              <w:spacing w:line="20" w:lineRule="atLeast"/>
              <w:ind w:right="-142"/>
              <w:jc w:val="both"/>
              <w:rPr>
                <w:rFonts w:ascii="Times New Roman" w:hAnsi="Times New Roman"/>
                <w:sz w:val="24"/>
                <w:szCs w:val="24"/>
                <w:lang w:val="ru-RU"/>
              </w:rPr>
            </w:pPr>
            <w:r w:rsidRPr="0003275E">
              <w:rPr>
                <w:rFonts w:ascii="Times New Roman" w:hAnsi="Times New Roman"/>
                <w:sz w:val="24"/>
                <w:szCs w:val="24"/>
                <w:lang w:val="ru-RU"/>
              </w:rPr>
              <w:t>«Человек в обществе»</w:t>
            </w:r>
          </w:p>
          <w:p w:rsidR="0003275E" w:rsidRPr="0003275E" w:rsidRDefault="0003275E" w:rsidP="0003275E">
            <w:pPr>
              <w:widowControl w:val="0"/>
              <w:autoSpaceDE w:val="0"/>
              <w:autoSpaceDN w:val="0"/>
              <w:adjustRightInd w:val="0"/>
              <w:spacing w:line="20" w:lineRule="atLeast"/>
              <w:ind w:right="-142" w:firstLine="0"/>
              <w:jc w:val="both"/>
              <w:rPr>
                <w:rFonts w:ascii="Times New Roman" w:hAnsi="Times New Roman"/>
                <w:sz w:val="24"/>
                <w:szCs w:val="24"/>
                <w:lang w:val="ru-RU"/>
              </w:rPr>
            </w:pPr>
            <w:r w:rsidRPr="0003275E">
              <w:rPr>
                <w:rFonts w:ascii="Times New Roman" w:hAnsi="Times New Roman"/>
                <w:sz w:val="24"/>
                <w:szCs w:val="24"/>
                <w:lang w:val="ru-RU"/>
              </w:rPr>
              <w:t>«Астрономия и космическая  физика»</w:t>
            </w:r>
          </w:p>
          <w:p w:rsidR="0003275E" w:rsidRDefault="0003275E" w:rsidP="0003275E">
            <w:pPr>
              <w:pStyle w:val="af1"/>
              <w:spacing w:line="20" w:lineRule="atLeast"/>
              <w:ind w:right="-142"/>
              <w:rPr>
                <w:rFonts w:eastAsia="Times New Roman"/>
                <w:spacing w:val="-10"/>
                <w:sz w:val="26"/>
                <w:szCs w:val="26"/>
                <w:lang w:eastAsia="ru-RU"/>
              </w:rPr>
            </w:pPr>
            <w:r>
              <w:rPr>
                <w:rFonts w:ascii="Times New Roman" w:hAnsi="Times New Roman"/>
                <w:sz w:val="24"/>
                <w:szCs w:val="24"/>
              </w:rPr>
              <w:t>«Сочинение: секреты и законы мастерства»</w:t>
            </w:r>
          </w:p>
        </w:tc>
        <w:tc>
          <w:tcPr>
            <w:tcW w:w="992" w:type="dxa"/>
            <w:tcBorders>
              <w:top w:val="single" w:sz="6" w:space="0" w:color="auto"/>
              <w:left w:val="single" w:sz="4" w:space="0" w:color="auto"/>
              <w:bottom w:val="single" w:sz="6" w:space="0" w:color="auto"/>
              <w:right w:val="single" w:sz="6" w:space="0" w:color="auto"/>
            </w:tcBorders>
            <w:vAlign w:val="center"/>
          </w:tcPr>
          <w:p w:rsidR="0003275E" w:rsidRPr="0003275E" w:rsidRDefault="0003275E" w:rsidP="0003275E">
            <w:pPr>
              <w:ind w:right="-142" w:firstLine="426"/>
              <w:jc w:val="center"/>
              <w:rPr>
                <w:rFonts w:ascii="Times New Roman" w:hAnsi="Times New Roman"/>
                <w:sz w:val="24"/>
                <w:szCs w:val="24"/>
                <w:lang w:val="ru-RU"/>
              </w:rPr>
            </w:pPr>
          </w:p>
        </w:tc>
        <w:tc>
          <w:tcPr>
            <w:tcW w:w="993" w:type="dxa"/>
            <w:tcBorders>
              <w:top w:val="single" w:sz="6" w:space="0" w:color="auto"/>
              <w:left w:val="single" w:sz="4" w:space="0" w:color="auto"/>
              <w:bottom w:val="single" w:sz="6" w:space="0" w:color="auto"/>
              <w:right w:val="single" w:sz="4" w:space="0" w:color="auto"/>
            </w:tcBorders>
          </w:tcPr>
          <w:p w:rsidR="0003275E" w:rsidRDefault="0003275E" w:rsidP="0003275E">
            <w:pPr>
              <w:pStyle w:val="af1"/>
              <w:spacing w:line="276" w:lineRule="auto"/>
              <w:ind w:right="-142"/>
              <w:rPr>
                <w:rFonts w:ascii="Times New Roman" w:hAnsi="Times New Roman"/>
                <w:b/>
                <w:sz w:val="24"/>
                <w:szCs w:val="24"/>
              </w:rPr>
            </w:pPr>
            <w:r>
              <w:rPr>
                <w:rFonts w:ascii="Times New Roman" w:hAnsi="Times New Roman"/>
                <w:b/>
                <w:sz w:val="24"/>
                <w:szCs w:val="24"/>
              </w:rPr>
              <w:t>2</w:t>
            </w:r>
          </w:p>
          <w:p w:rsidR="0003275E" w:rsidRDefault="0003275E" w:rsidP="0003275E">
            <w:pPr>
              <w:pStyle w:val="af1"/>
              <w:spacing w:line="276" w:lineRule="auto"/>
              <w:ind w:right="-142"/>
              <w:rPr>
                <w:rFonts w:ascii="Times New Roman" w:hAnsi="Times New Roman"/>
                <w:sz w:val="24"/>
                <w:szCs w:val="24"/>
              </w:rPr>
            </w:pPr>
            <w:r>
              <w:rPr>
                <w:rFonts w:ascii="Times New Roman" w:hAnsi="Times New Roman"/>
                <w:sz w:val="24"/>
                <w:szCs w:val="24"/>
              </w:rPr>
              <w:t>1</w:t>
            </w:r>
          </w:p>
          <w:p w:rsidR="0003275E" w:rsidRDefault="0003275E" w:rsidP="0003275E">
            <w:pPr>
              <w:pStyle w:val="af1"/>
              <w:spacing w:line="276" w:lineRule="auto"/>
              <w:ind w:right="-142"/>
              <w:rPr>
                <w:rFonts w:ascii="Times New Roman" w:hAnsi="Times New Roman"/>
                <w:sz w:val="24"/>
                <w:szCs w:val="24"/>
              </w:rPr>
            </w:pPr>
            <w:r>
              <w:rPr>
                <w:rFonts w:ascii="Times New Roman" w:hAnsi="Times New Roman"/>
                <w:sz w:val="24"/>
                <w:szCs w:val="24"/>
              </w:rPr>
              <w:t>1</w:t>
            </w:r>
          </w:p>
          <w:p w:rsidR="0003275E" w:rsidRDefault="0003275E" w:rsidP="0003275E">
            <w:pPr>
              <w:ind w:right="-142" w:firstLine="426"/>
              <w:jc w:val="center"/>
              <w:rPr>
                <w:rFonts w:ascii="Times New Roman" w:hAnsi="Times New Roman"/>
                <w:sz w:val="24"/>
                <w:szCs w:val="24"/>
              </w:rPr>
            </w:pPr>
          </w:p>
        </w:tc>
        <w:tc>
          <w:tcPr>
            <w:tcW w:w="992" w:type="dxa"/>
            <w:tcBorders>
              <w:top w:val="single" w:sz="6" w:space="0" w:color="auto"/>
              <w:left w:val="single" w:sz="4" w:space="0" w:color="auto"/>
              <w:bottom w:val="single" w:sz="6" w:space="0" w:color="auto"/>
              <w:right w:val="single" w:sz="6" w:space="0" w:color="auto"/>
            </w:tcBorders>
            <w:vAlign w:val="center"/>
          </w:tcPr>
          <w:p w:rsidR="0003275E" w:rsidRDefault="0003275E" w:rsidP="0003275E">
            <w:pPr>
              <w:pStyle w:val="af1"/>
              <w:spacing w:line="276" w:lineRule="auto"/>
              <w:ind w:right="-142"/>
            </w:pPr>
          </w:p>
        </w:tc>
        <w:tc>
          <w:tcPr>
            <w:tcW w:w="912" w:type="dxa"/>
            <w:tcBorders>
              <w:top w:val="single" w:sz="6" w:space="0" w:color="auto"/>
              <w:left w:val="single" w:sz="4" w:space="0" w:color="auto"/>
              <w:bottom w:val="single" w:sz="6" w:space="0" w:color="auto"/>
              <w:right w:val="single" w:sz="4" w:space="0" w:color="auto"/>
            </w:tcBorders>
          </w:tcPr>
          <w:p w:rsidR="0003275E" w:rsidRDefault="0003275E" w:rsidP="0003275E">
            <w:pPr>
              <w:pStyle w:val="af1"/>
              <w:spacing w:line="276" w:lineRule="auto"/>
              <w:ind w:right="-142"/>
              <w:rPr>
                <w:rFonts w:ascii="Times New Roman" w:hAnsi="Times New Roman"/>
                <w:b/>
                <w:sz w:val="24"/>
                <w:szCs w:val="24"/>
              </w:rPr>
            </w:pPr>
            <w:r>
              <w:rPr>
                <w:rFonts w:ascii="Times New Roman" w:hAnsi="Times New Roman"/>
                <w:b/>
                <w:sz w:val="24"/>
                <w:szCs w:val="24"/>
              </w:rPr>
              <w:t>3</w:t>
            </w:r>
          </w:p>
          <w:p w:rsidR="0003275E" w:rsidRDefault="0003275E" w:rsidP="0003275E">
            <w:pPr>
              <w:pStyle w:val="af1"/>
              <w:spacing w:line="276" w:lineRule="auto"/>
              <w:ind w:right="-142"/>
              <w:rPr>
                <w:rFonts w:ascii="Times New Roman" w:hAnsi="Times New Roman"/>
                <w:sz w:val="24"/>
                <w:szCs w:val="24"/>
              </w:rPr>
            </w:pPr>
            <w:r>
              <w:rPr>
                <w:rFonts w:ascii="Times New Roman" w:hAnsi="Times New Roman"/>
                <w:sz w:val="24"/>
                <w:szCs w:val="24"/>
              </w:rPr>
              <w:t>1</w:t>
            </w:r>
          </w:p>
          <w:p w:rsidR="0003275E" w:rsidRDefault="0003275E" w:rsidP="0003275E">
            <w:pPr>
              <w:pStyle w:val="af1"/>
              <w:spacing w:line="276" w:lineRule="auto"/>
              <w:ind w:right="-142"/>
              <w:rPr>
                <w:rFonts w:ascii="Times New Roman" w:hAnsi="Times New Roman"/>
                <w:sz w:val="24"/>
                <w:szCs w:val="24"/>
              </w:rPr>
            </w:pPr>
            <w:r>
              <w:rPr>
                <w:rFonts w:ascii="Times New Roman" w:hAnsi="Times New Roman"/>
                <w:sz w:val="24"/>
                <w:szCs w:val="24"/>
              </w:rPr>
              <w:t>1</w:t>
            </w:r>
          </w:p>
          <w:p w:rsidR="0003275E" w:rsidRDefault="0003275E" w:rsidP="0003275E">
            <w:pPr>
              <w:pStyle w:val="af1"/>
              <w:spacing w:line="276" w:lineRule="auto"/>
              <w:ind w:right="-142"/>
            </w:pPr>
            <w:r>
              <w:rPr>
                <w:rFonts w:ascii="Times New Roman" w:hAnsi="Times New Roman"/>
                <w:sz w:val="24"/>
                <w:szCs w:val="24"/>
              </w:rPr>
              <w:t>1</w:t>
            </w:r>
          </w:p>
        </w:tc>
        <w:tc>
          <w:tcPr>
            <w:tcW w:w="1781" w:type="dxa"/>
            <w:tcBorders>
              <w:top w:val="single" w:sz="6" w:space="0" w:color="auto"/>
              <w:left w:val="single" w:sz="4" w:space="0" w:color="auto"/>
              <w:bottom w:val="single" w:sz="6" w:space="0" w:color="auto"/>
              <w:right w:val="single" w:sz="6" w:space="0" w:color="auto"/>
            </w:tcBorders>
            <w:vAlign w:val="center"/>
            <w:hideMark/>
          </w:tcPr>
          <w:p w:rsidR="0003275E" w:rsidRDefault="0003275E" w:rsidP="0003275E">
            <w:pPr>
              <w:ind w:right="-142" w:firstLine="426"/>
              <w:jc w:val="center"/>
              <w:rPr>
                <w:rFonts w:ascii="Times New Roman" w:hAnsi="Times New Roman"/>
                <w:b/>
                <w:sz w:val="24"/>
                <w:szCs w:val="24"/>
              </w:rPr>
            </w:pPr>
            <w:r>
              <w:rPr>
                <w:rFonts w:ascii="Times New Roman" w:hAnsi="Times New Roman"/>
                <w:b/>
                <w:sz w:val="24"/>
                <w:szCs w:val="24"/>
              </w:rPr>
              <w:t>5</w:t>
            </w:r>
          </w:p>
        </w:tc>
      </w:tr>
      <w:tr w:rsidR="0003275E" w:rsidTr="0003275E">
        <w:tblPrEx>
          <w:tblLook w:val="04A0"/>
        </w:tblPrEx>
        <w:trPr>
          <w:trHeight w:val="65"/>
        </w:trPr>
        <w:tc>
          <w:tcPr>
            <w:tcW w:w="4099" w:type="dxa"/>
            <w:tcBorders>
              <w:top w:val="single" w:sz="6" w:space="0" w:color="auto"/>
              <w:left w:val="single" w:sz="6" w:space="0" w:color="auto"/>
              <w:bottom w:val="single" w:sz="6" w:space="0" w:color="auto"/>
              <w:right w:val="single" w:sz="6" w:space="0" w:color="auto"/>
            </w:tcBorders>
            <w:hideMark/>
          </w:tcPr>
          <w:p w:rsidR="0003275E" w:rsidRPr="0003275E" w:rsidRDefault="0003275E" w:rsidP="0003275E">
            <w:pPr>
              <w:ind w:right="-142" w:firstLine="102"/>
              <w:rPr>
                <w:rFonts w:ascii="Times New Roman" w:hAnsi="Times New Roman"/>
                <w:b/>
                <w:sz w:val="24"/>
                <w:szCs w:val="24"/>
                <w:lang w:val="ru-RU"/>
              </w:rPr>
            </w:pPr>
            <w:r w:rsidRPr="0003275E">
              <w:rPr>
                <w:rFonts w:ascii="Times New Roman" w:hAnsi="Times New Roman"/>
                <w:b/>
                <w:sz w:val="24"/>
                <w:szCs w:val="24"/>
                <w:lang w:val="ru-RU"/>
              </w:rPr>
              <w:t>Предельно допустимая учебная нагрузка при 5- дневной учебной неделе</w:t>
            </w:r>
          </w:p>
        </w:tc>
        <w:tc>
          <w:tcPr>
            <w:tcW w:w="1985" w:type="dxa"/>
            <w:gridSpan w:val="2"/>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b/>
                <w:sz w:val="24"/>
                <w:szCs w:val="24"/>
              </w:rPr>
            </w:pPr>
            <w:r>
              <w:rPr>
                <w:rFonts w:ascii="Times New Roman" w:hAnsi="Times New Roman"/>
                <w:b/>
                <w:sz w:val="24"/>
                <w:szCs w:val="24"/>
              </w:rPr>
              <w:t>34</w:t>
            </w:r>
          </w:p>
        </w:tc>
        <w:tc>
          <w:tcPr>
            <w:tcW w:w="1904" w:type="dxa"/>
            <w:gridSpan w:val="2"/>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b/>
                <w:sz w:val="24"/>
                <w:szCs w:val="24"/>
              </w:rPr>
            </w:pPr>
            <w:r>
              <w:rPr>
                <w:rFonts w:ascii="Times New Roman" w:hAnsi="Times New Roman"/>
                <w:b/>
                <w:sz w:val="24"/>
                <w:szCs w:val="24"/>
              </w:rPr>
              <w:t>34</w:t>
            </w:r>
          </w:p>
        </w:tc>
        <w:tc>
          <w:tcPr>
            <w:tcW w:w="1781" w:type="dxa"/>
            <w:tcBorders>
              <w:top w:val="single" w:sz="6" w:space="0" w:color="auto"/>
              <w:left w:val="single" w:sz="6" w:space="0" w:color="auto"/>
              <w:bottom w:val="single" w:sz="6" w:space="0" w:color="auto"/>
              <w:right w:val="single" w:sz="6" w:space="0" w:color="auto"/>
            </w:tcBorders>
            <w:vAlign w:val="center"/>
            <w:hideMark/>
          </w:tcPr>
          <w:p w:rsidR="0003275E" w:rsidRDefault="0003275E" w:rsidP="0003275E">
            <w:pPr>
              <w:ind w:right="-144" w:firstLine="426"/>
              <w:jc w:val="center"/>
              <w:rPr>
                <w:rFonts w:ascii="Times New Roman" w:hAnsi="Times New Roman"/>
                <w:b/>
                <w:sz w:val="24"/>
                <w:szCs w:val="24"/>
              </w:rPr>
            </w:pPr>
            <w:r>
              <w:rPr>
                <w:rFonts w:ascii="Times New Roman" w:hAnsi="Times New Roman"/>
                <w:b/>
                <w:sz w:val="24"/>
                <w:szCs w:val="24"/>
              </w:rPr>
              <w:t>68</w:t>
            </w:r>
          </w:p>
        </w:tc>
      </w:tr>
    </w:tbl>
    <w:p w:rsidR="00567468" w:rsidRDefault="00567468" w:rsidP="000658F9">
      <w:pPr>
        <w:ind w:firstLine="0"/>
        <w:rPr>
          <w:rFonts w:ascii="Times New Roman" w:eastAsia="Times New Roman" w:hAnsi="Times New Roman"/>
          <w:sz w:val="24"/>
          <w:szCs w:val="24"/>
          <w:lang w:val="ru-RU" w:eastAsia="ru-RU" w:bidi="ar-SA"/>
        </w:rPr>
      </w:pPr>
    </w:p>
    <w:p w:rsidR="00DA1789" w:rsidRPr="00DA1789" w:rsidRDefault="00DA1789" w:rsidP="00DA1789">
      <w:pPr>
        <w:rPr>
          <w:rFonts w:ascii="Times New Roman" w:hAnsi="Times New Roman"/>
          <w:bCs/>
          <w:sz w:val="24"/>
          <w:szCs w:val="24"/>
          <w:lang w:val="ru-RU"/>
        </w:rPr>
      </w:pPr>
      <w:r w:rsidRPr="00DA1789">
        <w:rPr>
          <w:rFonts w:ascii="Times New Roman" w:hAnsi="Times New Roman"/>
          <w:bCs/>
          <w:sz w:val="24"/>
          <w:szCs w:val="24"/>
          <w:lang w:val="ru-RU"/>
        </w:rPr>
        <w:t xml:space="preserve">                                        </w:t>
      </w:r>
      <w:r w:rsidR="003B6553">
        <w:rPr>
          <w:rFonts w:ascii="Times New Roman" w:hAnsi="Times New Roman"/>
          <w:bCs/>
          <w:sz w:val="24"/>
          <w:szCs w:val="24"/>
          <w:lang w:val="ru-RU"/>
        </w:rPr>
        <w:t xml:space="preserve">         </w:t>
      </w:r>
      <w:r w:rsidRPr="00DA1789">
        <w:rPr>
          <w:rFonts w:ascii="Times New Roman" w:hAnsi="Times New Roman"/>
          <w:bCs/>
          <w:sz w:val="24"/>
          <w:szCs w:val="24"/>
          <w:lang w:val="ru-RU"/>
        </w:rPr>
        <w:t>Годовой учебный график</w:t>
      </w:r>
    </w:p>
    <w:p w:rsidR="00DA1789" w:rsidRPr="00DA1789" w:rsidRDefault="00DA1789" w:rsidP="00A90120">
      <w:pPr>
        <w:rPr>
          <w:rFonts w:ascii="Times New Roman" w:hAnsi="Times New Roman"/>
          <w:bCs/>
          <w:sz w:val="24"/>
          <w:szCs w:val="24"/>
          <w:lang w:val="ru-RU"/>
        </w:rPr>
      </w:pPr>
      <w:r>
        <w:rPr>
          <w:rFonts w:ascii="Times New Roman" w:hAnsi="Times New Roman"/>
          <w:b/>
          <w:bCs/>
          <w:sz w:val="24"/>
          <w:szCs w:val="24"/>
          <w:lang w:val="ru-RU"/>
        </w:rPr>
        <w:t xml:space="preserve">                          </w:t>
      </w:r>
      <w:r w:rsidRPr="00DA1789">
        <w:rPr>
          <w:rFonts w:ascii="Times New Roman" w:hAnsi="Times New Roman"/>
          <w:b/>
          <w:bCs/>
          <w:sz w:val="24"/>
          <w:szCs w:val="24"/>
          <w:lang w:val="ru-RU"/>
        </w:rPr>
        <w:t xml:space="preserve">  </w:t>
      </w:r>
      <w:r w:rsidRPr="00DA1789">
        <w:rPr>
          <w:rFonts w:ascii="Times New Roman" w:hAnsi="Times New Roman"/>
          <w:bCs/>
          <w:sz w:val="24"/>
          <w:szCs w:val="24"/>
          <w:lang w:val="ru-RU"/>
        </w:rPr>
        <w:t>образовательного процесса 201</w:t>
      </w:r>
      <w:r w:rsidR="008872E8">
        <w:rPr>
          <w:rFonts w:ascii="Times New Roman" w:hAnsi="Times New Roman"/>
          <w:bCs/>
          <w:sz w:val="24"/>
          <w:szCs w:val="24"/>
          <w:lang w:val="ru-RU"/>
        </w:rPr>
        <w:t>9</w:t>
      </w:r>
      <w:r w:rsidRPr="00DA1789">
        <w:rPr>
          <w:rFonts w:ascii="Times New Roman" w:hAnsi="Times New Roman"/>
          <w:bCs/>
          <w:sz w:val="24"/>
          <w:szCs w:val="24"/>
          <w:lang w:val="ru-RU"/>
        </w:rPr>
        <w:t>/20</w:t>
      </w:r>
      <w:r w:rsidR="008872E8">
        <w:rPr>
          <w:rFonts w:ascii="Times New Roman" w:hAnsi="Times New Roman"/>
          <w:bCs/>
          <w:sz w:val="24"/>
          <w:szCs w:val="24"/>
          <w:lang w:val="ru-RU"/>
        </w:rPr>
        <w:t xml:space="preserve">20 </w:t>
      </w:r>
      <w:r w:rsidRPr="00DA1789">
        <w:rPr>
          <w:rFonts w:ascii="Times New Roman" w:hAnsi="Times New Roman"/>
          <w:bCs/>
          <w:sz w:val="24"/>
          <w:szCs w:val="24"/>
          <w:lang w:val="ru-RU"/>
        </w:rPr>
        <w:t xml:space="preserve">учебного года   </w:t>
      </w:r>
    </w:p>
    <w:p w:rsidR="008872E8" w:rsidRPr="008872E8" w:rsidRDefault="008872E8" w:rsidP="008872E8">
      <w:pPr>
        <w:ind w:left="142"/>
        <w:jc w:val="center"/>
        <w:rPr>
          <w:rFonts w:ascii="Times New Roman" w:hAnsi="Times New Roman"/>
          <w:bCs/>
          <w:sz w:val="24"/>
          <w:szCs w:val="24"/>
          <w:lang w:val="ru-RU"/>
        </w:rPr>
      </w:pPr>
      <w:r w:rsidRPr="008872E8">
        <w:rPr>
          <w:rFonts w:ascii="Times New Roman" w:hAnsi="Times New Roman"/>
          <w:bCs/>
          <w:sz w:val="24"/>
          <w:szCs w:val="24"/>
          <w:lang w:val="ru-RU"/>
        </w:rPr>
        <w:t>Среднее общее образование</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1. Календарные периоды учебного года</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1.1 Дата начала учебного года: 2 сентября 2019 года.</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1.2 Дата окончания учебного года: 2</w:t>
      </w:r>
      <w:r>
        <w:rPr>
          <w:rFonts w:ascii="Times New Roman" w:hAnsi="Times New Roman"/>
          <w:bCs/>
          <w:sz w:val="24"/>
          <w:szCs w:val="24"/>
          <w:lang w:val="ru-RU"/>
        </w:rPr>
        <w:t>5</w:t>
      </w:r>
      <w:r w:rsidRPr="008872E8">
        <w:rPr>
          <w:rFonts w:ascii="Times New Roman" w:hAnsi="Times New Roman"/>
          <w:bCs/>
          <w:sz w:val="24"/>
          <w:szCs w:val="24"/>
          <w:lang w:val="ru-RU"/>
        </w:rPr>
        <w:t xml:space="preserve"> мая 2020 года.</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1.3 Продолжительность учебного года:</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10–11-е классы – 34 недели.</w:t>
      </w:r>
    </w:p>
    <w:p w:rsidR="008872E8" w:rsidRPr="008872E8" w:rsidRDefault="008872E8" w:rsidP="008872E8">
      <w:pPr>
        <w:spacing w:after="120"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 xml:space="preserve">11 класс – 34 недели (могут быть изменения в соответствии со сроками государственной итоговой аттестации, установленными Министерством </w:t>
      </w:r>
      <w:r>
        <w:rPr>
          <w:rFonts w:ascii="Times New Roman" w:hAnsi="Times New Roman"/>
          <w:bCs/>
          <w:sz w:val="24"/>
          <w:szCs w:val="24"/>
          <w:lang w:val="ru-RU"/>
        </w:rPr>
        <w:t>просвещения</w:t>
      </w:r>
      <w:r w:rsidRPr="008872E8">
        <w:rPr>
          <w:rFonts w:ascii="Times New Roman" w:hAnsi="Times New Roman"/>
          <w:bCs/>
          <w:sz w:val="24"/>
          <w:szCs w:val="24"/>
          <w:lang w:val="ru-RU"/>
        </w:rPr>
        <w:t xml:space="preserve"> Российской Федерации).</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2. Сменность</w:t>
      </w:r>
    </w:p>
    <w:p w:rsidR="008872E8" w:rsidRPr="008872E8" w:rsidRDefault="008872E8" w:rsidP="008872E8">
      <w:pPr>
        <w:spacing w:after="120"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 xml:space="preserve">I смена. </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3. Периоды образовательной деятельности образовательной деятельности</w:t>
      </w:r>
    </w:p>
    <w:p w:rsidR="008872E8" w:rsidRPr="008872E8" w:rsidRDefault="008872E8" w:rsidP="00815D15">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3.1 Продолжительность учебных занятий по четвертям в учебных неделях и рабочих днях</w:t>
      </w: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701"/>
        <w:gridCol w:w="1701"/>
        <w:gridCol w:w="2268"/>
        <w:gridCol w:w="2073"/>
      </w:tblGrid>
      <w:tr w:rsidR="008872E8" w:rsidRPr="008872E8" w:rsidTr="0003275E">
        <w:trPr>
          <w:jc w:val="center"/>
        </w:trPr>
        <w:tc>
          <w:tcPr>
            <w:tcW w:w="2358" w:type="dxa"/>
            <w:vMerge w:val="restart"/>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Учебный период</w:t>
            </w:r>
          </w:p>
        </w:tc>
        <w:tc>
          <w:tcPr>
            <w:tcW w:w="3402" w:type="dxa"/>
            <w:gridSpan w:val="2"/>
            <w:vAlign w:val="center"/>
          </w:tcPr>
          <w:p w:rsidR="008872E8" w:rsidRPr="008872E8" w:rsidRDefault="008872E8" w:rsidP="008872E8">
            <w:pPr>
              <w:ind w:left="142"/>
              <w:contextualSpacing/>
              <w:rPr>
                <w:rFonts w:ascii="Times New Roman" w:hAnsi="Times New Roman"/>
                <w:bCs/>
                <w:sz w:val="24"/>
                <w:szCs w:val="24"/>
                <w:lang w:val="ru-RU"/>
              </w:rPr>
            </w:pPr>
            <w:r>
              <w:rPr>
                <w:rFonts w:ascii="Times New Roman" w:hAnsi="Times New Roman"/>
                <w:bCs/>
                <w:sz w:val="24"/>
                <w:szCs w:val="24"/>
                <w:lang w:val="ru-RU"/>
              </w:rPr>
              <w:t xml:space="preserve">              </w:t>
            </w:r>
            <w:r w:rsidRPr="008872E8">
              <w:rPr>
                <w:rFonts w:ascii="Times New Roman" w:hAnsi="Times New Roman"/>
                <w:bCs/>
                <w:sz w:val="24"/>
                <w:szCs w:val="24"/>
                <w:lang w:val="ru-RU"/>
              </w:rPr>
              <w:t>Дата</w:t>
            </w:r>
          </w:p>
        </w:tc>
        <w:tc>
          <w:tcPr>
            <w:tcW w:w="4341" w:type="dxa"/>
            <w:gridSpan w:val="2"/>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Продолжительность</w:t>
            </w:r>
          </w:p>
        </w:tc>
      </w:tr>
      <w:tr w:rsidR="008872E8" w:rsidRPr="008872E8" w:rsidTr="0003275E">
        <w:trPr>
          <w:jc w:val="center"/>
        </w:trPr>
        <w:tc>
          <w:tcPr>
            <w:tcW w:w="2358" w:type="dxa"/>
            <w:vMerge/>
            <w:vAlign w:val="center"/>
          </w:tcPr>
          <w:p w:rsidR="008872E8" w:rsidRPr="008872E8" w:rsidRDefault="008872E8" w:rsidP="0003275E">
            <w:pPr>
              <w:ind w:left="142"/>
              <w:contextualSpacing/>
              <w:jc w:val="center"/>
              <w:rPr>
                <w:rFonts w:ascii="Times New Roman" w:hAnsi="Times New Roman"/>
                <w:bCs/>
                <w:sz w:val="24"/>
                <w:szCs w:val="24"/>
                <w:lang w:val="ru-RU"/>
              </w:rPr>
            </w:pPr>
          </w:p>
        </w:tc>
        <w:tc>
          <w:tcPr>
            <w:tcW w:w="1701" w:type="dxa"/>
            <w:vAlign w:val="center"/>
          </w:tcPr>
          <w:p w:rsidR="008872E8" w:rsidRPr="008872E8" w:rsidRDefault="008872E8" w:rsidP="008872E8">
            <w:pPr>
              <w:ind w:left="142"/>
              <w:contextualSpacing/>
              <w:rPr>
                <w:rFonts w:ascii="Times New Roman" w:hAnsi="Times New Roman"/>
                <w:bCs/>
                <w:sz w:val="24"/>
                <w:szCs w:val="24"/>
                <w:lang w:val="ru-RU"/>
              </w:rPr>
            </w:pPr>
            <w:r w:rsidRPr="008872E8">
              <w:rPr>
                <w:rFonts w:ascii="Times New Roman" w:hAnsi="Times New Roman"/>
                <w:bCs/>
                <w:sz w:val="24"/>
                <w:szCs w:val="24"/>
                <w:lang w:val="ru-RU"/>
              </w:rPr>
              <w:t>Начало</w:t>
            </w:r>
          </w:p>
        </w:tc>
        <w:tc>
          <w:tcPr>
            <w:tcW w:w="1701"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Окончание</w:t>
            </w:r>
          </w:p>
        </w:tc>
        <w:tc>
          <w:tcPr>
            <w:tcW w:w="2268" w:type="dxa"/>
            <w:vAlign w:val="center"/>
          </w:tcPr>
          <w:p w:rsidR="008872E8" w:rsidRPr="008872E8" w:rsidRDefault="008872E8" w:rsidP="0003275E">
            <w:pPr>
              <w:pStyle w:val="af1"/>
              <w:ind w:left="142"/>
              <w:jc w:val="center"/>
              <w:rPr>
                <w:rFonts w:ascii="Times New Roman" w:eastAsia="Arial" w:hAnsi="Times New Roman"/>
                <w:bCs/>
                <w:sz w:val="24"/>
                <w:szCs w:val="24"/>
                <w:lang w:eastAsia="en-US" w:bidi="en-US"/>
              </w:rPr>
            </w:pPr>
            <w:r w:rsidRPr="008872E8">
              <w:rPr>
                <w:rFonts w:ascii="Times New Roman" w:eastAsia="Arial" w:hAnsi="Times New Roman"/>
                <w:bCs/>
                <w:sz w:val="24"/>
                <w:szCs w:val="24"/>
                <w:lang w:eastAsia="en-US" w:bidi="en-US"/>
              </w:rPr>
              <w:t>Количество учебных недель</w:t>
            </w:r>
          </w:p>
        </w:tc>
        <w:tc>
          <w:tcPr>
            <w:tcW w:w="2073" w:type="dxa"/>
            <w:vAlign w:val="center"/>
          </w:tcPr>
          <w:p w:rsidR="008872E8" w:rsidRPr="008872E8" w:rsidRDefault="008872E8" w:rsidP="0003275E">
            <w:pPr>
              <w:pStyle w:val="af1"/>
              <w:ind w:left="142"/>
              <w:jc w:val="center"/>
              <w:rPr>
                <w:rFonts w:ascii="Times New Roman" w:eastAsia="Arial" w:hAnsi="Times New Roman"/>
                <w:bCs/>
                <w:sz w:val="24"/>
                <w:szCs w:val="24"/>
                <w:lang w:eastAsia="en-US" w:bidi="en-US"/>
              </w:rPr>
            </w:pPr>
            <w:r w:rsidRPr="008872E8">
              <w:rPr>
                <w:rFonts w:ascii="Times New Roman" w:eastAsia="Arial" w:hAnsi="Times New Roman"/>
                <w:bCs/>
                <w:sz w:val="24"/>
                <w:szCs w:val="24"/>
                <w:lang w:eastAsia="en-US" w:bidi="en-US"/>
              </w:rPr>
              <w:t>Количество рабочих дней</w:t>
            </w:r>
          </w:p>
        </w:tc>
      </w:tr>
      <w:tr w:rsidR="008872E8" w:rsidRPr="008872E8" w:rsidTr="0003275E">
        <w:trPr>
          <w:jc w:val="center"/>
        </w:trPr>
        <w:tc>
          <w:tcPr>
            <w:tcW w:w="2358"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I четверть</w:t>
            </w:r>
          </w:p>
        </w:tc>
        <w:tc>
          <w:tcPr>
            <w:tcW w:w="1701"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02.09.2019</w:t>
            </w:r>
          </w:p>
        </w:tc>
        <w:tc>
          <w:tcPr>
            <w:tcW w:w="1701"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26.10.2019</w:t>
            </w:r>
          </w:p>
        </w:tc>
        <w:tc>
          <w:tcPr>
            <w:tcW w:w="2268"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8 недель 1 день</w:t>
            </w:r>
          </w:p>
        </w:tc>
        <w:tc>
          <w:tcPr>
            <w:tcW w:w="2073"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41</w:t>
            </w:r>
          </w:p>
        </w:tc>
      </w:tr>
      <w:tr w:rsidR="008872E8" w:rsidRPr="008872E8" w:rsidTr="0003275E">
        <w:trPr>
          <w:jc w:val="center"/>
        </w:trPr>
        <w:tc>
          <w:tcPr>
            <w:tcW w:w="2358"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II четверть</w:t>
            </w:r>
          </w:p>
        </w:tc>
        <w:tc>
          <w:tcPr>
            <w:tcW w:w="1701"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05.11.2019</w:t>
            </w:r>
          </w:p>
        </w:tc>
        <w:tc>
          <w:tcPr>
            <w:tcW w:w="1701"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27.12.2019</w:t>
            </w:r>
          </w:p>
        </w:tc>
        <w:tc>
          <w:tcPr>
            <w:tcW w:w="2268" w:type="dxa"/>
            <w:vAlign w:val="center"/>
          </w:tcPr>
          <w:p w:rsidR="008872E8" w:rsidRPr="008872E8" w:rsidRDefault="008872E8" w:rsidP="008872E8">
            <w:pPr>
              <w:ind w:firstLine="0"/>
              <w:contextualSpacing/>
              <w:rPr>
                <w:rFonts w:ascii="Times New Roman" w:hAnsi="Times New Roman"/>
                <w:bCs/>
                <w:sz w:val="24"/>
                <w:szCs w:val="24"/>
                <w:lang w:val="ru-RU"/>
              </w:rPr>
            </w:pPr>
            <w:r>
              <w:rPr>
                <w:rFonts w:ascii="Times New Roman" w:hAnsi="Times New Roman"/>
                <w:bCs/>
                <w:sz w:val="24"/>
                <w:szCs w:val="24"/>
                <w:lang w:val="ru-RU"/>
              </w:rPr>
              <w:t xml:space="preserve">  </w:t>
            </w:r>
            <w:r w:rsidRPr="008872E8">
              <w:rPr>
                <w:rFonts w:ascii="Times New Roman" w:hAnsi="Times New Roman"/>
                <w:bCs/>
                <w:sz w:val="24"/>
                <w:szCs w:val="24"/>
                <w:lang w:val="ru-RU"/>
              </w:rPr>
              <w:t>7 недель  4 дня</w:t>
            </w:r>
          </w:p>
        </w:tc>
        <w:tc>
          <w:tcPr>
            <w:tcW w:w="2073"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39</w:t>
            </w:r>
          </w:p>
        </w:tc>
      </w:tr>
      <w:tr w:rsidR="008872E8" w:rsidRPr="008872E8" w:rsidTr="0003275E">
        <w:trPr>
          <w:jc w:val="center"/>
        </w:trPr>
        <w:tc>
          <w:tcPr>
            <w:tcW w:w="2358"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III четверть</w:t>
            </w:r>
          </w:p>
        </w:tc>
        <w:tc>
          <w:tcPr>
            <w:tcW w:w="1701"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09.01.2020</w:t>
            </w:r>
          </w:p>
        </w:tc>
        <w:tc>
          <w:tcPr>
            <w:tcW w:w="1701"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20.03.2020</w:t>
            </w:r>
          </w:p>
        </w:tc>
        <w:tc>
          <w:tcPr>
            <w:tcW w:w="2268" w:type="dxa"/>
            <w:vAlign w:val="center"/>
          </w:tcPr>
          <w:p w:rsidR="008872E8" w:rsidRPr="008872E8" w:rsidRDefault="008872E8" w:rsidP="008872E8">
            <w:pPr>
              <w:ind w:left="142"/>
              <w:contextualSpacing/>
              <w:rPr>
                <w:rFonts w:ascii="Times New Roman" w:hAnsi="Times New Roman"/>
                <w:bCs/>
                <w:sz w:val="24"/>
                <w:szCs w:val="24"/>
                <w:lang w:val="ru-RU"/>
              </w:rPr>
            </w:pPr>
            <w:r w:rsidRPr="008872E8">
              <w:rPr>
                <w:rFonts w:ascii="Times New Roman" w:hAnsi="Times New Roman"/>
                <w:bCs/>
                <w:sz w:val="24"/>
                <w:szCs w:val="24"/>
                <w:lang w:val="ru-RU"/>
              </w:rPr>
              <w:t xml:space="preserve">10 недель </w:t>
            </w:r>
          </w:p>
        </w:tc>
        <w:tc>
          <w:tcPr>
            <w:tcW w:w="2073"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50</w:t>
            </w:r>
          </w:p>
        </w:tc>
      </w:tr>
      <w:tr w:rsidR="008872E8" w:rsidRPr="008872E8" w:rsidTr="0003275E">
        <w:trPr>
          <w:jc w:val="center"/>
        </w:trPr>
        <w:tc>
          <w:tcPr>
            <w:tcW w:w="2358"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IV четверть</w:t>
            </w:r>
          </w:p>
        </w:tc>
        <w:tc>
          <w:tcPr>
            <w:tcW w:w="1701"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30.03.2020</w:t>
            </w:r>
          </w:p>
        </w:tc>
        <w:tc>
          <w:tcPr>
            <w:tcW w:w="1701" w:type="dxa"/>
            <w:vAlign w:val="center"/>
          </w:tcPr>
          <w:p w:rsidR="008872E8" w:rsidRPr="008872E8" w:rsidRDefault="008872E8" w:rsidP="008872E8">
            <w:pPr>
              <w:ind w:left="142" w:firstLine="0"/>
              <w:contextualSpacing/>
              <w:rPr>
                <w:rFonts w:ascii="Times New Roman" w:hAnsi="Times New Roman"/>
                <w:bCs/>
                <w:sz w:val="24"/>
                <w:szCs w:val="24"/>
                <w:lang w:val="ru-RU"/>
              </w:rPr>
            </w:pPr>
            <w:r w:rsidRPr="008872E8">
              <w:rPr>
                <w:rFonts w:ascii="Times New Roman" w:hAnsi="Times New Roman"/>
                <w:bCs/>
                <w:sz w:val="24"/>
                <w:szCs w:val="24"/>
                <w:lang w:val="ru-RU"/>
              </w:rPr>
              <w:t>28.05.2020</w:t>
            </w:r>
          </w:p>
        </w:tc>
        <w:tc>
          <w:tcPr>
            <w:tcW w:w="2268" w:type="dxa"/>
            <w:vAlign w:val="center"/>
          </w:tcPr>
          <w:p w:rsidR="008872E8" w:rsidRPr="008872E8" w:rsidRDefault="008872E8" w:rsidP="008872E8">
            <w:pPr>
              <w:ind w:left="142"/>
              <w:contextualSpacing/>
              <w:rPr>
                <w:rFonts w:ascii="Times New Roman" w:hAnsi="Times New Roman"/>
                <w:bCs/>
                <w:sz w:val="24"/>
                <w:szCs w:val="24"/>
                <w:lang w:val="ru-RU"/>
              </w:rPr>
            </w:pPr>
            <w:r w:rsidRPr="008872E8">
              <w:rPr>
                <w:rFonts w:ascii="Times New Roman" w:hAnsi="Times New Roman"/>
                <w:bCs/>
                <w:sz w:val="24"/>
                <w:szCs w:val="24"/>
                <w:lang w:val="ru-RU"/>
              </w:rPr>
              <w:t xml:space="preserve">8 недель </w:t>
            </w:r>
          </w:p>
        </w:tc>
        <w:tc>
          <w:tcPr>
            <w:tcW w:w="2073"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40</w:t>
            </w:r>
          </w:p>
        </w:tc>
      </w:tr>
      <w:tr w:rsidR="008872E8" w:rsidRPr="008872E8" w:rsidTr="0003275E">
        <w:trPr>
          <w:jc w:val="center"/>
        </w:trPr>
        <w:tc>
          <w:tcPr>
            <w:tcW w:w="2358" w:type="dxa"/>
          </w:tcPr>
          <w:p w:rsidR="008872E8" w:rsidRPr="008872E8" w:rsidRDefault="008872E8" w:rsidP="0003275E">
            <w:pPr>
              <w:pStyle w:val="af1"/>
              <w:ind w:left="142"/>
              <w:rPr>
                <w:rFonts w:ascii="Times New Roman" w:eastAsia="Arial" w:hAnsi="Times New Roman"/>
                <w:bCs/>
                <w:sz w:val="24"/>
                <w:szCs w:val="24"/>
                <w:lang w:eastAsia="en-US" w:bidi="en-US"/>
              </w:rPr>
            </w:pPr>
            <w:r w:rsidRPr="008872E8">
              <w:rPr>
                <w:rFonts w:ascii="Times New Roman" w:eastAsia="Arial" w:hAnsi="Times New Roman"/>
                <w:bCs/>
                <w:sz w:val="24"/>
                <w:szCs w:val="24"/>
                <w:lang w:eastAsia="en-US" w:bidi="en-US"/>
              </w:rPr>
              <w:t>Рабочие субботы</w:t>
            </w:r>
          </w:p>
        </w:tc>
        <w:tc>
          <w:tcPr>
            <w:tcW w:w="7743" w:type="dxa"/>
            <w:gridSpan w:val="4"/>
            <w:vAlign w:val="center"/>
          </w:tcPr>
          <w:p w:rsidR="008872E8" w:rsidRPr="008872E8" w:rsidRDefault="008872E8" w:rsidP="008872E8">
            <w:pPr>
              <w:ind w:left="142"/>
              <w:contextualSpacing/>
              <w:rPr>
                <w:rFonts w:ascii="Times New Roman" w:hAnsi="Times New Roman"/>
                <w:bCs/>
                <w:sz w:val="24"/>
                <w:szCs w:val="24"/>
                <w:lang w:val="ru-RU"/>
              </w:rPr>
            </w:pPr>
            <w:r w:rsidRPr="008872E8">
              <w:rPr>
                <w:rFonts w:ascii="Times New Roman" w:hAnsi="Times New Roman"/>
                <w:bCs/>
                <w:sz w:val="24"/>
                <w:szCs w:val="24"/>
                <w:lang w:val="ru-RU"/>
              </w:rPr>
              <w:t>I четверть -    26.10.2019 года</w:t>
            </w:r>
          </w:p>
        </w:tc>
      </w:tr>
      <w:tr w:rsidR="008872E8" w:rsidRPr="008872E8" w:rsidTr="0003275E">
        <w:trPr>
          <w:jc w:val="center"/>
        </w:trPr>
        <w:tc>
          <w:tcPr>
            <w:tcW w:w="5760" w:type="dxa"/>
            <w:gridSpan w:val="3"/>
            <w:shd w:val="clear" w:color="auto" w:fill="auto"/>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Итого в учебном году</w:t>
            </w:r>
          </w:p>
        </w:tc>
        <w:tc>
          <w:tcPr>
            <w:tcW w:w="2268" w:type="dxa"/>
            <w:shd w:val="clear" w:color="auto" w:fill="auto"/>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34</w:t>
            </w:r>
          </w:p>
        </w:tc>
        <w:tc>
          <w:tcPr>
            <w:tcW w:w="2073" w:type="dxa"/>
            <w:shd w:val="clear" w:color="auto" w:fill="auto"/>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170</w:t>
            </w:r>
          </w:p>
        </w:tc>
      </w:tr>
    </w:tbl>
    <w:p w:rsidR="008872E8" w:rsidRPr="008872E8" w:rsidRDefault="008872E8" w:rsidP="008872E8">
      <w:pPr>
        <w:ind w:left="142"/>
        <w:rPr>
          <w:rFonts w:ascii="Times New Roman" w:hAnsi="Times New Roman"/>
          <w:bCs/>
          <w:sz w:val="24"/>
          <w:szCs w:val="24"/>
          <w:lang w:val="ru-RU"/>
        </w:rPr>
      </w:pPr>
    </w:p>
    <w:p w:rsidR="008872E8" w:rsidRPr="008872E8" w:rsidRDefault="008872E8" w:rsidP="008872E8">
      <w:pPr>
        <w:pStyle w:val="af1"/>
        <w:rPr>
          <w:rFonts w:ascii="Times New Roman" w:eastAsia="Arial" w:hAnsi="Times New Roman"/>
          <w:bCs/>
          <w:sz w:val="24"/>
          <w:szCs w:val="24"/>
          <w:lang w:eastAsia="en-US" w:bidi="en-US"/>
        </w:rPr>
      </w:pPr>
      <w:r w:rsidRPr="008872E8">
        <w:rPr>
          <w:rFonts w:ascii="Times New Roman" w:eastAsia="Arial" w:hAnsi="Times New Roman"/>
          <w:bCs/>
          <w:sz w:val="24"/>
          <w:szCs w:val="24"/>
          <w:lang w:eastAsia="en-US" w:bidi="en-US"/>
        </w:rPr>
        <w:t>* для 11 класса сроки окончания учебного года в соответствии с расписанием экзаменов государственной итоговой аттестации.</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3.2 Продолжительность каникул</w:t>
      </w:r>
    </w:p>
    <w:p w:rsidR="008872E8" w:rsidRPr="008872E8" w:rsidRDefault="008872E8" w:rsidP="008872E8">
      <w:pPr>
        <w:spacing w:line="276" w:lineRule="auto"/>
        <w:ind w:left="142" w:firstLine="566"/>
        <w:rPr>
          <w:rFonts w:ascii="Times New Roman" w:hAnsi="Times New Roman"/>
          <w:bCs/>
          <w:sz w:val="24"/>
          <w:szCs w:val="24"/>
          <w:lang w:val="ru-RU"/>
        </w:rPr>
      </w:pPr>
      <w:r w:rsidRPr="008872E8">
        <w:rPr>
          <w:rFonts w:ascii="Times New Roman" w:hAnsi="Times New Roman"/>
          <w:bCs/>
          <w:sz w:val="24"/>
          <w:szCs w:val="24"/>
          <w:lang w:val="ru-RU"/>
        </w:rPr>
        <w:t>10-11-е классы</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2239"/>
        <w:gridCol w:w="2126"/>
        <w:gridCol w:w="2835"/>
      </w:tblGrid>
      <w:tr w:rsidR="008872E8" w:rsidRPr="008872E8" w:rsidTr="0003275E">
        <w:tc>
          <w:tcPr>
            <w:tcW w:w="2864" w:type="dxa"/>
            <w:vMerge w:val="restart"/>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Каникулярный период</w:t>
            </w:r>
          </w:p>
        </w:tc>
        <w:tc>
          <w:tcPr>
            <w:tcW w:w="4365" w:type="dxa"/>
            <w:gridSpan w:val="2"/>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Дата</w:t>
            </w:r>
          </w:p>
        </w:tc>
        <w:tc>
          <w:tcPr>
            <w:tcW w:w="2835" w:type="dxa"/>
            <w:vMerge w:val="restart"/>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Продолжительность (календарные дни)</w:t>
            </w:r>
          </w:p>
        </w:tc>
      </w:tr>
      <w:tr w:rsidR="008872E8" w:rsidRPr="008872E8" w:rsidTr="0003275E">
        <w:tc>
          <w:tcPr>
            <w:tcW w:w="2864" w:type="dxa"/>
            <w:vMerge/>
          </w:tcPr>
          <w:p w:rsidR="008872E8" w:rsidRPr="008872E8" w:rsidRDefault="008872E8" w:rsidP="0003275E">
            <w:pPr>
              <w:ind w:left="142"/>
              <w:contextualSpacing/>
              <w:rPr>
                <w:rFonts w:ascii="Times New Roman" w:hAnsi="Times New Roman"/>
                <w:bCs/>
                <w:sz w:val="24"/>
                <w:szCs w:val="24"/>
                <w:lang w:val="ru-RU"/>
              </w:rPr>
            </w:pPr>
          </w:p>
        </w:tc>
        <w:tc>
          <w:tcPr>
            <w:tcW w:w="2239" w:type="dxa"/>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Начало</w:t>
            </w:r>
          </w:p>
        </w:tc>
        <w:tc>
          <w:tcPr>
            <w:tcW w:w="2126" w:type="dxa"/>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Окончание</w:t>
            </w:r>
          </w:p>
        </w:tc>
        <w:tc>
          <w:tcPr>
            <w:tcW w:w="2835" w:type="dxa"/>
            <w:vMerge/>
          </w:tcPr>
          <w:p w:rsidR="008872E8" w:rsidRPr="008872E8" w:rsidRDefault="008872E8" w:rsidP="0003275E">
            <w:pPr>
              <w:ind w:left="142"/>
              <w:contextualSpacing/>
              <w:rPr>
                <w:rFonts w:ascii="Times New Roman" w:hAnsi="Times New Roman"/>
                <w:bCs/>
                <w:sz w:val="24"/>
                <w:szCs w:val="24"/>
                <w:lang w:val="ru-RU"/>
              </w:rPr>
            </w:pPr>
          </w:p>
        </w:tc>
      </w:tr>
      <w:tr w:rsidR="008872E8" w:rsidRPr="008872E8" w:rsidTr="0003275E">
        <w:tc>
          <w:tcPr>
            <w:tcW w:w="2864"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Осенние каникулы</w:t>
            </w:r>
          </w:p>
        </w:tc>
        <w:tc>
          <w:tcPr>
            <w:tcW w:w="2239"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27.10.2019</w:t>
            </w:r>
          </w:p>
        </w:tc>
        <w:tc>
          <w:tcPr>
            <w:tcW w:w="2126"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04.11.2019</w:t>
            </w:r>
          </w:p>
        </w:tc>
        <w:tc>
          <w:tcPr>
            <w:tcW w:w="2835"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9</w:t>
            </w:r>
          </w:p>
        </w:tc>
      </w:tr>
      <w:tr w:rsidR="008872E8" w:rsidRPr="008872E8" w:rsidTr="0003275E">
        <w:tc>
          <w:tcPr>
            <w:tcW w:w="2864"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Зимние каникулы</w:t>
            </w:r>
          </w:p>
        </w:tc>
        <w:tc>
          <w:tcPr>
            <w:tcW w:w="2239"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28.12.2019</w:t>
            </w:r>
          </w:p>
        </w:tc>
        <w:tc>
          <w:tcPr>
            <w:tcW w:w="2126"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08.01.2020</w:t>
            </w:r>
          </w:p>
        </w:tc>
        <w:tc>
          <w:tcPr>
            <w:tcW w:w="2835"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12</w:t>
            </w:r>
          </w:p>
        </w:tc>
      </w:tr>
      <w:tr w:rsidR="008872E8" w:rsidRPr="008872E8" w:rsidTr="0003275E">
        <w:tc>
          <w:tcPr>
            <w:tcW w:w="2864"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Весенние каникулы</w:t>
            </w:r>
          </w:p>
        </w:tc>
        <w:tc>
          <w:tcPr>
            <w:tcW w:w="2239"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21.03.2020</w:t>
            </w:r>
          </w:p>
        </w:tc>
        <w:tc>
          <w:tcPr>
            <w:tcW w:w="2126"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29.03.2020</w:t>
            </w:r>
          </w:p>
        </w:tc>
        <w:tc>
          <w:tcPr>
            <w:tcW w:w="2835"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9</w:t>
            </w:r>
          </w:p>
        </w:tc>
      </w:tr>
      <w:tr w:rsidR="008872E8" w:rsidRPr="008872E8" w:rsidTr="0003275E">
        <w:tc>
          <w:tcPr>
            <w:tcW w:w="2864"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Летние каникулы</w:t>
            </w:r>
          </w:p>
        </w:tc>
        <w:tc>
          <w:tcPr>
            <w:tcW w:w="2239"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29.05.2020</w:t>
            </w:r>
          </w:p>
        </w:tc>
        <w:tc>
          <w:tcPr>
            <w:tcW w:w="2126"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31.08.2020</w:t>
            </w:r>
          </w:p>
        </w:tc>
        <w:tc>
          <w:tcPr>
            <w:tcW w:w="2835" w:type="dxa"/>
            <w:vAlign w:val="center"/>
          </w:tcPr>
          <w:p w:rsidR="008872E8" w:rsidRPr="008872E8" w:rsidRDefault="008872E8" w:rsidP="0003275E">
            <w:pPr>
              <w:ind w:left="142"/>
              <w:contextualSpacing/>
              <w:jc w:val="center"/>
              <w:rPr>
                <w:rFonts w:ascii="Times New Roman" w:hAnsi="Times New Roman"/>
                <w:bCs/>
                <w:sz w:val="24"/>
                <w:szCs w:val="24"/>
                <w:lang w:val="ru-RU"/>
              </w:rPr>
            </w:pPr>
            <w:r w:rsidRPr="008872E8">
              <w:rPr>
                <w:rFonts w:ascii="Times New Roman" w:hAnsi="Times New Roman"/>
                <w:bCs/>
                <w:sz w:val="24"/>
                <w:szCs w:val="24"/>
                <w:lang w:val="ru-RU"/>
              </w:rPr>
              <w:t>95</w:t>
            </w:r>
          </w:p>
        </w:tc>
      </w:tr>
    </w:tbl>
    <w:p w:rsidR="008872E8" w:rsidRPr="008872E8" w:rsidRDefault="008872E8" w:rsidP="008872E8">
      <w:pPr>
        <w:ind w:left="142"/>
        <w:rPr>
          <w:rFonts w:ascii="Times New Roman" w:hAnsi="Times New Roman"/>
          <w:bCs/>
          <w:sz w:val="24"/>
          <w:szCs w:val="24"/>
          <w:lang w:val="ru-RU"/>
        </w:rPr>
      </w:pP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4. Режим работы ОО</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4.1 Периоды учебной деятельности</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6095"/>
      </w:tblGrid>
      <w:tr w:rsidR="008872E8" w:rsidRPr="008872E8" w:rsidTr="0003275E">
        <w:tc>
          <w:tcPr>
            <w:tcW w:w="3969" w:type="dxa"/>
            <w:vMerge w:val="restart"/>
            <w:vAlign w:val="center"/>
          </w:tcPr>
          <w:p w:rsidR="008872E8" w:rsidRPr="008872E8" w:rsidRDefault="008872E8" w:rsidP="0003275E">
            <w:pPr>
              <w:pStyle w:val="af1"/>
              <w:ind w:left="142"/>
              <w:jc w:val="center"/>
              <w:rPr>
                <w:rFonts w:ascii="Times New Roman" w:eastAsia="Arial" w:hAnsi="Times New Roman"/>
                <w:bCs/>
                <w:sz w:val="24"/>
                <w:szCs w:val="24"/>
                <w:lang w:eastAsia="en-US" w:bidi="en-US"/>
              </w:rPr>
            </w:pPr>
            <w:r w:rsidRPr="008872E8">
              <w:rPr>
                <w:rFonts w:ascii="Times New Roman" w:eastAsia="Arial" w:hAnsi="Times New Roman"/>
                <w:bCs/>
                <w:sz w:val="24"/>
                <w:szCs w:val="24"/>
                <w:lang w:eastAsia="en-US" w:bidi="en-US"/>
              </w:rPr>
              <w:t>Период учебной деятельности</w:t>
            </w:r>
          </w:p>
        </w:tc>
        <w:tc>
          <w:tcPr>
            <w:tcW w:w="6095"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Продолжительность</w:t>
            </w:r>
          </w:p>
        </w:tc>
      </w:tr>
      <w:tr w:rsidR="008872E8" w:rsidRPr="008872E8" w:rsidTr="0003275E">
        <w:tc>
          <w:tcPr>
            <w:tcW w:w="3969" w:type="dxa"/>
            <w:vMerge/>
            <w:vAlign w:val="center"/>
          </w:tcPr>
          <w:p w:rsidR="008872E8" w:rsidRPr="008872E8" w:rsidRDefault="008872E8" w:rsidP="0003275E">
            <w:pPr>
              <w:ind w:left="142"/>
              <w:jc w:val="center"/>
              <w:rPr>
                <w:rFonts w:ascii="Times New Roman" w:hAnsi="Times New Roman"/>
                <w:bCs/>
                <w:sz w:val="24"/>
                <w:szCs w:val="24"/>
                <w:lang w:val="ru-RU"/>
              </w:rPr>
            </w:pPr>
          </w:p>
        </w:tc>
        <w:tc>
          <w:tcPr>
            <w:tcW w:w="6095"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10–11-е классы</w:t>
            </w:r>
          </w:p>
        </w:tc>
      </w:tr>
      <w:tr w:rsidR="008872E8" w:rsidRPr="008872E8" w:rsidTr="0003275E">
        <w:tc>
          <w:tcPr>
            <w:tcW w:w="3969"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Учебная неделя</w:t>
            </w:r>
          </w:p>
        </w:tc>
        <w:tc>
          <w:tcPr>
            <w:tcW w:w="6095"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5 дней</w:t>
            </w:r>
          </w:p>
        </w:tc>
      </w:tr>
      <w:tr w:rsidR="008872E8" w:rsidRPr="008872E8" w:rsidTr="0003275E">
        <w:tc>
          <w:tcPr>
            <w:tcW w:w="3969"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Урок</w:t>
            </w:r>
          </w:p>
        </w:tc>
        <w:tc>
          <w:tcPr>
            <w:tcW w:w="6095"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45 минут</w:t>
            </w:r>
          </w:p>
        </w:tc>
      </w:tr>
      <w:tr w:rsidR="008872E8" w:rsidRPr="008872E8" w:rsidTr="0003275E">
        <w:tc>
          <w:tcPr>
            <w:tcW w:w="3969"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Перерыв</w:t>
            </w:r>
          </w:p>
        </w:tc>
        <w:tc>
          <w:tcPr>
            <w:tcW w:w="6095"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10 минут,</w:t>
            </w:r>
          </w:p>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большая перемена –20 минут</w:t>
            </w:r>
          </w:p>
        </w:tc>
      </w:tr>
    </w:tbl>
    <w:p w:rsidR="008872E8" w:rsidRPr="008872E8" w:rsidRDefault="008872E8" w:rsidP="008872E8">
      <w:pPr>
        <w:ind w:left="142"/>
        <w:rPr>
          <w:rFonts w:ascii="Times New Roman" w:hAnsi="Times New Roman"/>
          <w:bCs/>
          <w:sz w:val="24"/>
          <w:szCs w:val="24"/>
          <w:lang w:val="ru-RU"/>
        </w:rPr>
      </w:pPr>
    </w:p>
    <w:p w:rsidR="008872E8" w:rsidRPr="008872E8" w:rsidRDefault="008872E8" w:rsidP="008872E8">
      <w:pPr>
        <w:ind w:left="142"/>
        <w:jc w:val="both"/>
        <w:rPr>
          <w:rFonts w:ascii="Times New Roman" w:hAnsi="Times New Roman"/>
          <w:bCs/>
          <w:sz w:val="24"/>
          <w:szCs w:val="24"/>
          <w:lang w:val="ru-RU"/>
        </w:rPr>
      </w:pPr>
      <w:r w:rsidRPr="008872E8">
        <w:rPr>
          <w:rFonts w:ascii="Times New Roman" w:hAnsi="Times New Roman"/>
          <w:bCs/>
          <w:sz w:val="24"/>
          <w:szCs w:val="24"/>
          <w:lang w:val="ru-RU"/>
        </w:rPr>
        <w:t>4.2 Расписание звонков и перемен</w:t>
      </w:r>
    </w:p>
    <w:p w:rsidR="008872E8" w:rsidRPr="008872E8" w:rsidRDefault="008872E8" w:rsidP="008872E8">
      <w:pPr>
        <w:spacing w:line="276" w:lineRule="auto"/>
        <w:ind w:left="142" w:firstLine="566"/>
        <w:rPr>
          <w:rFonts w:ascii="Times New Roman" w:hAnsi="Times New Roman"/>
          <w:bCs/>
          <w:sz w:val="24"/>
          <w:szCs w:val="24"/>
          <w:lang w:val="ru-RU"/>
        </w:rPr>
      </w:pPr>
      <w:r w:rsidRPr="008872E8">
        <w:rPr>
          <w:rFonts w:ascii="Times New Roman" w:hAnsi="Times New Roman"/>
          <w:bCs/>
          <w:sz w:val="24"/>
          <w:szCs w:val="24"/>
          <w:lang w:val="ru-RU"/>
        </w:rPr>
        <w:t>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3383"/>
        <w:gridCol w:w="3272"/>
      </w:tblGrid>
      <w:tr w:rsidR="008872E8" w:rsidRPr="008872E8" w:rsidTr="0003275E">
        <w:tc>
          <w:tcPr>
            <w:tcW w:w="3388" w:type="dxa"/>
          </w:tcPr>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Начало</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Режимное мероприятие</w:t>
            </w:r>
          </w:p>
        </w:tc>
        <w:tc>
          <w:tcPr>
            <w:tcW w:w="3283" w:type="dxa"/>
          </w:tcPr>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Окончание</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08.30</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1-й урок</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09.15</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09.15</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1-я перемена</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09.25</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09.25</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2-й урок</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10.10</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10.10</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2-я перемена</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10.20</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10.20</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3-й урок</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11.05</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11.05</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Большая перемена</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11.25</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11.25</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4-й урок</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12.10</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12.10</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4-я перемена</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12.20</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12.20</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5-й урок</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13.05</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13.05</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5-я перемена</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13.15</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13.15</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6-й урок</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14.00</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14.00</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6-я перемена</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14.10</w:t>
            </w:r>
          </w:p>
        </w:tc>
      </w:tr>
      <w:tr w:rsidR="008872E8" w:rsidRPr="008872E8" w:rsidTr="0003275E">
        <w:tc>
          <w:tcPr>
            <w:tcW w:w="3388"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14.10</w:t>
            </w:r>
          </w:p>
        </w:tc>
        <w:tc>
          <w:tcPr>
            <w:tcW w:w="339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7-й урок</w:t>
            </w:r>
          </w:p>
        </w:tc>
        <w:tc>
          <w:tcPr>
            <w:tcW w:w="3283" w:type="dxa"/>
            <w:vAlign w:val="center"/>
          </w:tcPr>
          <w:p w:rsidR="008872E8" w:rsidRPr="008872E8" w:rsidRDefault="008872E8" w:rsidP="0003275E">
            <w:pPr>
              <w:ind w:left="142"/>
              <w:jc w:val="center"/>
              <w:rPr>
                <w:rFonts w:ascii="Times New Roman" w:hAnsi="Times New Roman"/>
                <w:bCs/>
                <w:sz w:val="24"/>
                <w:szCs w:val="24"/>
                <w:lang w:val="ru-RU"/>
              </w:rPr>
            </w:pPr>
            <w:r w:rsidRPr="008872E8">
              <w:rPr>
                <w:rFonts w:ascii="Times New Roman" w:hAnsi="Times New Roman"/>
                <w:bCs/>
                <w:sz w:val="24"/>
                <w:szCs w:val="24"/>
                <w:lang w:val="ru-RU"/>
              </w:rPr>
              <w:t>14.55</w:t>
            </w:r>
          </w:p>
        </w:tc>
      </w:tr>
    </w:tbl>
    <w:p w:rsidR="008872E8" w:rsidRPr="008872E8" w:rsidRDefault="008872E8" w:rsidP="008872E8">
      <w:pPr>
        <w:ind w:left="142"/>
        <w:rPr>
          <w:rFonts w:ascii="Times New Roman" w:hAnsi="Times New Roman"/>
          <w:bCs/>
          <w:sz w:val="24"/>
          <w:szCs w:val="24"/>
          <w:lang w:val="ru-RU"/>
        </w:rPr>
      </w:pPr>
    </w:p>
    <w:p w:rsidR="008872E8" w:rsidRPr="008872E8" w:rsidRDefault="008872E8" w:rsidP="008872E8">
      <w:pPr>
        <w:spacing w:line="276" w:lineRule="auto"/>
        <w:ind w:left="142"/>
        <w:rPr>
          <w:rFonts w:ascii="Times New Roman" w:hAnsi="Times New Roman"/>
          <w:bCs/>
          <w:sz w:val="24"/>
          <w:szCs w:val="24"/>
          <w:lang w:val="ru-RU"/>
        </w:rPr>
      </w:pPr>
      <w:r w:rsidRPr="008872E8">
        <w:rPr>
          <w:rFonts w:ascii="Times New Roman" w:hAnsi="Times New Roman"/>
          <w:bCs/>
          <w:sz w:val="24"/>
          <w:szCs w:val="24"/>
          <w:lang w:val="ru-RU"/>
        </w:rPr>
        <w:t>5. Распределение образовательной недельной нагрузки</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119"/>
        <w:gridCol w:w="2976"/>
      </w:tblGrid>
      <w:tr w:rsidR="008872E8" w:rsidRPr="008872E8" w:rsidTr="0003275E">
        <w:tc>
          <w:tcPr>
            <w:tcW w:w="3969" w:type="dxa"/>
            <w:vMerge w:val="restart"/>
            <w:vAlign w:val="center"/>
          </w:tcPr>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Образовательная деятельность</w:t>
            </w:r>
          </w:p>
        </w:tc>
        <w:tc>
          <w:tcPr>
            <w:tcW w:w="6095" w:type="dxa"/>
            <w:gridSpan w:val="2"/>
            <w:vAlign w:val="center"/>
          </w:tcPr>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 xml:space="preserve">Недельная нагрузка (5-дневная учебная неделя) </w:t>
            </w:r>
          </w:p>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в час</w:t>
            </w:r>
          </w:p>
        </w:tc>
      </w:tr>
      <w:tr w:rsidR="008872E8" w:rsidRPr="008872E8" w:rsidTr="0003275E">
        <w:tc>
          <w:tcPr>
            <w:tcW w:w="3969" w:type="dxa"/>
            <w:vMerge/>
            <w:vAlign w:val="center"/>
          </w:tcPr>
          <w:p w:rsidR="008872E8" w:rsidRPr="008872E8" w:rsidRDefault="008872E8" w:rsidP="0003275E">
            <w:pPr>
              <w:jc w:val="center"/>
              <w:rPr>
                <w:rFonts w:ascii="Times New Roman" w:hAnsi="Times New Roman"/>
                <w:bCs/>
                <w:sz w:val="24"/>
                <w:szCs w:val="24"/>
                <w:lang w:val="ru-RU"/>
              </w:rPr>
            </w:pPr>
          </w:p>
        </w:tc>
        <w:tc>
          <w:tcPr>
            <w:tcW w:w="3119" w:type="dxa"/>
            <w:vAlign w:val="center"/>
          </w:tcPr>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10-й класс</w:t>
            </w:r>
          </w:p>
        </w:tc>
        <w:tc>
          <w:tcPr>
            <w:tcW w:w="2976" w:type="dxa"/>
            <w:vAlign w:val="center"/>
          </w:tcPr>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11-й класс</w:t>
            </w:r>
          </w:p>
        </w:tc>
      </w:tr>
      <w:tr w:rsidR="008872E8" w:rsidRPr="008872E8" w:rsidTr="0003275E">
        <w:tc>
          <w:tcPr>
            <w:tcW w:w="3969" w:type="dxa"/>
            <w:vAlign w:val="center"/>
          </w:tcPr>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Учебная</w:t>
            </w:r>
          </w:p>
        </w:tc>
        <w:tc>
          <w:tcPr>
            <w:tcW w:w="3119" w:type="dxa"/>
            <w:vAlign w:val="center"/>
          </w:tcPr>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34</w:t>
            </w:r>
          </w:p>
        </w:tc>
        <w:tc>
          <w:tcPr>
            <w:tcW w:w="2976" w:type="dxa"/>
            <w:vAlign w:val="center"/>
          </w:tcPr>
          <w:p w:rsidR="008872E8" w:rsidRPr="008872E8" w:rsidRDefault="008872E8" w:rsidP="0003275E">
            <w:pPr>
              <w:jc w:val="center"/>
              <w:rPr>
                <w:rFonts w:ascii="Times New Roman" w:hAnsi="Times New Roman"/>
                <w:bCs/>
                <w:sz w:val="24"/>
                <w:szCs w:val="24"/>
                <w:lang w:val="ru-RU"/>
              </w:rPr>
            </w:pPr>
            <w:r w:rsidRPr="008872E8">
              <w:rPr>
                <w:rFonts w:ascii="Times New Roman" w:hAnsi="Times New Roman"/>
                <w:bCs/>
                <w:sz w:val="24"/>
                <w:szCs w:val="24"/>
                <w:lang w:val="ru-RU"/>
              </w:rPr>
              <w:t>34</w:t>
            </w:r>
          </w:p>
        </w:tc>
      </w:tr>
    </w:tbl>
    <w:p w:rsidR="008872E8" w:rsidRPr="008872E8" w:rsidRDefault="008872E8" w:rsidP="008872E8">
      <w:pPr>
        <w:ind w:left="142"/>
        <w:rPr>
          <w:rFonts w:ascii="Times New Roman" w:hAnsi="Times New Roman"/>
          <w:bCs/>
          <w:sz w:val="24"/>
          <w:szCs w:val="24"/>
          <w:lang w:val="ru-RU"/>
        </w:rPr>
      </w:pP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6. Организация промежуточной аттестации</w:t>
      </w:r>
    </w:p>
    <w:p w:rsidR="008872E8" w:rsidRPr="008872E8" w:rsidRDefault="008872E8" w:rsidP="008872E8">
      <w:pPr>
        <w:spacing w:line="276" w:lineRule="auto"/>
        <w:ind w:left="142" w:firstLine="566"/>
        <w:contextualSpacing/>
        <w:jc w:val="both"/>
        <w:rPr>
          <w:rFonts w:ascii="Times New Roman" w:hAnsi="Times New Roman"/>
          <w:bCs/>
          <w:sz w:val="24"/>
          <w:szCs w:val="24"/>
          <w:lang w:val="ru-RU"/>
        </w:rPr>
      </w:pPr>
      <w:r w:rsidRPr="008872E8">
        <w:rPr>
          <w:rFonts w:ascii="Times New Roman" w:hAnsi="Times New Roman"/>
          <w:bCs/>
          <w:sz w:val="24"/>
          <w:szCs w:val="24"/>
          <w:lang w:val="ru-RU"/>
        </w:rPr>
        <w:t xml:space="preserve">10 класс – промежуточная аттестация проводится по окончании </w:t>
      </w:r>
      <w:r w:rsidR="00815D15">
        <w:rPr>
          <w:rFonts w:ascii="Times New Roman" w:hAnsi="Times New Roman"/>
          <w:bCs/>
          <w:sz w:val="24"/>
          <w:szCs w:val="24"/>
          <w:lang w:val="ru-RU"/>
        </w:rPr>
        <w:t>полугодия</w:t>
      </w:r>
      <w:r w:rsidRPr="008872E8">
        <w:rPr>
          <w:rFonts w:ascii="Times New Roman" w:hAnsi="Times New Roman"/>
          <w:bCs/>
          <w:sz w:val="24"/>
          <w:szCs w:val="24"/>
          <w:lang w:val="ru-RU"/>
        </w:rPr>
        <w:t>, по окончании учебного года с 15 апреля по 17 мая без прекращения образовательной деятельности.</w:t>
      </w:r>
    </w:p>
    <w:p w:rsidR="008872E8" w:rsidRPr="008872E8" w:rsidRDefault="008872E8" w:rsidP="008872E8">
      <w:pPr>
        <w:spacing w:after="120" w:line="276" w:lineRule="auto"/>
        <w:ind w:left="142" w:firstLine="567"/>
        <w:jc w:val="both"/>
        <w:rPr>
          <w:rFonts w:ascii="Times New Roman" w:hAnsi="Times New Roman"/>
          <w:bCs/>
          <w:sz w:val="24"/>
          <w:szCs w:val="24"/>
          <w:lang w:val="ru-RU"/>
        </w:rPr>
      </w:pPr>
      <w:r w:rsidRPr="008872E8">
        <w:rPr>
          <w:rFonts w:ascii="Times New Roman" w:hAnsi="Times New Roman"/>
          <w:bCs/>
          <w:sz w:val="24"/>
          <w:szCs w:val="24"/>
          <w:lang w:val="ru-RU"/>
        </w:rPr>
        <w:t>* 11 класс – итоговая аттестация проводится в форме ЕГЭ (сроки проведения устанавливаются Федеральной службой по надзору в сфере образования и науки Российской Федерации).</w:t>
      </w:r>
    </w:p>
    <w:p w:rsidR="008872E8" w:rsidRPr="008872E8" w:rsidRDefault="008872E8" w:rsidP="008872E8">
      <w:pPr>
        <w:spacing w:line="276" w:lineRule="auto"/>
        <w:ind w:left="142"/>
        <w:jc w:val="both"/>
        <w:rPr>
          <w:rFonts w:ascii="Times New Roman" w:hAnsi="Times New Roman"/>
          <w:bCs/>
          <w:sz w:val="24"/>
          <w:szCs w:val="24"/>
          <w:lang w:val="ru-RU"/>
        </w:rPr>
      </w:pPr>
      <w:r w:rsidRPr="008872E8">
        <w:rPr>
          <w:rFonts w:ascii="Times New Roman" w:hAnsi="Times New Roman"/>
          <w:bCs/>
          <w:sz w:val="24"/>
          <w:szCs w:val="24"/>
          <w:lang w:val="ru-RU"/>
        </w:rPr>
        <w:t>7. Учебные сборы для юношей 10-го класса</w:t>
      </w:r>
    </w:p>
    <w:p w:rsidR="008872E8" w:rsidRPr="008872E8" w:rsidRDefault="008872E8" w:rsidP="008872E8">
      <w:pPr>
        <w:spacing w:line="276" w:lineRule="auto"/>
        <w:ind w:left="142" w:firstLine="566"/>
        <w:jc w:val="both"/>
        <w:rPr>
          <w:rFonts w:ascii="Times New Roman" w:hAnsi="Times New Roman"/>
          <w:bCs/>
          <w:sz w:val="24"/>
          <w:szCs w:val="24"/>
          <w:lang w:val="ru-RU"/>
        </w:rPr>
      </w:pPr>
      <w:r w:rsidRPr="008872E8">
        <w:rPr>
          <w:rFonts w:ascii="Times New Roman" w:hAnsi="Times New Roman"/>
          <w:bCs/>
          <w:sz w:val="24"/>
          <w:szCs w:val="24"/>
          <w:lang w:val="ru-RU"/>
        </w:rPr>
        <w:t xml:space="preserve">Продолжительность учебных сборов – 5 дней (35 часов). </w:t>
      </w:r>
    </w:p>
    <w:p w:rsidR="00DA1789" w:rsidRPr="008872E8" w:rsidRDefault="008872E8" w:rsidP="00815D15">
      <w:pPr>
        <w:spacing w:line="276" w:lineRule="auto"/>
        <w:ind w:left="142" w:firstLine="566"/>
        <w:jc w:val="both"/>
        <w:rPr>
          <w:rFonts w:ascii="Times New Roman" w:hAnsi="Times New Roman"/>
          <w:bCs/>
          <w:sz w:val="24"/>
          <w:szCs w:val="24"/>
          <w:lang w:val="ru-RU"/>
        </w:rPr>
      </w:pPr>
      <w:r w:rsidRPr="008872E8">
        <w:rPr>
          <w:rFonts w:ascii="Times New Roman" w:hAnsi="Times New Roman"/>
          <w:bCs/>
          <w:sz w:val="24"/>
          <w:szCs w:val="24"/>
          <w:lang w:val="ru-RU"/>
        </w:rPr>
        <w:t>Порядок и сроки проведения учебных сборов регламентируются приказом управления образования администрации Спасского муниципального района.</w:t>
      </w:r>
    </w:p>
    <w:p w:rsidR="004474CE" w:rsidRPr="00F5009B" w:rsidRDefault="004474CE" w:rsidP="00F5009B">
      <w:pPr>
        <w:suppressAutoHyphens/>
        <w:ind w:firstLine="0"/>
        <w:jc w:val="both"/>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5. Организация образовательного п</w:t>
      </w:r>
      <w:r w:rsidR="00F5009B">
        <w:rPr>
          <w:rFonts w:ascii="Times New Roman" w:eastAsia="Times New Roman" w:hAnsi="Times New Roman"/>
          <w:b/>
          <w:sz w:val="24"/>
          <w:szCs w:val="24"/>
          <w:lang w:val="ru-RU" w:eastAsia="ar-SA" w:bidi="ar-SA"/>
        </w:rPr>
        <w:t>роцесса</w:t>
      </w:r>
    </w:p>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Предназначение школы заключается в усвоении обучающимися  обязательного минимума содержания общеобразовательных программ, образовательный процесс направлен на выполнение </w:t>
      </w:r>
      <w:r w:rsidR="00A90120">
        <w:rPr>
          <w:rFonts w:ascii="Times New Roman" w:eastAsia="Times New Roman" w:hAnsi="Times New Roman"/>
          <w:sz w:val="24"/>
          <w:szCs w:val="24"/>
          <w:lang w:val="ru-RU" w:eastAsia="ru-RU" w:bidi="ar-SA"/>
        </w:rPr>
        <w:t xml:space="preserve">федерального компонента </w:t>
      </w:r>
      <w:r w:rsidRPr="004474CE">
        <w:rPr>
          <w:rFonts w:ascii="Times New Roman" w:eastAsia="Times New Roman" w:hAnsi="Times New Roman"/>
          <w:sz w:val="24"/>
          <w:szCs w:val="24"/>
          <w:lang w:val="ru-RU" w:eastAsia="ru-RU" w:bidi="ar-SA"/>
        </w:rPr>
        <w:t>государственного образовательного стандарта общего образования</w:t>
      </w:r>
      <w:r w:rsidR="00A90120">
        <w:rPr>
          <w:rFonts w:ascii="Times New Roman" w:eastAsia="Times New Roman" w:hAnsi="Times New Roman"/>
          <w:sz w:val="24"/>
          <w:szCs w:val="24"/>
          <w:lang w:val="ru-RU" w:eastAsia="ru-RU" w:bidi="ar-SA"/>
        </w:rPr>
        <w:t>.</w:t>
      </w:r>
    </w:p>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Организация образовательного процесса в школе основана на традиционных методах преподавания, что обусловлено статусом школы как общеобразовательного учебного заведения. </w:t>
      </w:r>
      <w:r w:rsidRPr="004474CE">
        <w:rPr>
          <w:rFonts w:ascii="Times New Roman" w:eastAsia="DejaVu Sans" w:hAnsi="Times New Roman"/>
          <w:kern w:val="2"/>
          <w:sz w:val="24"/>
          <w:szCs w:val="21"/>
          <w:lang w:val="ru-RU" w:eastAsia="hi-IN" w:bidi="hi-IN"/>
        </w:rPr>
        <w:t>Основной формой организации обучения является классно-урочная с элементами лекционно-семинарских.</w:t>
      </w:r>
      <w:r w:rsidRPr="004474CE">
        <w:rPr>
          <w:rFonts w:ascii="Times New Roman" w:eastAsia="DejaVu Sans" w:hAnsi="Times New Roman"/>
          <w:kern w:val="2"/>
          <w:sz w:val="24"/>
          <w:szCs w:val="24"/>
          <w:lang w:val="ru-RU" w:eastAsia="hi-IN" w:bidi="hi-IN"/>
        </w:rPr>
        <w:t xml:space="preserve">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 В образовательном процессе используются как традиционные, так  и инновационные педагогические технологии.</w:t>
      </w:r>
      <w:r w:rsidRPr="004474CE">
        <w:rPr>
          <w:rFonts w:ascii="Times New Roman" w:eastAsia="Times New Roman" w:hAnsi="Times New Roman"/>
          <w:sz w:val="24"/>
          <w:szCs w:val="24"/>
          <w:lang w:val="ru-RU" w:eastAsia="ru-RU" w:bidi="ar-SA"/>
        </w:rPr>
        <w:t xml:space="preserve"> Внедрение современных образовательных технологий позволяет</w:t>
      </w:r>
      <w:r w:rsidRPr="004474CE">
        <w:rPr>
          <w:rFonts w:ascii="Times New Roman" w:eastAsia="DejaVu Sans" w:hAnsi="Times New Roman"/>
          <w:kern w:val="2"/>
          <w:sz w:val="24"/>
          <w:szCs w:val="24"/>
          <w:lang w:val="ru-RU" w:eastAsia="hi-IN" w:bidi="hi-IN"/>
        </w:rPr>
        <w:t xml:space="preserve"> повысить</w:t>
      </w:r>
      <w:r w:rsidR="00A90120">
        <w:rPr>
          <w:rFonts w:ascii="Times New Roman" w:eastAsia="DejaVu Sans" w:hAnsi="Times New Roman"/>
          <w:kern w:val="2"/>
          <w:sz w:val="24"/>
          <w:szCs w:val="24"/>
          <w:lang w:val="ru-RU" w:eastAsia="hi-IN" w:bidi="hi-IN"/>
        </w:rPr>
        <w:t xml:space="preserve"> </w:t>
      </w:r>
      <w:r w:rsidRPr="004474CE">
        <w:rPr>
          <w:rFonts w:ascii="Times New Roman" w:eastAsia="DejaVu Sans" w:hAnsi="Times New Roman"/>
          <w:kern w:val="2"/>
          <w:sz w:val="24"/>
          <w:szCs w:val="24"/>
          <w:lang w:val="ru-RU" w:eastAsia="hi-IN" w:bidi="hi-IN"/>
        </w:rPr>
        <w:t>результативность</w:t>
      </w:r>
      <w:r w:rsidR="00A90120">
        <w:rPr>
          <w:rFonts w:ascii="Times New Roman" w:eastAsia="DejaVu Sans" w:hAnsi="Times New Roman"/>
          <w:kern w:val="2"/>
          <w:sz w:val="24"/>
          <w:szCs w:val="24"/>
          <w:lang w:val="ru-RU" w:eastAsia="hi-IN" w:bidi="hi-IN"/>
        </w:rPr>
        <w:t xml:space="preserve"> </w:t>
      </w:r>
      <w:r w:rsidRPr="004474CE">
        <w:rPr>
          <w:rFonts w:ascii="Times New Roman" w:eastAsia="DejaVu Sans" w:hAnsi="Times New Roman"/>
          <w:kern w:val="2"/>
          <w:sz w:val="24"/>
          <w:szCs w:val="24"/>
          <w:lang w:val="ru-RU" w:eastAsia="hi-IN" w:bidi="hi-IN"/>
        </w:rPr>
        <w:t>обучения,</w:t>
      </w:r>
      <w:r w:rsidRPr="004474CE">
        <w:rPr>
          <w:rFonts w:ascii="Times New Roman" w:eastAsia="Times New Roman" w:hAnsi="Times New Roman"/>
          <w:sz w:val="24"/>
          <w:szCs w:val="24"/>
          <w:lang w:val="ru-RU" w:eastAsia="ru-RU" w:bidi="ar-SA"/>
        </w:rPr>
        <w:t xml:space="preserve"> создать условия для формирования способностей к саморазвитию и самосовершенствованию, индивидуализации и дифференциации обучения. </w:t>
      </w:r>
    </w:p>
    <w:p w:rsidR="004474CE" w:rsidRPr="004474CE" w:rsidRDefault="004474CE" w:rsidP="004474CE">
      <w:pPr>
        <w:widowControl w:val="0"/>
        <w:suppressAutoHyphens/>
        <w:ind w:firstLine="0"/>
        <w:rPr>
          <w:rFonts w:ascii="Times New Roman" w:eastAsia="DejaVu Sans" w:hAnsi="Times New Roman"/>
          <w:i/>
          <w:kern w:val="2"/>
          <w:sz w:val="24"/>
          <w:szCs w:val="21"/>
          <w:lang w:val="ru-RU" w:eastAsia="hi-IN" w:bidi="hi-IN"/>
        </w:rPr>
      </w:pPr>
    </w:p>
    <w:tbl>
      <w:tblPr>
        <w:tblW w:w="8297" w:type="dxa"/>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7"/>
        <w:gridCol w:w="5670"/>
      </w:tblGrid>
      <w:tr w:rsidR="004474CE" w:rsidRPr="004474CE"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jc w:val="center"/>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технология</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jc w:val="center"/>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результат</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ИКТ</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Calibri" w:hAnsi="Times New Roman"/>
                <w:kern w:val="24"/>
                <w:sz w:val="24"/>
                <w:szCs w:val="24"/>
                <w:lang w:val="ru-RU" w:eastAsia="ru-RU" w:bidi="ar-SA"/>
              </w:rPr>
              <w:t>формирование умений работать с информацией, принимать оптимальные решения, развитие коммуникативных способностей, Изменение и неограниченное обогащение содержания образования, использование интегрированных курсов, доступ в интернет</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здоровьесберегающая</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Calibri" w:hAnsi="Times New Roman"/>
                <w:kern w:val="24"/>
                <w:sz w:val="24"/>
                <w:szCs w:val="24"/>
                <w:lang w:val="ru-RU" w:eastAsia="ru-RU" w:bidi="ar-SA"/>
              </w:rPr>
              <w:t>равномерное распределение различных видов заданий, чередование мыслительной деятельности с физминутками, определение  время подачи сложного учебного материала, нормативное применение ТСО</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триз -технология</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left="-142" w:firstLine="0"/>
              <w:contextualSpacing/>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развитие творческих способностей,</w:t>
            </w:r>
          </w:p>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активизация творческого мышления</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модульного обучения</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развитие самостоятельности учащихся, умение применять индивидуальные способы обработки учебного материала</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проектной деятельности</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Calibri" w:hAnsi="Times New Roman"/>
                <w:kern w:val="24"/>
                <w:sz w:val="24"/>
                <w:szCs w:val="24"/>
                <w:lang w:val="ru-RU" w:eastAsia="ru-RU" w:bidi="ar-SA"/>
              </w:rPr>
              <w:t>формирование навыков проектной деятельности (знание алгоритма составления проектов). Возможность развития индивидуальных творческих способностей учащихся, более осознанный подход к профессиональному и социальному самоопределению</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исследовательской деятельности</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mn-ea" w:hAnsi="Times New Roman"/>
                <w:bCs/>
                <w:iCs/>
                <w:sz w:val="24"/>
                <w:szCs w:val="24"/>
                <w:lang w:val="ru-RU" w:eastAsia="ru-RU" w:bidi="ar-SA"/>
              </w:rPr>
              <w:t xml:space="preserve">формирование у учащихся способности самостоятельно, творчески осваивать и перестраивать новые способы деятельности в любой </w:t>
            </w:r>
            <w:r w:rsidRPr="004474CE">
              <w:rPr>
                <w:rFonts w:ascii="Times New Roman" w:eastAsia="+mn-ea" w:hAnsi="Times New Roman"/>
                <w:bCs/>
                <w:iCs/>
                <w:sz w:val="24"/>
                <w:szCs w:val="24"/>
                <w:lang w:val="ru-RU" w:eastAsia="ru-RU" w:bidi="ar-SA"/>
              </w:rPr>
              <w:lastRenderedPageBreak/>
              <w:t>сфере человеческой культуры</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lastRenderedPageBreak/>
              <w:t>личностно –ориентированного обучения</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textAlignment w:val="baseline"/>
              <w:rPr>
                <w:rFonts w:ascii="Times New Roman" w:eastAsia="Calibri" w:hAnsi="Times New Roman"/>
                <w:sz w:val="24"/>
                <w:szCs w:val="24"/>
                <w:lang w:val="ru-RU" w:eastAsia="ru-RU" w:bidi="ar-SA"/>
              </w:rPr>
            </w:pPr>
            <w:r w:rsidRPr="004474CE">
              <w:rPr>
                <w:rFonts w:ascii="Times New Roman" w:eastAsia="Calibri" w:hAnsi="Times New Roman"/>
                <w:kern w:val="24"/>
                <w:sz w:val="24"/>
                <w:szCs w:val="24"/>
                <w:lang w:val="ru-RU" w:eastAsia="ru-RU" w:bidi="ar-SA"/>
              </w:rPr>
              <w:t xml:space="preserve">повышение уровня мотивации обучения, </w:t>
            </w:r>
            <w:r w:rsidRPr="004474CE">
              <w:rPr>
                <w:rFonts w:ascii="Times New Roman" w:eastAsia="Calibri" w:hAnsi="Times New Roman"/>
                <w:spacing w:val="-4"/>
                <w:sz w:val="24"/>
                <w:szCs w:val="24"/>
                <w:lang w:val="ru-RU" w:eastAsia="ru-RU" w:bidi="ar-SA"/>
              </w:rPr>
              <w:t xml:space="preserve">обеспечение комфортных, бесконфликтных и безопасных условий развития личности, реализации ее </w:t>
            </w:r>
            <w:r w:rsidRPr="004474CE">
              <w:rPr>
                <w:rFonts w:ascii="Times New Roman" w:eastAsia="Calibri" w:hAnsi="Times New Roman"/>
                <w:kern w:val="24"/>
                <w:sz w:val="24"/>
                <w:szCs w:val="24"/>
                <w:lang w:val="ru-RU" w:eastAsia="ru-RU" w:bidi="ar-SA"/>
              </w:rPr>
              <w:t xml:space="preserve">способностей. </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арт-технология</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обучение через приобщение к культуре, духовно – нравственное развитие личности</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проблемного обучения</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умение разрешать проблемные ситуации, развитие мыслительных способностей  </w:t>
            </w:r>
          </w:p>
        </w:tc>
      </w:tr>
      <w:tr w:rsidR="004474CE" w:rsidRPr="00E97BAF" w:rsidTr="004474CE">
        <w:tc>
          <w:tcPr>
            <w:tcW w:w="2627"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сотрудничества</w:t>
            </w:r>
          </w:p>
        </w:tc>
        <w:tc>
          <w:tcPr>
            <w:tcW w:w="5670"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Calibri" w:hAnsi="Times New Roman"/>
                <w:kern w:val="24"/>
                <w:sz w:val="24"/>
                <w:szCs w:val="24"/>
                <w:lang w:val="ru-RU" w:eastAsia="ru-RU" w:bidi="ar-SA"/>
              </w:rPr>
              <w:t>обеспечение активности учебного процесса, развитие коммуникативных способностей,</w:t>
            </w:r>
            <w:r w:rsidRPr="004474CE">
              <w:rPr>
                <w:rFonts w:ascii="Times New Roman" w:eastAsia="Calibri" w:hAnsi="Times New Roman"/>
                <w:sz w:val="24"/>
                <w:szCs w:val="24"/>
                <w:lang w:val="ru-RU" w:eastAsia="ru-RU" w:bidi="ar-SA"/>
              </w:rPr>
              <w:t xml:space="preserve">партнерство в отношениях </w:t>
            </w:r>
          </w:p>
        </w:tc>
      </w:tr>
    </w:tbl>
    <w:p w:rsidR="004474CE" w:rsidRPr="004474CE" w:rsidRDefault="004474CE" w:rsidP="004474CE">
      <w:pPr>
        <w:suppressAutoHyphens/>
        <w:autoSpaceDE w:val="0"/>
        <w:ind w:firstLine="709"/>
        <w:jc w:val="both"/>
        <w:rPr>
          <w:rFonts w:cs="Arial"/>
          <w:sz w:val="20"/>
          <w:szCs w:val="20"/>
          <w:lang w:val="ru-RU" w:eastAsia="ar-SA" w:bidi="ar-SA"/>
        </w:rPr>
      </w:pPr>
    </w:p>
    <w:p w:rsidR="004474CE" w:rsidRPr="004474CE" w:rsidRDefault="004474CE" w:rsidP="004474CE">
      <w:pPr>
        <w:suppressAutoHyphens/>
        <w:autoSpaceDE w:val="0"/>
        <w:ind w:firstLine="0"/>
        <w:rPr>
          <w:rFonts w:ascii="Times New Roman" w:eastAsia="Times New Roman" w:hAnsi="Times New Roman"/>
          <w:b/>
          <w:sz w:val="24"/>
          <w:szCs w:val="24"/>
          <w:lang w:val="ru-RU" w:eastAsia="ar-SA" w:bidi="ar-SA"/>
        </w:rPr>
      </w:pPr>
    </w:p>
    <w:p w:rsidR="004474CE" w:rsidRPr="004474CE" w:rsidRDefault="004474CE" w:rsidP="004474CE">
      <w:pPr>
        <w:suppressAutoHyphens/>
        <w:ind w:firstLine="709"/>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Организация образовательного процесса строится на основе здоровьесберегающ</w:t>
      </w:r>
      <w:r w:rsidR="00DA1789">
        <w:rPr>
          <w:rFonts w:ascii="Times New Roman" w:eastAsia="Times New Roman" w:hAnsi="Times New Roman"/>
          <w:sz w:val="24"/>
          <w:szCs w:val="24"/>
          <w:lang w:val="ru-RU" w:eastAsia="ar-SA" w:bidi="ar-SA"/>
        </w:rPr>
        <w:t xml:space="preserve">их </w:t>
      </w:r>
      <w:r w:rsidRPr="004474CE">
        <w:rPr>
          <w:rFonts w:ascii="Times New Roman" w:eastAsia="Times New Roman" w:hAnsi="Times New Roman"/>
          <w:sz w:val="24"/>
          <w:szCs w:val="24"/>
          <w:lang w:val="ru-RU" w:eastAsia="ar-SA" w:bidi="ar-SA"/>
        </w:rPr>
        <w:t>технологи</w:t>
      </w:r>
      <w:r w:rsidR="00DA1789">
        <w:rPr>
          <w:rFonts w:ascii="Times New Roman" w:eastAsia="Times New Roman" w:hAnsi="Times New Roman"/>
          <w:sz w:val="24"/>
          <w:szCs w:val="24"/>
          <w:lang w:val="ru-RU" w:eastAsia="ar-SA" w:bidi="ar-SA"/>
        </w:rPr>
        <w:t>й</w:t>
      </w:r>
      <w:r w:rsidRPr="004474CE">
        <w:rPr>
          <w:rFonts w:ascii="Times New Roman" w:eastAsia="Times New Roman" w:hAnsi="Times New Roman"/>
          <w:sz w:val="24"/>
          <w:szCs w:val="24"/>
          <w:lang w:val="ru-RU" w:eastAsia="ar-SA" w:bidi="ar-SA"/>
        </w:rPr>
        <w:t>. Расписание занятий составляется согласно нормам максимального объёма учебной нагрузки, требованиям СанПина,  предусматривает перерывы достаточной продолжительности для отдыха и питания в соответствии с санитарными нормами.</w:t>
      </w:r>
    </w:p>
    <w:p w:rsidR="004474CE" w:rsidRPr="004474CE" w:rsidRDefault="004474CE" w:rsidP="004474CE">
      <w:pPr>
        <w:suppressAutoHyphens/>
        <w:ind w:firstLine="709"/>
        <w:rPr>
          <w:rFonts w:ascii="Times New Roman" w:eastAsia="Times New Roman" w:hAnsi="Times New Roman"/>
          <w:sz w:val="24"/>
          <w:szCs w:val="24"/>
          <w:lang w:val="ru-RU" w:eastAsia="ar-SA" w:bidi="ar-SA"/>
        </w:rPr>
      </w:pPr>
    </w:p>
    <w:tbl>
      <w:tblPr>
        <w:tblW w:w="0" w:type="auto"/>
        <w:tblInd w:w="-55" w:type="dxa"/>
        <w:tblLayout w:type="fixed"/>
        <w:tblLook w:val="04A0"/>
      </w:tblPr>
      <w:tblGrid>
        <w:gridCol w:w="4785"/>
        <w:gridCol w:w="4895"/>
      </w:tblGrid>
      <w:tr w:rsidR="004474CE" w:rsidRPr="004474CE" w:rsidTr="004474CE">
        <w:tc>
          <w:tcPr>
            <w:tcW w:w="4785"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0"/>
              <w:jc w:val="center"/>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1-я перемена – 10 минут</w:t>
            </w:r>
          </w:p>
        </w:tc>
        <w:tc>
          <w:tcPr>
            <w:tcW w:w="4895"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suppressAutoHyphens/>
              <w:snapToGrid w:val="0"/>
              <w:ind w:firstLine="0"/>
              <w:jc w:val="center"/>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4-я перемена – 10минут</w:t>
            </w:r>
          </w:p>
        </w:tc>
      </w:tr>
      <w:tr w:rsidR="004474CE" w:rsidRPr="004474CE" w:rsidTr="004474CE">
        <w:tc>
          <w:tcPr>
            <w:tcW w:w="4785"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0"/>
              <w:jc w:val="center"/>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2-я перемена – 20 минут</w:t>
            </w:r>
          </w:p>
        </w:tc>
        <w:tc>
          <w:tcPr>
            <w:tcW w:w="4895"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suppressAutoHyphens/>
              <w:snapToGrid w:val="0"/>
              <w:ind w:firstLine="0"/>
              <w:jc w:val="center"/>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5-я перемена – 10 минут</w:t>
            </w:r>
          </w:p>
        </w:tc>
      </w:tr>
      <w:tr w:rsidR="004474CE" w:rsidRPr="004474CE" w:rsidTr="004474CE">
        <w:tc>
          <w:tcPr>
            <w:tcW w:w="4785"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0"/>
              <w:jc w:val="center"/>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3-я перемена – 20 минут</w:t>
            </w:r>
          </w:p>
        </w:tc>
        <w:tc>
          <w:tcPr>
            <w:tcW w:w="4895"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suppressAutoHyphens/>
              <w:snapToGrid w:val="0"/>
              <w:ind w:firstLine="0"/>
              <w:jc w:val="center"/>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6-я перемена – 10 минут</w:t>
            </w:r>
          </w:p>
        </w:tc>
      </w:tr>
    </w:tbl>
    <w:p w:rsidR="004474CE" w:rsidRPr="004474CE" w:rsidRDefault="004474CE" w:rsidP="0003275E">
      <w:pPr>
        <w:suppressAutoHyphens/>
        <w:ind w:firstLine="0"/>
        <w:jc w:val="both"/>
        <w:rPr>
          <w:rFonts w:ascii="Times New Roman" w:eastAsia="Times New Roman" w:hAnsi="Times New Roman"/>
          <w:sz w:val="24"/>
          <w:szCs w:val="24"/>
          <w:lang w:val="ru-RU" w:eastAsia="ar-SA" w:bidi="ar-SA"/>
        </w:rPr>
      </w:pPr>
    </w:p>
    <w:p w:rsidR="004474CE" w:rsidRPr="004474CE" w:rsidRDefault="004474CE" w:rsidP="004474CE">
      <w:pPr>
        <w:suppressAutoHyphens/>
        <w:ind w:firstLine="709"/>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Продолжительность учебного года - 34 недели, предусмотрены осенние, зимние и весенние каникулы составляющие в общей сложности 30 дней</w:t>
      </w:r>
      <w:r w:rsidR="00B1480B">
        <w:rPr>
          <w:rFonts w:ascii="Times New Roman" w:eastAsia="Times New Roman" w:hAnsi="Times New Roman"/>
          <w:sz w:val="24"/>
          <w:szCs w:val="24"/>
          <w:lang w:val="ru-RU" w:eastAsia="ar-SA" w:bidi="ar-SA"/>
        </w:rPr>
        <w:t>.</w:t>
      </w:r>
    </w:p>
    <w:p w:rsidR="004474CE" w:rsidRPr="004474CE" w:rsidRDefault="004474CE" w:rsidP="004474CE">
      <w:pPr>
        <w:suppressAutoHyphens/>
        <w:ind w:firstLine="709"/>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Питание играет огромную роль в укреплении и охране здоровья ребенка. В школе организовано горячее питание для всех учащихся, </w:t>
      </w:r>
      <w:r w:rsidR="00F5009B">
        <w:rPr>
          <w:rFonts w:ascii="Times New Roman" w:eastAsia="Times New Roman" w:hAnsi="Times New Roman"/>
          <w:sz w:val="24"/>
          <w:szCs w:val="24"/>
          <w:lang w:val="ru-RU" w:eastAsia="ar-SA" w:bidi="ar-SA"/>
        </w:rPr>
        <w:t>100</w:t>
      </w:r>
      <w:r w:rsidRPr="004474CE">
        <w:rPr>
          <w:rFonts w:ascii="Times New Roman" w:eastAsia="Times New Roman" w:hAnsi="Times New Roman"/>
          <w:sz w:val="24"/>
          <w:szCs w:val="24"/>
          <w:lang w:val="ru-RU" w:eastAsia="ar-SA" w:bidi="ar-SA"/>
        </w:rPr>
        <w:t>% учащихся  питаются в школьной столовой за счет платы родителей. В пищевом рационе школьников предусмотрены белковые продукты, овощи и фрукты. Пища содержит растительное масло и витамины, которые повышают сопротивляемость к инфекционным заболеваниям, способствуют правильному развитию и росту ребенка. За качеством пищи и её дозировкой в</w:t>
      </w:r>
      <w:r w:rsidR="00D33E62">
        <w:rPr>
          <w:rFonts w:ascii="Times New Roman" w:eastAsia="Times New Roman" w:hAnsi="Times New Roman"/>
          <w:sz w:val="24"/>
          <w:szCs w:val="24"/>
          <w:lang w:val="ru-RU" w:eastAsia="ar-SA" w:bidi="ar-SA"/>
        </w:rPr>
        <w:t>едется систематический контроль</w:t>
      </w:r>
      <w:r w:rsidRPr="004474CE">
        <w:rPr>
          <w:rFonts w:ascii="Times New Roman" w:eastAsia="Times New Roman" w:hAnsi="Times New Roman"/>
          <w:sz w:val="24"/>
          <w:szCs w:val="24"/>
          <w:lang w:val="ru-RU" w:eastAsia="ar-SA" w:bidi="ar-SA"/>
        </w:rPr>
        <w:t xml:space="preserve">. Столовая рассчитана на 80 посадочных мест, питание осуществляется по графику. Обеспеченность посудой 100%-ная. </w:t>
      </w:r>
    </w:p>
    <w:p w:rsidR="004474CE" w:rsidRPr="004474CE" w:rsidRDefault="004474CE" w:rsidP="004474CE">
      <w:pPr>
        <w:suppressAutoHyphens/>
        <w:ind w:firstLine="709"/>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 Организацию горячего питания для учащихся </w:t>
      </w:r>
      <w:r w:rsidR="00DA46B3">
        <w:rPr>
          <w:rFonts w:ascii="Times New Roman" w:eastAsia="Times New Roman" w:hAnsi="Times New Roman"/>
          <w:sz w:val="24"/>
          <w:szCs w:val="24"/>
          <w:lang w:val="ru-RU" w:eastAsia="ar-SA" w:bidi="ar-SA"/>
        </w:rPr>
        <w:t>10-11</w:t>
      </w:r>
      <w:r w:rsidRPr="004474CE">
        <w:rPr>
          <w:rFonts w:ascii="Times New Roman" w:eastAsia="Times New Roman" w:hAnsi="Times New Roman"/>
          <w:sz w:val="24"/>
          <w:szCs w:val="24"/>
          <w:lang w:val="ru-RU" w:eastAsia="ar-SA" w:bidi="ar-SA"/>
        </w:rPr>
        <w:t xml:space="preserve"> классов осуществляют классные руководители.</w:t>
      </w:r>
    </w:p>
    <w:p w:rsidR="00D33E62" w:rsidRPr="004474CE" w:rsidRDefault="00D33E62" w:rsidP="00D33E62">
      <w:pPr>
        <w:suppressAutoHyphens/>
        <w:autoSpaceDE w:val="0"/>
        <w:ind w:firstLine="540"/>
        <w:jc w:val="both"/>
        <w:rPr>
          <w:rFonts w:ascii="Times New Roman" w:eastAsia="Times New Roman" w:hAnsi="Times New Roman"/>
          <w:bCs/>
          <w:sz w:val="24"/>
          <w:szCs w:val="24"/>
          <w:lang w:val="ru-RU" w:eastAsia="ar-SA" w:bidi="ar-SA"/>
        </w:rPr>
      </w:pPr>
      <w:r w:rsidRPr="004474CE">
        <w:rPr>
          <w:rFonts w:ascii="Times New Roman" w:eastAsia="Times New Roman" w:hAnsi="Times New Roman"/>
          <w:bCs/>
          <w:sz w:val="24"/>
          <w:szCs w:val="24"/>
          <w:lang w:val="ru-RU" w:eastAsia="ar-SA" w:bidi="ar-SA"/>
        </w:rPr>
        <w:t>О</w:t>
      </w:r>
      <w:r>
        <w:rPr>
          <w:rFonts w:ascii="Times New Roman" w:eastAsia="Times New Roman" w:hAnsi="Times New Roman"/>
          <w:bCs/>
          <w:sz w:val="24"/>
          <w:szCs w:val="24"/>
          <w:lang w:val="ru-RU" w:eastAsia="ar-SA" w:bidi="ar-SA"/>
        </w:rPr>
        <w:t xml:space="preserve">бразовательная программа школы  </w:t>
      </w:r>
      <w:r w:rsidRPr="004474CE">
        <w:rPr>
          <w:rFonts w:ascii="Times New Roman" w:eastAsia="Times New Roman" w:hAnsi="Times New Roman"/>
          <w:bCs/>
          <w:sz w:val="24"/>
          <w:szCs w:val="24"/>
          <w:lang w:val="ru-RU" w:eastAsia="ar-SA" w:bidi="ar-SA"/>
        </w:rPr>
        <w:t>предусматривает постоянный контроль за показателями здоровья учащихся посредством проведения регулярных  медицинских осмотров, диспансеризации, пропаганды здорового образа жизни, воспитания ответственности учащихся за свое здоровье через воспитательную систему школы, предоставление возможности занятий физической культурой и закаливания всем учащимся с учетом  уровня их физической подготовки и состояния здоровья, внедрением разноуровневых  по физической сложности упражнений на уроках физкультуры для учащихся.</w:t>
      </w:r>
    </w:p>
    <w:p w:rsidR="00D33E62" w:rsidRPr="004474CE" w:rsidRDefault="00D33E62" w:rsidP="00D33E62">
      <w:pPr>
        <w:suppressAutoHyphens/>
        <w:spacing w:after="120"/>
        <w:jc w:val="both"/>
        <w:rPr>
          <w:rFonts w:ascii="Times New Roman" w:eastAsia="Times New Roman" w:hAnsi="Times New Roman"/>
          <w:bCs/>
          <w:sz w:val="24"/>
          <w:szCs w:val="24"/>
          <w:lang w:val="ru-RU" w:eastAsia="ar-SA" w:bidi="ar-SA"/>
        </w:rPr>
      </w:pPr>
      <w:r w:rsidRPr="004474CE">
        <w:rPr>
          <w:rFonts w:ascii="Times New Roman" w:eastAsia="Times New Roman" w:hAnsi="Times New Roman"/>
          <w:bCs/>
          <w:sz w:val="24"/>
          <w:szCs w:val="24"/>
          <w:lang w:val="ru-RU" w:eastAsia="ar-SA" w:bidi="ar-SA"/>
        </w:rPr>
        <w:t xml:space="preserve">        Реализация указанных направлений деятельности, дозирование учебной нагрузки, домашних заданий, контроль за санитарно-гигиеническим состоянием здания школы, строгое выполнение </w:t>
      </w:r>
      <w:r w:rsidRPr="004474CE">
        <w:rPr>
          <w:rFonts w:ascii="Times New Roman" w:eastAsia="Times New Roman" w:hAnsi="Times New Roman"/>
          <w:sz w:val="24"/>
          <w:szCs w:val="24"/>
          <w:lang w:val="ru-RU" w:eastAsia="ar-SA" w:bidi="ar-SA"/>
        </w:rPr>
        <w:t xml:space="preserve">Гигиенических требований СанПиН к условиям обучения школьников в общеобразовательных учреждениях  </w:t>
      </w:r>
      <w:r w:rsidRPr="004474CE">
        <w:rPr>
          <w:rFonts w:ascii="Times New Roman" w:eastAsia="Times New Roman" w:hAnsi="Times New Roman"/>
          <w:bCs/>
          <w:sz w:val="24"/>
          <w:szCs w:val="24"/>
          <w:lang w:val="ru-RU" w:eastAsia="ar-SA" w:bidi="ar-SA"/>
        </w:rPr>
        <w:t>позвол</w:t>
      </w:r>
      <w:r>
        <w:rPr>
          <w:rFonts w:ascii="Times New Roman" w:eastAsia="Times New Roman" w:hAnsi="Times New Roman"/>
          <w:bCs/>
          <w:sz w:val="24"/>
          <w:szCs w:val="24"/>
          <w:lang w:val="ru-RU" w:eastAsia="ar-SA" w:bidi="ar-SA"/>
        </w:rPr>
        <w:t>яе</w:t>
      </w:r>
      <w:r w:rsidRPr="004474CE">
        <w:rPr>
          <w:rFonts w:ascii="Times New Roman" w:eastAsia="Times New Roman" w:hAnsi="Times New Roman"/>
          <w:bCs/>
          <w:sz w:val="24"/>
          <w:szCs w:val="24"/>
          <w:lang w:val="ru-RU" w:eastAsia="ar-SA" w:bidi="ar-SA"/>
        </w:rPr>
        <w:t xml:space="preserve">т стабилизировать показатели здоровья учащихся. </w:t>
      </w:r>
    </w:p>
    <w:p w:rsidR="004474CE" w:rsidRPr="004474CE" w:rsidRDefault="004474CE" w:rsidP="00D33E62">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Мониторинг состояния здоровья учащихся, их профилактическое обследование проводит  медицинский работник ФАП, 1 раз в год – специалисты районной поликлиники. По результатам обследования даются рекомендации для педагогов в работе с детьми, страдающими хроническими заболеваниями. Текущий контроль за состоянием здоровья  осуществляется</w:t>
      </w:r>
      <w:r w:rsidR="00D33E62">
        <w:rPr>
          <w:rFonts w:ascii="Times New Roman" w:eastAsia="Times New Roman" w:hAnsi="Times New Roman"/>
          <w:sz w:val="24"/>
          <w:szCs w:val="24"/>
          <w:lang w:val="ru-RU" w:eastAsia="ru-RU" w:bidi="ar-SA"/>
        </w:rPr>
        <w:t xml:space="preserve"> </w:t>
      </w:r>
      <w:r w:rsidRPr="004474CE">
        <w:rPr>
          <w:rFonts w:ascii="Times New Roman" w:eastAsia="Times New Roman" w:hAnsi="Times New Roman"/>
          <w:sz w:val="24"/>
          <w:szCs w:val="24"/>
          <w:lang w:val="ru-RU" w:eastAsia="ar-SA" w:bidi="ar-SA"/>
        </w:rPr>
        <w:t>классными руководителями,  администрацией школы.</w:t>
      </w:r>
    </w:p>
    <w:p w:rsidR="004474CE" w:rsidRPr="004474CE" w:rsidRDefault="004474CE" w:rsidP="004474CE">
      <w:pPr>
        <w:suppressAutoHyphens/>
        <w:ind w:firstLine="709"/>
        <w:jc w:val="both"/>
        <w:rPr>
          <w:rFonts w:ascii="Times New Roman" w:eastAsia="Times New Roman" w:hAnsi="Times New Roman"/>
          <w:sz w:val="24"/>
          <w:szCs w:val="24"/>
          <w:lang w:val="ru-RU" w:eastAsia="ar-SA" w:bidi="ar-SA"/>
        </w:rPr>
      </w:pPr>
    </w:p>
    <w:tbl>
      <w:tblPr>
        <w:tblW w:w="0" w:type="auto"/>
        <w:tblInd w:w="-30" w:type="dxa"/>
        <w:tblLayout w:type="fixed"/>
        <w:tblLook w:val="04A0"/>
      </w:tblPr>
      <w:tblGrid>
        <w:gridCol w:w="3190"/>
        <w:gridCol w:w="3190"/>
        <w:gridCol w:w="3251"/>
      </w:tblGrid>
      <w:tr w:rsidR="004474CE" w:rsidRPr="004474CE" w:rsidTr="004474CE">
        <w:tc>
          <w:tcPr>
            <w:tcW w:w="3190"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709"/>
              <w:jc w:val="both"/>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Форма обучения</w:t>
            </w:r>
          </w:p>
        </w:tc>
        <w:tc>
          <w:tcPr>
            <w:tcW w:w="3190"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709"/>
              <w:jc w:val="both"/>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Количество уч-ся</w:t>
            </w:r>
          </w:p>
        </w:tc>
        <w:tc>
          <w:tcPr>
            <w:tcW w:w="3251" w:type="dxa"/>
            <w:tcBorders>
              <w:top w:val="single" w:sz="4" w:space="0" w:color="000000"/>
              <w:left w:val="single" w:sz="4" w:space="0" w:color="000000"/>
              <w:bottom w:val="single" w:sz="4" w:space="0" w:color="000000"/>
              <w:right w:val="single" w:sz="4" w:space="0" w:color="000000"/>
            </w:tcBorders>
            <w:hideMark/>
          </w:tcPr>
          <w:p w:rsidR="004474CE" w:rsidRPr="004474CE" w:rsidRDefault="004474CE" w:rsidP="004474CE">
            <w:pPr>
              <w:suppressAutoHyphens/>
              <w:snapToGrid w:val="0"/>
              <w:ind w:firstLine="709"/>
              <w:jc w:val="both"/>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Примечание</w:t>
            </w:r>
          </w:p>
        </w:tc>
      </w:tr>
      <w:tr w:rsidR="004474CE" w:rsidRPr="004474CE" w:rsidTr="004474CE">
        <w:tc>
          <w:tcPr>
            <w:tcW w:w="3190"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709"/>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lastRenderedPageBreak/>
              <w:t>Основная группа</w:t>
            </w:r>
          </w:p>
        </w:tc>
        <w:tc>
          <w:tcPr>
            <w:tcW w:w="3190" w:type="dxa"/>
            <w:tcBorders>
              <w:top w:val="single" w:sz="4" w:space="0" w:color="000000"/>
              <w:left w:val="single" w:sz="4" w:space="0" w:color="000000"/>
              <w:bottom w:val="single" w:sz="4" w:space="0" w:color="000000"/>
              <w:right w:val="nil"/>
            </w:tcBorders>
            <w:hideMark/>
          </w:tcPr>
          <w:p w:rsidR="004474CE" w:rsidRPr="004474CE" w:rsidRDefault="0003275E" w:rsidP="004474CE">
            <w:pPr>
              <w:suppressAutoHyphens/>
              <w:snapToGrid w:val="0"/>
              <w:ind w:firstLine="709"/>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11</w:t>
            </w:r>
          </w:p>
        </w:tc>
        <w:tc>
          <w:tcPr>
            <w:tcW w:w="3251" w:type="dxa"/>
            <w:tcBorders>
              <w:top w:val="single" w:sz="4" w:space="0" w:color="000000"/>
              <w:left w:val="single" w:sz="4" w:space="0" w:color="000000"/>
              <w:bottom w:val="single" w:sz="4" w:space="0" w:color="000000"/>
              <w:right w:val="single" w:sz="4" w:space="0" w:color="000000"/>
            </w:tcBorders>
          </w:tcPr>
          <w:p w:rsidR="004474CE" w:rsidRPr="004474CE" w:rsidRDefault="004474CE" w:rsidP="004474CE">
            <w:pPr>
              <w:suppressAutoHyphens/>
              <w:snapToGrid w:val="0"/>
              <w:ind w:firstLine="709"/>
              <w:jc w:val="both"/>
              <w:rPr>
                <w:rFonts w:ascii="Times New Roman" w:eastAsia="Times New Roman" w:hAnsi="Times New Roman"/>
                <w:sz w:val="24"/>
                <w:szCs w:val="24"/>
                <w:lang w:val="ru-RU" w:eastAsia="ar-SA" w:bidi="ar-SA"/>
              </w:rPr>
            </w:pPr>
          </w:p>
        </w:tc>
      </w:tr>
      <w:tr w:rsidR="004474CE" w:rsidRPr="004474CE" w:rsidTr="00DA46B3">
        <w:tc>
          <w:tcPr>
            <w:tcW w:w="3190" w:type="dxa"/>
            <w:tcBorders>
              <w:top w:val="single" w:sz="4" w:space="0" w:color="000000"/>
              <w:left w:val="single" w:sz="4" w:space="0" w:color="000000"/>
              <w:bottom w:val="single" w:sz="4" w:space="0" w:color="000000"/>
              <w:right w:val="nil"/>
            </w:tcBorders>
            <w:hideMark/>
          </w:tcPr>
          <w:p w:rsidR="004474CE" w:rsidRPr="004474CE" w:rsidRDefault="004474CE" w:rsidP="004474CE">
            <w:pPr>
              <w:suppressAutoHyphens/>
              <w:snapToGrid w:val="0"/>
              <w:ind w:firstLine="709"/>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Спецмедгруппа</w:t>
            </w:r>
          </w:p>
        </w:tc>
        <w:tc>
          <w:tcPr>
            <w:tcW w:w="3190" w:type="dxa"/>
            <w:tcBorders>
              <w:top w:val="single" w:sz="4" w:space="0" w:color="000000"/>
              <w:left w:val="single" w:sz="4" w:space="0" w:color="000000"/>
              <w:bottom w:val="single" w:sz="4" w:space="0" w:color="000000"/>
              <w:right w:val="nil"/>
            </w:tcBorders>
          </w:tcPr>
          <w:p w:rsidR="004474CE" w:rsidRPr="004474CE" w:rsidRDefault="00DA46B3" w:rsidP="004474CE">
            <w:pPr>
              <w:suppressAutoHyphens/>
              <w:snapToGrid w:val="0"/>
              <w:ind w:firstLine="709"/>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w:t>
            </w:r>
          </w:p>
        </w:tc>
        <w:tc>
          <w:tcPr>
            <w:tcW w:w="3251" w:type="dxa"/>
            <w:tcBorders>
              <w:top w:val="single" w:sz="4" w:space="0" w:color="000000"/>
              <w:left w:val="single" w:sz="4" w:space="0" w:color="000000"/>
              <w:bottom w:val="single" w:sz="4" w:space="0" w:color="000000"/>
              <w:right w:val="single" w:sz="4" w:space="0" w:color="000000"/>
            </w:tcBorders>
          </w:tcPr>
          <w:p w:rsidR="004474CE" w:rsidRPr="004474CE" w:rsidRDefault="004474CE" w:rsidP="004474CE">
            <w:pPr>
              <w:suppressAutoHyphens/>
              <w:snapToGrid w:val="0"/>
              <w:ind w:firstLine="709"/>
              <w:jc w:val="both"/>
              <w:rPr>
                <w:rFonts w:ascii="Times New Roman" w:eastAsia="Times New Roman" w:hAnsi="Times New Roman"/>
                <w:sz w:val="24"/>
                <w:szCs w:val="24"/>
                <w:lang w:val="ru-RU" w:eastAsia="ar-SA" w:bidi="ar-SA"/>
              </w:rPr>
            </w:pPr>
          </w:p>
        </w:tc>
      </w:tr>
      <w:tr w:rsidR="004474CE" w:rsidRPr="004474CE" w:rsidTr="00DA46B3">
        <w:tc>
          <w:tcPr>
            <w:tcW w:w="3190" w:type="dxa"/>
            <w:tcBorders>
              <w:top w:val="single" w:sz="4" w:space="0" w:color="000000"/>
              <w:left w:val="single" w:sz="4" w:space="0" w:color="000000"/>
              <w:bottom w:val="single" w:sz="4" w:space="0" w:color="000000"/>
              <w:right w:val="nil"/>
            </w:tcBorders>
            <w:hideMark/>
          </w:tcPr>
          <w:p w:rsidR="004474CE" w:rsidRPr="004474CE" w:rsidRDefault="004474CE" w:rsidP="00D33E62">
            <w:pPr>
              <w:suppressAutoHyphens/>
              <w:snapToGrid w:val="0"/>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Освобождены от занятий физической культурой</w:t>
            </w:r>
          </w:p>
        </w:tc>
        <w:tc>
          <w:tcPr>
            <w:tcW w:w="3190" w:type="dxa"/>
            <w:tcBorders>
              <w:top w:val="single" w:sz="4" w:space="0" w:color="000000"/>
              <w:left w:val="single" w:sz="4" w:space="0" w:color="000000"/>
              <w:bottom w:val="single" w:sz="4" w:space="0" w:color="000000"/>
              <w:right w:val="nil"/>
            </w:tcBorders>
          </w:tcPr>
          <w:p w:rsidR="004474CE" w:rsidRPr="004474CE" w:rsidRDefault="00DA46B3" w:rsidP="004474CE">
            <w:pPr>
              <w:suppressAutoHyphens/>
              <w:snapToGrid w:val="0"/>
              <w:ind w:firstLine="709"/>
              <w:jc w:val="both"/>
              <w:rPr>
                <w:rFonts w:ascii="Times New Roman" w:eastAsia="Times New Roman" w:hAnsi="Times New Roman"/>
                <w:sz w:val="24"/>
                <w:szCs w:val="24"/>
                <w:lang w:val="ru-RU" w:eastAsia="ar-SA" w:bidi="ar-SA"/>
              </w:rPr>
            </w:pPr>
            <w:r>
              <w:rPr>
                <w:rFonts w:ascii="Times New Roman" w:eastAsia="Times New Roman" w:hAnsi="Times New Roman"/>
                <w:sz w:val="24"/>
                <w:szCs w:val="24"/>
                <w:lang w:val="ru-RU" w:eastAsia="ar-SA" w:bidi="ar-SA"/>
              </w:rPr>
              <w:t>-</w:t>
            </w:r>
          </w:p>
        </w:tc>
        <w:tc>
          <w:tcPr>
            <w:tcW w:w="3251" w:type="dxa"/>
            <w:tcBorders>
              <w:top w:val="single" w:sz="4" w:space="0" w:color="000000"/>
              <w:left w:val="single" w:sz="4" w:space="0" w:color="000000"/>
              <w:bottom w:val="single" w:sz="4" w:space="0" w:color="000000"/>
              <w:right w:val="single" w:sz="4" w:space="0" w:color="000000"/>
            </w:tcBorders>
          </w:tcPr>
          <w:p w:rsidR="004474CE" w:rsidRPr="004474CE" w:rsidRDefault="004474CE" w:rsidP="004474CE">
            <w:pPr>
              <w:suppressAutoHyphens/>
              <w:snapToGrid w:val="0"/>
              <w:ind w:firstLine="709"/>
              <w:jc w:val="both"/>
              <w:rPr>
                <w:rFonts w:ascii="Times New Roman" w:eastAsia="Times New Roman" w:hAnsi="Times New Roman"/>
                <w:sz w:val="24"/>
                <w:szCs w:val="24"/>
                <w:lang w:val="ru-RU" w:eastAsia="ar-SA" w:bidi="ar-SA"/>
              </w:rPr>
            </w:pPr>
          </w:p>
        </w:tc>
      </w:tr>
    </w:tbl>
    <w:p w:rsidR="004474CE" w:rsidRPr="004474CE" w:rsidRDefault="004474CE" w:rsidP="00D33E62">
      <w:pPr>
        <w:suppressAutoHyphens/>
        <w:autoSpaceDE w:val="0"/>
        <w:ind w:firstLine="0"/>
        <w:jc w:val="both"/>
        <w:rPr>
          <w:rFonts w:ascii="Times New Roman" w:eastAsia="Times New Roman" w:hAnsi="Times New Roman"/>
          <w:bCs/>
          <w:sz w:val="24"/>
          <w:szCs w:val="24"/>
          <w:lang w:val="ru-RU" w:eastAsia="ar-SA" w:bidi="ar-SA"/>
        </w:rPr>
      </w:pPr>
    </w:p>
    <w:p w:rsidR="004474CE" w:rsidRPr="004474CE" w:rsidRDefault="00D33E62" w:rsidP="004474CE">
      <w:pPr>
        <w:suppressAutoHyphens/>
        <w:spacing w:after="120"/>
        <w:jc w:val="both"/>
        <w:rPr>
          <w:rFonts w:ascii="Times New Roman" w:eastAsia="Times New Roman" w:hAnsi="Times New Roman"/>
          <w:sz w:val="24"/>
          <w:szCs w:val="24"/>
          <w:lang w:val="ru-RU" w:eastAsia="ar-SA" w:bidi="ar-SA"/>
        </w:rPr>
      </w:pPr>
      <w:r>
        <w:rPr>
          <w:rFonts w:ascii="Times New Roman" w:eastAsia="Times New Roman" w:hAnsi="Times New Roman"/>
          <w:bCs/>
          <w:sz w:val="24"/>
          <w:szCs w:val="24"/>
          <w:lang w:val="ru-RU" w:eastAsia="ar-SA" w:bidi="ar-SA"/>
        </w:rPr>
        <w:t>О</w:t>
      </w:r>
      <w:r w:rsidR="004474CE" w:rsidRPr="004474CE">
        <w:rPr>
          <w:rFonts w:ascii="Times New Roman" w:eastAsia="Times New Roman" w:hAnsi="Times New Roman"/>
          <w:bCs/>
          <w:sz w:val="24"/>
          <w:szCs w:val="24"/>
          <w:lang w:val="ru-RU" w:eastAsia="ar-SA" w:bidi="ar-SA"/>
        </w:rPr>
        <w:t>существл</w:t>
      </w:r>
      <w:r>
        <w:rPr>
          <w:rFonts w:ascii="Times New Roman" w:eastAsia="Times New Roman" w:hAnsi="Times New Roman"/>
          <w:bCs/>
          <w:sz w:val="24"/>
          <w:szCs w:val="24"/>
          <w:lang w:val="ru-RU" w:eastAsia="ar-SA" w:bidi="ar-SA"/>
        </w:rPr>
        <w:t>яется</w:t>
      </w:r>
      <w:r w:rsidR="004474CE" w:rsidRPr="004474CE">
        <w:rPr>
          <w:rFonts w:ascii="Times New Roman" w:eastAsia="Times New Roman" w:hAnsi="Times New Roman"/>
          <w:bCs/>
          <w:sz w:val="24"/>
          <w:szCs w:val="24"/>
          <w:lang w:val="ru-RU" w:eastAsia="ar-SA" w:bidi="ar-SA"/>
        </w:rPr>
        <w:t xml:space="preserve"> постоянн</w:t>
      </w:r>
      <w:r>
        <w:rPr>
          <w:rFonts w:ascii="Times New Roman" w:eastAsia="Times New Roman" w:hAnsi="Times New Roman"/>
          <w:bCs/>
          <w:sz w:val="24"/>
          <w:szCs w:val="24"/>
          <w:lang w:val="ru-RU" w:eastAsia="ar-SA" w:bidi="ar-SA"/>
        </w:rPr>
        <w:t>ый</w:t>
      </w:r>
      <w:r w:rsidR="004474CE" w:rsidRPr="004474CE">
        <w:rPr>
          <w:rFonts w:ascii="Times New Roman" w:eastAsia="Times New Roman" w:hAnsi="Times New Roman"/>
          <w:bCs/>
          <w:sz w:val="24"/>
          <w:szCs w:val="24"/>
          <w:lang w:val="ru-RU" w:eastAsia="ar-SA" w:bidi="ar-SA"/>
        </w:rPr>
        <w:t xml:space="preserve"> </w:t>
      </w:r>
      <w:r>
        <w:rPr>
          <w:rFonts w:ascii="Times New Roman" w:eastAsia="Times New Roman" w:hAnsi="Times New Roman"/>
          <w:bCs/>
          <w:sz w:val="24"/>
          <w:szCs w:val="24"/>
          <w:lang w:val="ru-RU" w:eastAsia="ar-SA" w:bidi="ar-SA"/>
        </w:rPr>
        <w:t>контроль</w:t>
      </w:r>
      <w:r w:rsidR="004474CE" w:rsidRPr="004474CE">
        <w:rPr>
          <w:rFonts w:ascii="Times New Roman" w:eastAsia="Times New Roman" w:hAnsi="Times New Roman"/>
          <w:bCs/>
          <w:sz w:val="24"/>
          <w:szCs w:val="24"/>
          <w:lang w:val="ru-RU" w:eastAsia="ar-SA" w:bidi="ar-SA"/>
        </w:rPr>
        <w:t xml:space="preserve"> за организацией антитеррористической и притивопожарной защищенности школы; </w:t>
      </w:r>
      <w:r w:rsidR="008067FE">
        <w:rPr>
          <w:rFonts w:ascii="Times New Roman" w:eastAsia="Times New Roman" w:hAnsi="Times New Roman"/>
          <w:bCs/>
          <w:sz w:val="24"/>
          <w:szCs w:val="24"/>
          <w:lang w:val="ru-RU" w:eastAsia="ar-SA" w:bidi="ar-SA"/>
        </w:rPr>
        <w:t>проводит</w:t>
      </w:r>
      <w:r w:rsidR="004474CE" w:rsidRPr="004474CE">
        <w:rPr>
          <w:rFonts w:ascii="Times New Roman" w:eastAsia="Times New Roman" w:hAnsi="Times New Roman"/>
          <w:bCs/>
          <w:sz w:val="24"/>
          <w:szCs w:val="24"/>
          <w:lang w:val="ru-RU" w:eastAsia="ar-SA" w:bidi="ar-SA"/>
        </w:rPr>
        <w:t xml:space="preserve">ся разъяснительная работа среди учащихся и их родителей, сотрудников школы, направленная на усиление бдительности, организованности, готовности к действиям в чрезвычайных ситуациях. </w:t>
      </w:r>
      <w:r w:rsidR="004474CE" w:rsidRPr="004474CE">
        <w:rPr>
          <w:rFonts w:ascii="Times New Roman" w:eastAsia="Times New Roman" w:hAnsi="Times New Roman"/>
          <w:sz w:val="24"/>
          <w:szCs w:val="24"/>
          <w:lang w:val="ru-RU" w:eastAsia="ar-SA" w:bidi="ar-SA"/>
        </w:rPr>
        <w:t>Для обеспечения безопасности учащихся ведется постоянный контроль за организованными перевозками учащихся, за безопасным проведением культурно-массовых мероприятий в школе.</w:t>
      </w:r>
    </w:p>
    <w:p w:rsidR="004474CE" w:rsidRPr="004474CE" w:rsidRDefault="004474CE" w:rsidP="004474CE">
      <w:pPr>
        <w:suppressAutoHyphens/>
        <w:spacing w:after="12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С целью отработки алгоритма действий учащихся и сотрудников во время чрезвычайных ситуаций в школе проводятся плановые тренировки. </w:t>
      </w:r>
    </w:p>
    <w:p w:rsidR="004474CE" w:rsidRPr="004474CE" w:rsidRDefault="004474CE" w:rsidP="004474CE">
      <w:pPr>
        <w:suppressAutoHyphens/>
        <w:jc w:val="both"/>
        <w:rPr>
          <w:rFonts w:ascii="Times New Roman" w:eastAsia="Calibri" w:hAnsi="Times New Roman"/>
          <w:sz w:val="24"/>
          <w:szCs w:val="24"/>
          <w:lang w:val="ru-RU" w:eastAsia="ar-SA" w:bidi="ar-SA"/>
        </w:rPr>
      </w:pPr>
      <w:r w:rsidRPr="004474CE">
        <w:rPr>
          <w:rFonts w:ascii="Times New Roman" w:eastAsia="Calibri" w:hAnsi="Times New Roman"/>
          <w:sz w:val="24"/>
          <w:szCs w:val="24"/>
          <w:lang w:val="ru-RU" w:eastAsia="ar-SA" w:bidi="ar-SA"/>
        </w:rPr>
        <w:t>Осуществляется постоянная работа по профилактике детского дорожно-транспортного травматизма, пропаганде техники безопасности  в различных чрезвычайных ситуациях.</w:t>
      </w:r>
    </w:p>
    <w:p w:rsidR="004474CE" w:rsidRPr="004474CE" w:rsidRDefault="004474CE" w:rsidP="004474CE">
      <w:pPr>
        <w:suppressAutoHyphens/>
        <w:autoSpaceDE w:val="0"/>
        <w:ind w:firstLine="0"/>
        <w:rPr>
          <w:rFonts w:ascii="Times New Roman" w:eastAsia="Times New Roman" w:hAnsi="Times New Roman"/>
          <w:b/>
          <w:bCs/>
          <w:sz w:val="24"/>
          <w:szCs w:val="24"/>
          <w:lang w:val="ru-RU" w:eastAsia="ar-SA" w:bidi="ar-SA"/>
        </w:rPr>
      </w:pPr>
    </w:p>
    <w:p w:rsidR="004474CE" w:rsidRPr="009F778B" w:rsidRDefault="004474CE" w:rsidP="009F778B">
      <w:pPr>
        <w:ind w:firstLine="0"/>
        <w:jc w:val="center"/>
        <w:rPr>
          <w:rFonts w:ascii="Times New Roman" w:eastAsia="Times New Roman" w:hAnsi="Times New Roman"/>
          <w:b/>
          <w:sz w:val="24"/>
          <w:szCs w:val="24"/>
          <w:lang w:val="ru-RU" w:eastAsia="ru-RU" w:bidi="ar-SA"/>
        </w:rPr>
      </w:pPr>
      <w:r w:rsidRPr="009F778B">
        <w:rPr>
          <w:rFonts w:ascii="Times New Roman" w:eastAsia="Times New Roman" w:hAnsi="Times New Roman"/>
          <w:b/>
          <w:bCs/>
          <w:sz w:val="24"/>
          <w:szCs w:val="24"/>
          <w:lang w:val="ru-RU" w:eastAsia="ru-RU" w:bidi="ar-SA"/>
        </w:rPr>
        <w:t>Система дополнительного образования, внеклассной и внеурочной деятельности</w:t>
      </w:r>
    </w:p>
    <w:p w:rsidR="004474CE" w:rsidRPr="009F778B" w:rsidRDefault="004474CE" w:rsidP="009F778B">
      <w:pPr>
        <w:autoSpaceDE w:val="0"/>
        <w:autoSpaceDN w:val="0"/>
        <w:adjustRightInd w:val="0"/>
        <w:ind w:firstLine="0"/>
        <w:jc w:val="center"/>
        <w:rPr>
          <w:rFonts w:ascii="Times New Roman" w:eastAsia="Times New Roman" w:hAnsi="Times New Roman"/>
          <w:b/>
          <w:bCs/>
          <w:sz w:val="24"/>
          <w:szCs w:val="24"/>
          <w:lang w:val="ru-RU" w:eastAsia="ru-RU" w:bidi="ar-SA"/>
        </w:rPr>
      </w:pPr>
    </w:p>
    <w:p w:rsidR="004474CE" w:rsidRPr="004474CE" w:rsidRDefault="004474CE" w:rsidP="009F778B">
      <w:pPr>
        <w:autoSpaceDE w:val="0"/>
        <w:autoSpaceDN w:val="0"/>
        <w:adjustRightInd w:val="0"/>
        <w:jc w:val="both"/>
        <w:rPr>
          <w:rFonts w:ascii="Times New Roman" w:eastAsia="Times New Roman" w:hAnsi="Times New Roman"/>
          <w:bCs/>
          <w:sz w:val="24"/>
          <w:szCs w:val="24"/>
          <w:lang w:val="ru-RU" w:eastAsia="ru-RU" w:bidi="ar-SA"/>
        </w:rPr>
      </w:pPr>
      <w:r w:rsidRPr="004474CE">
        <w:rPr>
          <w:rFonts w:ascii="Times New Roman" w:eastAsia="Times New Roman" w:hAnsi="Times New Roman"/>
          <w:bCs/>
          <w:sz w:val="24"/>
          <w:szCs w:val="24"/>
          <w:lang w:val="ru-RU" w:eastAsia="ru-RU" w:bidi="ar-SA"/>
        </w:rPr>
        <w:t xml:space="preserve">С целью </w:t>
      </w:r>
      <w:r w:rsidR="00D33E62">
        <w:rPr>
          <w:rFonts w:ascii="Times New Roman" w:eastAsia="Times New Roman" w:hAnsi="Times New Roman"/>
          <w:bCs/>
          <w:sz w:val="24"/>
          <w:szCs w:val="24"/>
          <w:lang w:val="ru-RU" w:eastAsia="ru-RU" w:bidi="ar-SA"/>
        </w:rPr>
        <w:t xml:space="preserve">удовлетворения </w:t>
      </w:r>
      <w:r w:rsidRPr="004474CE">
        <w:rPr>
          <w:rFonts w:ascii="Times New Roman" w:eastAsia="Times New Roman" w:hAnsi="Times New Roman"/>
          <w:bCs/>
          <w:sz w:val="24"/>
          <w:szCs w:val="24"/>
          <w:lang w:val="ru-RU" w:eastAsia="ru-RU" w:bidi="ar-SA"/>
        </w:rPr>
        <w:t xml:space="preserve">индивидуальных потребностей учащихся, их социальной адаптации,  создания условий для самореализации  МБОУ </w:t>
      </w:r>
      <w:r w:rsidR="00D33E62">
        <w:rPr>
          <w:rFonts w:ascii="Times New Roman" w:eastAsia="Times New Roman" w:hAnsi="Times New Roman"/>
          <w:bCs/>
          <w:sz w:val="24"/>
          <w:szCs w:val="24"/>
          <w:lang w:val="ru-RU" w:eastAsia="ru-RU" w:bidi="ar-SA"/>
        </w:rPr>
        <w:t>«</w:t>
      </w:r>
      <w:r w:rsidRPr="004474CE">
        <w:rPr>
          <w:rFonts w:ascii="Times New Roman" w:eastAsia="Times New Roman" w:hAnsi="Times New Roman"/>
          <w:bCs/>
          <w:sz w:val="24"/>
          <w:szCs w:val="24"/>
          <w:lang w:val="ru-RU" w:eastAsia="ru-RU" w:bidi="ar-SA"/>
        </w:rPr>
        <w:t>СОШ № 2</w:t>
      </w:r>
      <w:r w:rsidR="00D33E62">
        <w:rPr>
          <w:rFonts w:ascii="Times New Roman" w:eastAsia="Times New Roman" w:hAnsi="Times New Roman"/>
          <w:bCs/>
          <w:sz w:val="24"/>
          <w:szCs w:val="24"/>
          <w:lang w:val="ru-RU" w:eastAsia="ru-RU" w:bidi="ar-SA"/>
        </w:rPr>
        <w:t>» с. Буссевка</w:t>
      </w:r>
      <w:r w:rsidRPr="004474CE">
        <w:rPr>
          <w:rFonts w:ascii="Times New Roman" w:eastAsia="Times New Roman" w:hAnsi="Times New Roman"/>
          <w:bCs/>
          <w:sz w:val="24"/>
          <w:szCs w:val="24"/>
          <w:lang w:val="ru-RU" w:eastAsia="ru-RU" w:bidi="ar-SA"/>
        </w:rPr>
        <w:t xml:space="preserve"> развивает и поддерживает систему дополнительного образования, внеклассной и внеурочной деятельности. Дополнительное образование решает следующие задачи:</w:t>
      </w:r>
    </w:p>
    <w:p w:rsidR="004474CE" w:rsidRPr="004474CE" w:rsidRDefault="004474CE" w:rsidP="009F778B">
      <w:pPr>
        <w:numPr>
          <w:ilvl w:val="0"/>
          <w:numId w:val="9"/>
        </w:numPr>
        <w:suppressAutoHyphens/>
        <w:autoSpaceDE w:val="0"/>
        <w:autoSpaceDN w:val="0"/>
        <w:adjustRightInd w:val="0"/>
        <w:spacing w:line="276" w:lineRule="auto"/>
        <w:contextualSpacing/>
        <w:jc w:val="both"/>
        <w:rPr>
          <w:rFonts w:ascii="Times New Roman" w:eastAsia="Times New Roman" w:hAnsi="Times New Roman"/>
          <w:bCs/>
          <w:sz w:val="24"/>
          <w:szCs w:val="24"/>
          <w:lang w:val="ru-RU" w:eastAsia="ru-RU" w:bidi="ar-SA"/>
        </w:rPr>
      </w:pPr>
      <w:r w:rsidRPr="004474CE">
        <w:rPr>
          <w:rFonts w:ascii="Times New Roman" w:eastAsia="Times New Roman" w:hAnsi="Times New Roman"/>
          <w:bCs/>
          <w:sz w:val="24"/>
          <w:szCs w:val="24"/>
          <w:lang w:val="ru-RU" w:eastAsia="ru-RU" w:bidi="ar-SA"/>
        </w:rPr>
        <w:t xml:space="preserve">определение содержания дополнительного образования, его форм и методов работы с обучающимися; </w:t>
      </w:r>
    </w:p>
    <w:p w:rsidR="004474CE" w:rsidRPr="004474CE" w:rsidRDefault="004474CE" w:rsidP="009F778B">
      <w:pPr>
        <w:numPr>
          <w:ilvl w:val="0"/>
          <w:numId w:val="9"/>
        </w:numPr>
        <w:suppressAutoHyphens/>
        <w:autoSpaceDE w:val="0"/>
        <w:autoSpaceDN w:val="0"/>
        <w:adjustRightInd w:val="0"/>
        <w:spacing w:line="276" w:lineRule="auto"/>
        <w:contextualSpacing/>
        <w:jc w:val="both"/>
        <w:rPr>
          <w:rFonts w:ascii="Times New Roman" w:eastAsia="Times New Roman" w:hAnsi="Times New Roman"/>
          <w:bCs/>
          <w:sz w:val="24"/>
          <w:szCs w:val="24"/>
          <w:lang w:val="ru-RU" w:eastAsia="ru-RU" w:bidi="ar-SA"/>
        </w:rPr>
      </w:pPr>
      <w:r w:rsidRPr="004474CE">
        <w:rPr>
          <w:rFonts w:ascii="Times New Roman" w:eastAsia="Times New Roman" w:hAnsi="Times New Roman"/>
          <w:bCs/>
          <w:sz w:val="24"/>
          <w:szCs w:val="24"/>
          <w:lang w:val="ru-RU" w:eastAsia="ru-RU" w:bidi="ar-SA"/>
        </w:rPr>
        <w:t xml:space="preserve">формирование условий для создания единого образовательного пространства; </w:t>
      </w:r>
    </w:p>
    <w:p w:rsidR="004474CE" w:rsidRPr="004474CE" w:rsidRDefault="004474CE" w:rsidP="009F778B">
      <w:pPr>
        <w:numPr>
          <w:ilvl w:val="0"/>
          <w:numId w:val="9"/>
        </w:numPr>
        <w:suppressAutoHyphens/>
        <w:autoSpaceDE w:val="0"/>
        <w:autoSpaceDN w:val="0"/>
        <w:adjustRightInd w:val="0"/>
        <w:spacing w:line="276" w:lineRule="auto"/>
        <w:contextualSpacing/>
        <w:jc w:val="both"/>
        <w:rPr>
          <w:rFonts w:ascii="Times New Roman" w:eastAsia="Times New Roman" w:hAnsi="Times New Roman"/>
          <w:bCs/>
          <w:sz w:val="24"/>
          <w:szCs w:val="24"/>
          <w:lang w:val="ru-RU" w:eastAsia="ru-RU" w:bidi="ar-SA"/>
        </w:rPr>
      </w:pPr>
      <w:r w:rsidRPr="004474CE">
        <w:rPr>
          <w:rFonts w:ascii="Times New Roman" w:eastAsia="Times New Roman" w:hAnsi="Times New Roman"/>
          <w:bCs/>
          <w:sz w:val="24"/>
          <w:szCs w:val="24"/>
          <w:lang w:val="ru-RU" w:eastAsia="ru-RU" w:bidi="ar-SA"/>
        </w:rPr>
        <w:t xml:space="preserve">расширение видов творческой деятельности в системе дополнительного образования для наиболее полного удовлетворения интересов и потребностей школьников в объединениях различной направленности; </w:t>
      </w:r>
    </w:p>
    <w:p w:rsidR="004474CE" w:rsidRPr="004474CE" w:rsidRDefault="004474CE" w:rsidP="009F778B">
      <w:pPr>
        <w:numPr>
          <w:ilvl w:val="0"/>
          <w:numId w:val="9"/>
        </w:numPr>
        <w:suppressAutoHyphens/>
        <w:autoSpaceDE w:val="0"/>
        <w:autoSpaceDN w:val="0"/>
        <w:adjustRightInd w:val="0"/>
        <w:spacing w:line="276" w:lineRule="auto"/>
        <w:contextualSpacing/>
        <w:jc w:val="both"/>
        <w:rPr>
          <w:rFonts w:ascii="Times New Roman" w:eastAsia="Times New Roman" w:hAnsi="Times New Roman"/>
          <w:bCs/>
          <w:sz w:val="24"/>
          <w:szCs w:val="24"/>
          <w:lang w:val="ru-RU" w:eastAsia="ru-RU" w:bidi="ar-SA"/>
        </w:rPr>
      </w:pPr>
      <w:r w:rsidRPr="004474CE">
        <w:rPr>
          <w:rFonts w:ascii="Times New Roman" w:eastAsia="Times New Roman" w:hAnsi="Times New Roman"/>
          <w:bCs/>
          <w:sz w:val="24"/>
          <w:szCs w:val="24"/>
          <w:lang w:val="ru-RU" w:eastAsia="ru-RU" w:bidi="ar-SA"/>
        </w:rPr>
        <w:t>создание условий для привлечения к занятиям в системе дополнительного образования большего числа учащихся.</w:t>
      </w:r>
    </w:p>
    <w:p w:rsidR="004474CE" w:rsidRPr="004474CE" w:rsidRDefault="004474CE" w:rsidP="009F778B">
      <w:pPr>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Педагогический коллектив реализует  воспитательную систему «Социальное воспитание подростков». </w:t>
      </w:r>
    </w:p>
    <w:p w:rsidR="004474CE" w:rsidRPr="004474CE" w:rsidRDefault="004474CE" w:rsidP="009F778B">
      <w:pPr>
        <w:shd w:val="clear" w:color="auto" w:fill="FFFFFF"/>
        <w:spacing w:line="276" w:lineRule="auto"/>
        <w:ind w:firstLine="0"/>
        <w:rPr>
          <w:rFonts w:ascii="Times New Roman" w:eastAsia="Calibri" w:hAnsi="Times New Roman"/>
          <w:sz w:val="24"/>
          <w:szCs w:val="24"/>
          <w:lang w:val="ru-RU" w:bidi="ar-SA"/>
        </w:rPr>
      </w:pPr>
      <w:r w:rsidRPr="004474CE">
        <w:rPr>
          <w:rFonts w:ascii="Times New Roman" w:eastAsia="Calibri" w:hAnsi="Times New Roman"/>
          <w:b/>
          <w:bCs/>
          <w:color w:val="000000"/>
          <w:sz w:val="24"/>
          <w:szCs w:val="24"/>
          <w:lang w:val="ru-RU" w:bidi="ar-SA"/>
        </w:rPr>
        <w:t xml:space="preserve">Цель воспитательной системы: </w:t>
      </w:r>
      <w:r w:rsidRPr="004474CE">
        <w:rPr>
          <w:rFonts w:ascii="Times New Roman" w:eastAsia="Calibri" w:hAnsi="Times New Roman"/>
          <w:color w:val="000000"/>
          <w:sz w:val="24"/>
          <w:szCs w:val="24"/>
          <w:lang w:val="ru-RU" w:bidi="ar-SA"/>
        </w:rPr>
        <w:t>формирование социально активной и законопослушной личности, строящей свои отношения с людьми на правах равноправия и ненасилия, знающей и утверждающей права и свободы Человека, способной к нормальному функционированию в обществе.</w:t>
      </w:r>
    </w:p>
    <w:p w:rsidR="004474CE" w:rsidRPr="004474CE" w:rsidRDefault="004474CE" w:rsidP="009F778B">
      <w:pPr>
        <w:shd w:val="clear" w:color="auto" w:fill="FFFFFF"/>
        <w:spacing w:line="276" w:lineRule="auto"/>
        <w:ind w:firstLine="0"/>
        <w:rPr>
          <w:rFonts w:ascii="Times New Roman" w:eastAsia="Calibri" w:hAnsi="Times New Roman"/>
          <w:sz w:val="24"/>
          <w:szCs w:val="24"/>
          <w:lang w:val="ru-RU" w:bidi="ar-SA"/>
        </w:rPr>
      </w:pPr>
      <w:r w:rsidRPr="004474CE">
        <w:rPr>
          <w:rFonts w:ascii="Times New Roman" w:eastAsia="Calibri" w:hAnsi="Times New Roman"/>
          <w:b/>
          <w:bCs/>
          <w:color w:val="000000"/>
          <w:sz w:val="24"/>
          <w:szCs w:val="24"/>
          <w:lang w:val="ru-RU" w:bidi="ar-SA"/>
        </w:rPr>
        <w:t>Задачи:</w:t>
      </w:r>
    </w:p>
    <w:p w:rsidR="004474CE" w:rsidRPr="004474CE" w:rsidRDefault="004474CE" w:rsidP="009F778B">
      <w:pPr>
        <w:numPr>
          <w:ilvl w:val="0"/>
          <w:numId w:val="10"/>
        </w:numPr>
        <w:shd w:val="clear" w:color="auto" w:fill="FFFFFF"/>
        <w:suppressAutoHyphens/>
        <w:autoSpaceDE w:val="0"/>
        <w:autoSpaceDN w:val="0"/>
        <w:adjustRightInd w:val="0"/>
        <w:spacing w:line="276" w:lineRule="auto"/>
        <w:rPr>
          <w:rFonts w:ascii="Times New Roman" w:eastAsia="Calibri" w:hAnsi="Times New Roman"/>
          <w:sz w:val="24"/>
          <w:szCs w:val="24"/>
          <w:lang w:val="ru-RU" w:bidi="ar-SA"/>
        </w:rPr>
      </w:pPr>
      <w:r w:rsidRPr="004474CE">
        <w:rPr>
          <w:rFonts w:ascii="Times New Roman" w:eastAsia="Calibri" w:hAnsi="Times New Roman"/>
          <w:color w:val="000000"/>
          <w:sz w:val="24"/>
          <w:szCs w:val="24"/>
          <w:lang w:val="ru-RU" w:bidi="ar-SA"/>
        </w:rPr>
        <w:t>формировать  эмоционально  положительное</w:t>
      </w:r>
      <w:r w:rsidR="00D33E62">
        <w:rPr>
          <w:rFonts w:ascii="Times New Roman" w:eastAsia="Calibri" w:hAnsi="Times New Roman"/>
          <w:color w:val="000000"/>
          <w:sz w:val="24"/>
          <w:szCs w:val="24"/>
          <w:lang w:val="ru-RU" w:bidi="ar-SA"/>
        </w:rPr>
        <w:t xml:space="preserve"> </w:t>
      </w:r>
      <w:r w:rsidRPr="004474CE">
        <w:rPr>
          <w:rFonts w:ascii="Times New Roman" w:eastAsia="Calibri" w:hAnsi="Times New Roman"/>
          <w:color w:val="000000"/>
          <w:sz w:val="24"/>
          <w:szCs w:val="24"/>
          <w:lang w:val="ru-RU" w:bidi="ar-SA"/>
        </w:rPr>
        <w:t>отношение к себе и людям;</w:t>
      </w:r>
    </w:p>
    <w:p w:rsidR="004474CE" w:rsidRPr="004474CE" w:rsidRDefault="004474CE" w:rsidP="009F778B">
      <w:pPr>
        <w:numPr>
          <w:ilvl w:val="0"/>
          <w:numId w:val="10"/>
        </w:numPr>
        <w:shd w:val="clear" w:color="auto" w:fill="FFFFFF"/>
        <w:suppressAutoHyphens/>
        <w:autoSpaceDE w:val="0"/>
        <w:autoSpaceDN w:val="0"/>
        <w:adjustRightInd w:val="0"/>
        <w:spacing w:line="276" w:lineRule="auto"/>
        <w:rPr>
          <w:rFonts w:ascii="Times New Roman" w:eastAsia="Calibri" w:hAnsi="Times New Roman"/>
          <w:sz w:val="24"/>
          <w:szCs w:val="24"/>
          <w:lang w:val="ru-RU" w:bidi="ar-SA"/>
        </w:rPr>
      </w:pPr>
      <w:r w:rsidRPr="004474CE">
        <w:rPr>
          <w:rFonts w:ascii="Times New Roman" w:eastAsia="Calibri" w:hAnsi="Times New Roman"/>
          <w:color w:val="000000"/>
          <w:sz w:val="24"/>
          <w:szCs w:val="24"/>
          <w:lang w:val="ru-RU" w:bidi="ar-SA"/>
        </w:rPr>
        <w:t>привлекать к социально - значимой деятельности;</w:t>
      </w:r>
    </w:p>
    <w:p w:rsidR="004474CE" w:rsidRPr="004474CE" w:rsidRDefault="004474CE" w:rsidP="009F778B">
      <w:pPr>
        <w:numPr>
          <w:ilvl w:val="0"/>
          <w:numId w:val="10"/>
        </w:numPr>
        <w:shd w:val="clear" w:color="auto" w:fill="FFFFFF"/>
        <w:suppressAutoHyphens/>
        <w:autoSpaceDE w:val="0"/>
        <w:autoSpaceDN w:val="0"/>
        <w:adjustRightInd w:val="0"/>
        <w:spacing w:line="276" w:lineRule="auto"/>
        <w:rPr>
          <w:rFonts w:ascii="Times New Roman" w:eastAsia="Calibri" w:hAnsi="Times New Roman"/>
          <w:sz w:val="24"/>
          <w:szCs w:val="24"/>
          <w:lang w:val="ru-RU" w:bidi="ar-SA"/>
        </w:rPr>
      </w:pPr>
      <w:r w:rsidRPr="004474CE">
        <w:rPr>
          <w:rFonts w:ascii="Times New Roman" w:eastAsia="Calibri" w:hAnsi="Times New Roman"/>
          <w:color w:val="000000"/>
          <w:sz w:val="24"/>
          <w:szCs w:val="24"/>
          <w:lang w:val="ru-RU" w:bidi="ar-SA"/>
        </w:rPr>
        <w:t>воспитывать   у  обучающихся  потребность понимания здорового образа жизни;</w:t>
      </w:r>
    </w:p>
    <w:p w:rsidR="004474CE" w:rsidRPr="004474CE" w:rsidRDefault="004474CE" w:rsidP="009F778B">
      <w:pPr>
        <w:numPr>
          <w:ilvl w:val="0"/>
          <w:numId w:val="10"/>
        </w:numPr>
        <w:shd w:val="clear" w:color="auto" w:fill="FFFFFF"/>
        <w:suppressAutoHyphens/>
        <w:autoSpaceDE w:val="0"/>
        <w:autoSpaceDN w:val="0"/>
        <w:adjustRightInd w:val="0"/>
        <w:spacing w:line="276" w:lineRule="auto"/>
        <w:rPr>
          <w:rFonts w:ascii="Times New Roman" w:eastAsia="Calibri" w:hAnsi="Times New Roman"/>
          <w:sz w:val="24"/>
          <w:szCs w:val="24"/>
          <w:lang w:val="ru-RU" w:bidi="ar-SA"/>
        </w:rPr>
      </w:pPr>
      <w:r w:rsidRPr="004474CE">
        <w:rPr>
          <w:rFonts w:ascii="Times New Roman" w:eastAsia="Calibri" w:hAnsi="Times New Roman"/>
          <w:color w:val="000000"/>
          <w:sz w:val="24"/>
          <w:szCs w:val="24"/>
          <w:lang w:val="ru-RU" w:bidi="ar-SA"/>
        </w:rPr>
        <w:t>диагностировать   среду  жизнедеятельности подростка;</w:t>
      </w:r>
    </w:p>
    <w:p w:rsidR="004474CE" w:rsidRPr="004474CE" w:rsidRDefault="004474CE" w:rsidP="009F778B">
      <w:pPr>
        <w:numPr>
          <w:ilvl w:val="0"/>
          <w:numId w:val="10"/>
        </w:numPr>
        <w:shd w:val="clear" w:color="auto" w:fill="FFFFFF"/>
        <w:suppressAutoHyphens/>
        <w:autoSpaceDE w:val="0"/>
        <w:autoSpaceDN w:val="0"/>
        <w:adjustRightInd w:val="0"/>
        <w:spacing w:line="276" w:lineRule="auto"/>
        <w:rPr>
          <w:rFonts w:ascii="Times New Roman" w:eastAsia="Calibri" w:hAnsi="Times New Roman"/>
          <w:sz w:val="24"/>
          <w:szCs w:val="24"/>
          <w:lang w:val="ru-RU" w:bidi="ar-SA"/>
        </w:rPr>
      </w:pPr>
      <w:r w:rsidRPr="004474CE">
        <w:rPr>
          <w:rFonts w:ascii="Times New Roman" w:eastAsia="Calibri" w:hAnsi="Times New Roman"/>
          <w:color w:val="000000"/>
          <w:sz w:val="24"/>
          <w:szCs w:val="24"/>
          <w:lang w:val="ru-RU" w:bidi="ar-SA"/>
        </w:rPr>
        <w:t>выявлять   детей   «зоны   риска»  по школьной   и социальной дезадаптации;</w:t>
      </w:r>
    </w:p>
    <w:p w:rsidR="004474CE" w:rsidRPr="004474CE" w:rsidRDefault="004474CE" w:rsidP="009F778B">
      <w:pPr>
        <w:numPr>
          <w:ilvl w:val="0"/>
          <w:numId w:val="10"/>
        </w:numPr>
        <w:shd w:val="clear" w:color="auto" w:fill="FFFFFF"/>
        <w:suppressAutoHyphens/>
        <w:autoSpaceDE w:val="0"/>
        <w:autoSpaceDN w:val="0"/>
        <w:adjustRightInd w:val="0"/>
        <w:spacing w:line="276" w:lineRule="auto"/>
        <w:rPr>
          <w:rFonts w:ascii="Times New Roman" w:eastAsia="Calibri" w:hAnsi="Times New Roman"/>
          <w:sz w:val="24"/>
          <w:szCs w:val="24"/>
          <w:lang w:val="ru-RU" w:bidi="ar-SA"/>
        </w:rPr>
      </w:pPr>
      <w:r w:rsidRPr="004474CE">
        <w:rPr>
          <w:rFonts w:ascii="Times New Roman" w:eastAsia="Calibri" w:hAnsi="Times New Roman"/>
          <w:color w:val="000000"/>
          <w:sz w:val="24"/>
          <w:szCs w:val="24"/>
          <w:lang w:val="ru-RU" w:bidi="ar-SA"/>
        </w:rPr>
        <w:t>оказывать помощь подростку в выборе профессии с учетом его интересов, склонностей, способностей и потребностей государства;</w:t>
      </w:r>
    </w:p>
    <w:p w:rsidR="004474CE" w:rsidRPr="004474CE" w:rsidRDefault="004474CE" w:rsidP="009F778B">
      <w:pPr>
        <w:numPr>
          <w:ilvl w:val="0"/>
          <w:numId w:val="10"/>
        </w:numPr>
        <w:shd w:val="clear" w:color="auto" w:fill="FFFFFF"/>
        <w:suppressAutoHyphens/>
        <w:autoSpaceDE w:val="0"/>
        <w:autoSpaceDN w:val="0"/>
        <w:adjustRightInd w:val="0"/>
        <w:spacing w:line="276" w:lineRule="auto"/>
        <w:rPr>
          <w:rFonts w:ascii="Times New Roman" w:eastAsia="Calibri" w:hAnsi="Times New Roman"/>
          <w:sz w:val="24"/>
          <w:szCs w:val="24"/>
          <w:lang w:val="ru-RU" w:bidi="ar-SA"/>
        </w:rPr>
      </w:pPr>
      <w:r w:rsidRPr="004474CE">
        <w:rPr>
          <w:rFonts w:ascii="Times New Roman" w:eastAsia="Calibri" w:hAnsi="Times New Roman"/>
          <w:color w:val="000000"/>
          <w:sz w:val="24"/>
          <w:szCs w:val="24"/>
          <w:lang w:val="ru-RU" w:bidi="ar-SA"/>
        </w:rPr>
        <w:t>включать    родителей    в    разнообразные    формы деятельности школы.</w:t>
      </w:r>
    </w:p>
    <w:p w:rsidR="004474CE" w:rsidRPr="004474CE" w:rsidRDefault="004474CE" w:rsidP="009F778B">
      <w:pPr>
        <w:shd w:val="clear" w:color="auto" w:fill="FFFFFF"/>
        <w:autoSpaceDE w:val="0"/>
        <w:autoSpaceDN w:val="0"/>
        <w:adjustRightInd w:val="0"/>
        <w:ind w:firstLine="0"/>
        <w:jc w:val="both"/>
        <w:rPr>
          <w:rFonts w:ascii="Times New Roman" w:eastAsia="Calibri" w:hAnsi="Times New Roman"/>
          <w:color w:val="000000"/>
          <w:sz w:val="24"/>
          <w:szCs w:val="24"/>
          <w:lang w:val="ru-RU" w:bidi="ar-SA"/>
        </w:rPr>
      </w:pPr>
      <w:r w:rsidRPr="004474CE">
        <w:rPr>
          <w:rFonts w:ascii="Times New Roman" w:eastAsia="Calibri" w:hAnsi="Times New Roman"/>
          <w:color w:val="000000"/>
          <w:sz w:val="24"/>
          <w:szCs w:val="24"/>
          <w:lang w:val="ru-RU" w:bidi="ar-SA"/>
        </w:rPr>
        <w:t>Вне</w:t>
      </w:r>
      <w:r w:rsidR="00D33E62">
        <w:rPr>
          <w:rFonts w:ascii="Times New Roman" w:eastAsia="Calibri" w:hAnsi="Times New Roman"/>
          <w:color w:val="000000"/>
          <w:sz w:val="24"/>
          <w:szCs w:val="24"/>
          <w:lang w:val="ru-RU" w:bidi="ar-SA"/>
        </w:rPr>
        <w:t>классная</w:t>
      </w:r>
      <w:r w:rsidRPr="004474CE">
        <w:rPr>
          <w:rFonts w:ascii="Times New Roman" w:eastAsia="Calibri" w:hAnsi="Times New Roman"/>
          <w:color w:val="000000"/>
          <w:sz w:val="24"/>
          <w:szCs w:val="24"/>
          <w:lang w:val="ru-RU" w:bidi="ar-SA"/>
        </w:rPr>
        <w:t xml:space="preserve"> деятельность способствует формированию нравственных, гражданских качеств, жизненных позиций, развитию способностей, здорового образа жизни, коммуникативных качеств на основе разнообразной творческой деятельности в процессе рациональной организации труда и отдыха, индивидуального жизненного опыта.  </w:t>
      </w:r>
    </w:p>
    <w:p w:rsidR="004474CE" w:rsidRPr="004474CE" w:rsidRDefault="004474CE" w:rsidP="009F778B">
      <w:pPr>
        <w:shd w:val="clear" w:color="auto" w:fill="FFFFFF"/>
        <w:autoSpaceDE w:val="0"/>
        <w:autoSpaceDN w:val="0"/>
        <w:adjustRightInd w:val="0"/>
        <w:ind w:firstLine="0"/>
        <w:jc w:val="both"/>
        <w:rPr>
          <w:rFonts w:ascii="Times New Roman" w:eastAsia="Calibri" w:hAnsi="Times New Roman"/>
          <w:color w:val="000000"/>
          <w:sz w:val="24"/>
          <w:szCs w:val="24"/>
          <w:lang w:val="ru-RU" w:bidi="ar-SA"/>
        </w:rPr>
      </w:pPr>
      <w:r w:rsidRPr="004474CE">
        <w:rPr>
          <w:rFonts w:ascii="Times New Roman" w:eastAsia="Calibri" w:hAnsi="Times New Roman"/>
          <w:color w:val="000000"/>
          <w:sz w:val="24"/>
          <w:szCs w:val="24"/>
          <w:lang w:val="ru-RU" w:bidi="ar-SA"/>
        </w:rPr>
        <w:lastRenderedPageBreak/>
        <w:t>Ядром воспитательной системы школы является единый воспитательный (педагогический и ученический) коллектив, к которому мы относим и родителей,</w:t>
      </w:r>
      <w:r w:rsidR="009F778B">
        <w:rPr>
          <w:rFonts w:ascii="Times New Roman" w:eastAsia="Calibri" w:hAnsi="Times New Roman"/>
          <w:color w:val="000000"/>
          <w:sz w:val="24"/>
          <w:szCs w:val="24"/>
          <w:lang w:val="ru-RU" w:bidi="ar-SA"/>
        </w:rPr>
        <w:t xml:space="preserve"> </w:t>
      </w:r>
      <w:r w:rsidRPr="004474CE">
        <w:rPr>
          <w:rFonts w:ascii="Times New Roman" w:eastAsia="Calibri" w:hAnsi="Times New Roman"/>
          <w:color w:val="000000"/>
          <w:sz w:val="24"/>
          <w:szCs w:val="24"/>
          <w:lang w:val="ru-RU" w:bidi="ar-SA"/>
        </w:rPr>
        <w:t xml:space="preserve">и выпускников школы, что способствует совершенствованию воспитательной системы школы.         </w:t>
      </w:r>
    </w:p>
    <w:p w:rsidR="004474CE" w:rsidRPr="004474CE" w:rsidRDefault="004474CE" w:rsidP="009F778B">
      <w:pPr>
        <w:shd w:val="clear" w:color="auto" w:fill="FFFFFF"/>
        <w:autoSpaceDE w:val="0"/>
        <w:autoSpaceDN w:val="0"/>
        <w:adjustRightInd w:val="0"/>
        <w:ind w:firstLine="0"/>
        <w:jc w:val="both"/>
        <w:rPr>
          <w:rFonts w:ascii="Times New Roman" w:eastAsia="Calibri" w:hAnsi="Times New Roman"/>
          <w:color w:val="000000"/>
          <w:sz w:val="24"/>
          <w:szCs w:val="24"/>
          <w:lang w:val="ru-RU" w:bidi="ar-SA"/>
        </w:rPr>
      </w:pPr>
      <w:r w:rsidRPr="004474CE">
        <w:rPr>
          <w:rFonts w:ascii="Times New Roman" w:eastAsia="Calibri" w:hAnsi="Times New Roman"/>
          <w:color w:val="000000"/>
          <w:sz w:val="24"/>
          <w:szCs w:val="24"/>
          <w:lang w:val="ru-RU" w:bidi="ar-SA"/>
        </w:rPr>
        <w:t xml:space="preserve">   </w:t>
      </w:r>
      <w:r w:rsidR="00D33E62">
        <w:rPr>
          <w:rFonts w:ascii="Times New Roman" w:eastAsia="Calibri" w:hAnsi="Times New Roman"/>
          <w:color w:val="000000"/>
          <w:sz w:val="24"/>
          <w:szCs w:val="24"/>
          <w:lang w:val="ru-RU" w:bidi="ar-SA"/>
        </w:rPr>
        <w:t>К</w:t>
      </w:r>
      <w:r w:rsidR="00D33E62" w:rsidRPr="004474CE">
        <w:rPr>
          <w:rFonts w:ascii="Times New Roman" w:eastAsia="Calibri" w:hAnsi="Times New Roman"/>
          <w:color w:val="000000"/>
          <w:sz w:val="24"/>
          <w:szCs w:val="24"/>
          <w:lang w:val="ru-RU" w:bidi="ar-SA"/>
        </w:rPr>
        <w:t>лассн</w:t>
      </w:r>
      <w:r w:rsidR="00D33E62">
        <w:rPr>
          <w:rFonts w:ascii="Times New Roman" w:eastAsia="Calibri" w:hAnsi="Times New Roman"/>
          <w:color w:val="000000"/>
          <w:sz w:val="24"/>
          <w:szCs w:val="24"/>
          <w:lang w:val="ru-RU" w:bidi="ar-SA"/>
        </w:rPr>
        <w:t xml:space="preserve">ый </w:t>
      </w:r>
      <w:r w:rsidR="00D33E62" w:rsidRPr="004474CE">
        <w:rPr>
          <w:rFonts w:ascii="Times New Roman" w:eastAsia="Calibri" w:hAnsi="Times New Roman"/>
          <w:color w:val="000000"/>
          <w:sz w:val="24"/>
          <w:szCs w:val="24"/>
          <w:lang w:val="ru-RU" w:bidi="ar-SA"/>
        </w:rPr>
        <w:t>руководител</w:t>
      </w:r>
      <w:r w:rsidR="00D33E62">
        <w:rPr>
          <w:rFonts w:ascii="Times New Roman" w:eastAsia="Calibri" w:hAnsi="Times New Roman"/>
          <w:color w:val="000000"/>
          <w:sz w:val="24"/>
          <w:szCs w:val="24"/>
          <w:lang w:val="ru-RU" w:bidi="ar-SA"/>
        </w:rPr>
        <w:t xml:space="preserve">ь </w:t>
      </w:r>
      <w:r w:rsidRPr="004474CE">
        <w:rPr>
          <w:rFonts w:ascii="Times New Roman" w:eastAsia="Calibri" w:hAnsi="Times New Roman"/>
          <w:color w:val="000000"/>
          <w:sz w:val="24"/>
          <w:szCs w:val="24"/>
          <w:lang w:val="ru-RU" w:bidi="ar-SA"/>
        </w:rPr>
        <w:t>выполняет три взаимосвязанные функции:</w:t>
      </w:r>
    </w:p>
    <w:p w:rsidR="004474CE" w:rsidRPr="004474CE" w:rsidRDefault="004474CE" w:rsidP="009F778B">
      <w:pPr>
        <w:shd w:val="clear" w:color="auto" w:fill="FFFFFF"/>
        <w:autoSpaceDE w:val="0"/>
        <w:autoSpaceDN w:val="0"/>
        <w:adjustRightInd w:val="0"/>
        <w:ind w:firstLine="0"/>
        <w:jc w:val="both"/>
        <w:rPr>
          <w:rFonts w:ascii="Times New Roman" w:eastAsia="Calibri" w:hAnsi="Times New Roman"/>
          <w:color w:val="000000"/>
          <w:sz w:val="24"/>
          <w:szCs w:val="24"/>
          <w:lang w:val="ru-RU" w:bidi="ar-SA"/>
        </w:rPr>
      </w:pPr>
      <w:r w:rsidRPr="004474CE">
        <w:rPr>
          <w:rFonts w:ascii="Times New Roman" w:eastAsia="Calibri" w:hAnsi="Times New Roman"/>
          <w:color w:val="000000"/>
          <w:sz w:val="24"/>
          <w:szCs w:val="24"/>
          <w:lang w:val="ru-RU" w:bidi="ar-SA"/>
        </w:rPr>
        <w:t>формирует коллектив класса; помогает в решении возникших проблем; осуществляет диагностическую деятельность по изучению уровня воспитанности, личностных индивидуальных характеристик, заботится о развитии и здоровье обучающихся.</w:t>
      </w:r>
    </w:p>
    <w:p w:rsidR="004474CE" w:rsidRPr="004474CE" w:rsidRDefault="004474CE" w:rsidP="009F778B">
      <w:pPr>
        <w:shd w:val="clear" w:color="auto" w:fill="FFFFFF"/>
        <w:autoSpaceDE w:val="0"/>
        <w:autoSpaceDN w:val="0"/>
        <w:adjustRightInd w:val="0"/>
        <w:ind w:firstLine="0"/>
        <w:jc w:val="both"/>
        <w:rPr>
          <w:rFonts w:ascii="Times New Roman" w:eastAsia="Calibri" w:hAnsi="Times New Roman"/>
          <w:color w:val="000000"/>
          <w:sz w:val="24"/>
          <w:szCs w:val="24"/>
          <w:lang w:val="ru-RU" w:bidi="ar-SA"/>
        </w:rPr>
      </w:pPr>
      <w:r w:rsidRPr="004474CE">
        <w:rPr>
          <w:rFonts w:ascii="Times New Roman" w:eastAsia="Calibri" w:hAnsi="Times New Roman"/>
          <w:color w:val="000000"/>
          <w:sz w:val="24"/>
          <w:szCs w:val="24"/>
          <w:lang w:val="ru-RU" w:bidi="ar-SA"/>
        </w:rPr>
        <w:t xml:space="preserve">    Главным в деятельности классного руководителя является содействие саморазвитию личности, обеспечение активной социальной защиты ребенка, сохранение здоровья, создание необходимых и достаточных условий для активизации усилий подростков по решению собственных проблем.</w:t>
      </w:r>
    </w:p>
    <w:p w:rsidR="004474CE" w:rsidRPr="004474CE" w:rsidRDefault="004474CE" w:rsidP="009F778B">
      <w:pPr>
        <w:shd w:val="clear" w:color="auto" w:fill="FFFFFF"/>
        <w:autoSpaceDE w:val="0"/>
        <w:autoSpaceDN w:val="0"/>
        <w:adjustRightInd w:val="0"/>
        <w:ind w:firstLine="0"/>
        <w:jc w:val="both"/>
        <w:rPr>
          <w:rFonts w:ascii="Times New Roman" w:eastAsia="Calibri" w:hAnsi="Times New Roman"/>
          <w:color w:val="000000"/>
          <w:sz w:val="24"/>
          <w:szCs w:val="24"/>
          <w:lang w:val="ru-RU" w:bidi="ar-SA"/>
        </w:rPr>
      </w:pPr>
      <w:r w:rsidRPr="004474CE">
        <w:rPr>
          <w:rFonts w:ascii="Times New Roman" w:eastAsia="Calibri" w:hAnsi="Times New Roman"/>
          <w:color w:val="000000"/>
          <w:sz w:val="24"/>
          <w:szCs w:val="24"/>
          <w:lang w:val="ru-RU" w:bidi="ar-SA"/>
        </w:rPr>
        <w:t xml:space="preserve">    В воспитательной работе следует выделить следующие направления:</w:t>
      </w:r>
    </w:p>
    <w:p w:rsidR="004474CE" w:rsidRPr="004474CE" w:rsidRDefault="004474CE" w:rsidP="009F778B">
      <w:pPr>
        <w:shd w:val="clear" w:color="auto" w:fill="FFFFFF"/>
        <w:autoSpaceDE w:val="0"/>
        <w:autoSpaceDN w:val="0"/>
        <w:adjustRightInd w:val="0"/>
        <w:ind w:firstLine="0"/>
        <w:jc w:val="both"/>
        <w:rPr>
          <w:rFonts w:ascii="Times New Roman" w:eastAsia="Calibri" w:hAnsi="Times New Roman"/>
          <w:color w:val="000000"/>
          <w:sz w:val="24"/>
          <w:szCs w:val="24"/>
          <w:lang w:val="ru-RU" w:bidi="ar-SA"/>
        </w:rPr>
      </w:pPr>
      <w:r w:rsidRPr="004474CE">
        <w:rPr>
          <w:rFonts w:ascii="Times New Roman" w:eastAsia="Calibri" w:hAnsi="Times New Roman"/>
          <w:color w:val="000000"/>
          <w:sz w:val="24"/>
          <w:szCs w:val="24"/>
          <w:lang w:val="ru-RU" w:bidi="ar-SA"/>
        </w:rPr>
        <w:t>- непосредственное воздействие на обучающегося (изучение индивидуальных способностей, его развития, окружения, интересов);</w:t>
      </w:r>
    </w:p>
    <w:p w:rsidR="004474CE" w:rsidRPr="004474CE" w:rsidRDefault="004474CE" w:rsidP="009F778B">
      <w:pPr>
        <w:shd w:val="clear" w:color="auto" w:fill="FFFFFF"/>
        <w:autoSpaceDE w:val="0"/>
        <w:autoSpaceDN w:val="0"/>
        <w:adjustRightInd w:val="0"/>
        <w:ind w:firstLine="0"/>
        <w:jc w:val="both"/>
        <w:rPr>
          <w:rFonts w:ascii="Times New Roman" w:eastAsia="Calibri" w:hAnsi="Times New Roman"/>
          <w:color w:val="000000"/>
          <w:sz w:val="24"/>
          <w:szCs w:val="24"/>
          <w:lang w:val="ru-RU" w:bidi="ar-SA"/>
        </w:rPr>
      </w:pPr>
      <w:r w:rsidRPr="004474CE">
        <w:rPr>
          <w:rFonts w:ascii="Times New Roman" w:eastAsia="Calibri" w:hAnsi="Times New Roman"/>
          <w:color w:val="000000"/>
          <w:sz w:val="24"/>
          <w:szCs w:val="24"/>
          <w:lang w:val="ru-RU" w:bidi="ar-SA"/>
        </w:rPr>
        <w:t>- программирование воспитательных воздействий (разработка и реализация комплекса методов и форм индивидуальной работы, включение подростков в разнообразные виды деятельности, развитие самоуправления класса);</w:t>
      </w:r>
    </w:p>
    <w:p w:rsidR="004474CE" w:rsidRPr="004474CE" w:rsidRDefault="004474CE" w:rsidP="009F778B">
      <w:pPr>
        <w:shd w:val="clear" w:color="auto" w:fill="FFFFFF"/>
        <w:autoSpaceDE w:val="0"/>
        <w:autoSpaceDN w:val="0"/>
        <w:adjustRightInd w:val="0"/>
        <w:ind w:firstLine="0"/>
        <w:jc w:val="both"/>
        <w:rPr>
          <w:rFonts w:ascii="Times New Roman" w:eastAsia="Calibri" w:hAnsi="Times New Roman"/>
          <w:color w:val="000000"/>
          <w:sz w:val="24"/>
          <w:szCs w:val="24"/>
          <w:lang w:val="ru-RU" w:bidi="ar-SA"/>
        </w:rPr>
      </w:pPr>
      <w:r w:rsidRPr="004474CE">
        <w:rPr>
          <w:rFonts w:ascii="Times New Roman" w:eastAsia="Calibri" w:hAnsi="Times New Roman"/>
          <w:color w:val="000000"/>
          <w:sz w:val="24"/>
          <w:szCs w:val="24"/>
          <w:lang w:val="ru-RU" w:bidi="ar-SA"/>
        </w:rPr>
        <w:t>- профилактика влияния различных субъектов социальных отношений обучающихся (социальная помощь семье,  взаимодействие с педагогами, коррекция воздействия средств массовой информации, нейтрализация негативных воздействий социума, взаимодействие с другими образовательными учреждениями).</w:t>
      </w:r>
    </w:p>
    <w:p w:rsidR="004474CE" w:rsidRPr="004474CE" w:rsidRDefault="004474CE" w:rsidP="009F778B">
      <w:pPr>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Воспитательный процесс осуществляется по следующим целевым программам: «Развитие личности учащихся»; «Здоровье»; «Гражданское и патриотическое воспитание подростков»; «Семья»; «Профилактика безнадзорности и правонарушений среди подростков»; «Профилактика  ПДД».</w:t>
      </w:r>
    </w:p>
    <w:p w:rsidR="008067FE" w:rsidRDefault="008067FE" w:rsidP="009F778B">
      <w:pPr>
        <w:suppressAutoHyphens/>
        <w:autoSpaceDE w:val="0"/>
        <w:ind w:firstLine="0"/>
        <w:jc w:val="both"/>
        <w:rPr>
          <w:rFonts w:ascii="Times New Roman" w:eastAsia="Times New Roman" w:hAnsi="Times New Roman"/>
          <w:bCs/>
          <w:sz w:val="24"/>
          <w:szCs w:val="24"/>
          <w:lang w:val="ru-RU" w:eastAsia="ar-SA" w:bidi="ar-SA"/>
        </w:rPr>
      </w:pPr>
      <w:r>
        <w:rPr>
          <w:rFonts w:ascii="Times New Roman" w:eastAsia="Times New Roman" w:hAnsi="Times New Roman"/>
          <w:bCs/>
          <w:sz w:val="24"/>
          <w:szCs w:val="24"/>
          <w:lang w:val="ru-RU" w:eastAsia="ar-SA" w:bidi="ar-SA"/>
        </w:rPr>
        <w:t xml:space="preserve">80% учащихся являются членами школьного спортивного клуба «Прометей», посещают секции по волейболу, баскетболу, настольному теннису, систематически участвуют и становятся победителями и призерами районных соревнований. </w:t>
      </w:r>
    </w:p>
    <w:p w:rsidR="004474CE" w:rsidRPr="004474CE" w:rsidRDefault="004474CE" w:rsidP="009F778B">
      <w:pPr>
        <w:suppressAutoHyphens/>
        <w:autoSpaceDE w:val="0"/>
        <w:ind w:firstLine="0"/>
        <w:jc w:val="both"/>
        <w:rPr>
          <w:rFonts w:ascii="Times New Roman" w:eastAsia="Times New Roman" w:hAnsi="Times New Roman"/>
          <w:bCs/>
          <w:sz w:val="24"/>
          <w:szCs w:val="24"/>
          <w:lang w:val="ru-RU" w:eastAsia="ar-SA" w:bidi="ar-SA"/>
        </w:rPr>
      </w:pPr>
      <w:r w:rsidRPr="004474CE">
        <w:rPr>
          <w:rFonts w:ascii="Times New Roman" w:eastAsia="Times New Roman" w:hAnsi="Times New Roman"/>
          <w:bCs/>
          <w:sz w:val="24"/>
          <w:szCs w:val="24"/>
          <w:lang w:val="ru-RU" w:eastAsia="ar-SA" w:bidi="ar-SA"/>
        </w:rPr>
        <w:t xml:space="preserve">Содержание внеучебной деятельности учащихся </w:t>
      </w:r>
      <w:r w:rsidR="00DA46B3">
        <w:rPr>
          <w:rFonts w:ascii="Times New Roman" w:eastAsia="Times New Roman" w:hAnsi="Times New Roman"/>
          <w:bCs/>
          <w:sz w:val="24"/>
          <w:szCs w:val="24"/>
          <w:lang w:val="ru-RU" w:eastAsia="ar-SA" w:bidi="ar-SA"/>
        </w:rPr>
        <w:t>10-11</w:t>
      </w:r>
      <w:r w:rsidRPr="004474CE">
        <w:rPr>
          <w:rFonts w:ascii="Times New Roman" w:eastAsia="Times New Roman" w:hAnsi="Times New Roman"/>
          <w:bCs/>
          <w:sz w:val="24"/>
          <w:szCs w:val="24"/>
          <w:lang w:val="ru-RU" w:eastAsia="ar-SA" w:bidi="ar-SA"/>
        </w:rPr>
        <w:t xml:space="preserve"> классов обусловлено: </w:t>
      </w:r>
    </w:p>
    <w:p w:rsidR="004474CE" w:rsidRPr="004474CE" w:rsidRDefault="004474CE" w:rsidP="009F778B">
      <w:pPr>
        <w:suppressAutoHyphens/>
        <w:autoSpaceDE w:val="0"/>
        <w:ind w:firstLine="0"/>
        <w:jc w:val="both"/>
        <w:rPr>
          <w:rFonts w:ascii="Times New Roman" w:eastAsia="Times New Roman" w:hAnsi="Times New Roman"/>
          <w:bCs/>
          <w:sz w:val="24"/>
          <w:szCs w:val="24"/>
          <w:lang w:val="ru-RU" w:eastAsia="ar-SA" w:bidi="ar-SA"/>
        </w:rPr>
      </w:pPr>
      <w:r w:rsidRPr="004474CE">
        <w:rPr>
          <w:rFonts w:ascii="Times New Roman" w:eastAsia="Times New Roman" w:hAnsi="Times New Roman"/>
          <w:bCs/>
          <w:sz w:val="24"/>
          <w:szCs w:val="24"/>
          <w:lang w:val="ru-RU" w:eastAsia="ar-SA" w:bidi="ar-SA"/>
        </w:rPr>
        <w:t>- связью с  библиотекой;</w:t>
      </w:r>
    </w:p>
    <w:p w:rsidR="004474CE" w:rsidRPr="004474CE" w:rsidRDefault="004474CE" w:rsidP="009F778B">
      <w:pPr>
        <w:suppressAutoHyphens/>
        <w:autoSpaceDE w:val="0"/>
        <w:ind w:firstLine="0"/>
        <w:jc w:val="both"/>
        <w:rPr>
          <w:rFonts w:ascii="Times New Roman" w:eastAsia="Times New Roman" w:hAnsi="Times New Roman"/>
          <w:bCs/>
          <w:sz w:val="24"/>
          <w:szCs w:val="24"/>
          <w:lang w:val="ru-RU" w:eastAsia="ar-SA" w:bidi="ar-SA"/>
        </w:rPr>
      </w:pPr>
      <w:r w:rsidRPr="004474CE">
        <w:rPr>
          <w:rFonts w:ascii="Times New Roman" w:eastAsia="Times New Roman" w:hAnsi="Times New Roman"/>
          <w:bCs/>
          <w:sz w:val="24"/>
          <w:szCs w:val="24"/>
          <w:lang w:val="ru-RU" w:eastAsia="ar-SA" w:bidi="ar-SA"/>
        </w:rPr>
        <w:t>- работой школьных кружков и секций;</w:t>
      </w:r>
    </w:p>
    <w:p w:rsidR="004474CE" w:rsidRPr="009F778B" w:rsidRDefault="004474CE" w:rsidP="009F778B">
      <w:pPr>
        <w:suppressAutoHyphens/>
        <w:autoSpaceDE w:val="0"/>
        <w:ind w:firstLine="0"/>
        <w:jc w:val="both"/>
        <w:rPr>
          <w:rFonts w:ascii="Times New Roman" w:eastAsia="Times New Roman" w:hAnsi="Times New Roman"/>
          <w:bCs/>
          <w:sz w:val="24"/>
          <w:szCs w:val="24"/>
          <w:lang w:val="ru-RU" w:eastAsia="ar-SA" w:bidi="ar-SA"/>
        </w:rPr>
      </w:pPr>
      <w:r w:rsidRPr="004474CE">
        <w:rPr>
          <w:rFonts w:ascii="Times New Roman" w:eastAsia="Times New Roman" w:hAnsi="Times New Roman"/>
          <w:bCs/>
          <w:sz w:val="24"/>
          <w:szCs w:val="24"/>
          <w:lang w:val="ru-RU" w:eastAsia="ar-SA" w:bidi="ar-SA"/>
        </w:rPr>
        <w:t>- программами досуговых мероприятий, приуроченных к празднованию памятных дат и государственных праздников.</w:t>
      </w:r>
    </w:p>
    <w:p w:rsidR="004474CE" w:rsidRPr="004474CE" w:rsidRDefault="004474CE" w:rsidP="004474CE">
      <w:pPr>
        <w:suppressAutoHyphens/>
        <w:ind w:firstLine="0"/>
        <w:jc w:val="both"/>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6. Программно –методическое обеспечение образовательной программы</w:t>
      </w:r>
    </w:p>
    <w:p w:rsidR="004474CE" w:rsidRPr="004474CE" w:rsidRDefault="004474CE" w:rsidP="004474CE">
      <w:pPr>
        <w:ind w:firstLine="0"/>
        <w:jc w:val="both"/>
        <w:rPr>
          <w:rFonts w:ascii="Times New Roman" w:eastAsia="Times New Roman" w:hAnsi="Times New Roman"/>
          <w:sz w:val="28"/>
          <w:szCs w:val="28"/>
          <w:lang w:val="ru-RU" w:eastAsia="ru-RU" w:bidi="ar-SA"/>
        </w:rPr>
      </w:pPr>
      <w:r w:rsidRPr="004474CE">
        <w:rPr>
          <w:rFonts w:ascii="Times New Roman" w:eastAsia="Times New Roman" w:hAnsi="Times New Roman"/>
          <w:sz w:val="24"/>
          <w:szCs w:val="24"/>
          <w:lang w:val="ru-RU" w:eastAsia="ru-RU" w:bidi="ar-SA"/>
        </w:rPr>
        <w:t>Учебные программы и УМК</w:t>
      </w:r>
    </w:p>
    <w:p w:rsidR="004474CE" w:rsidRPr="004474CE"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Школа работает по программам, которые отвечают требованиям обязательного минимума содержания </w:t>
      </w:r>
      <w:r w:rsidR="00DA46B3">
        <w:rPr>
          <w:rFonts w:ascii="Times New Roman" w:eastAsia="Times New Roman" w:hAnsi="Times New Roman"/>
          <w:sz w:val="24"/>
          <w:szCs w:val="24"/>
          <w:lang w:val="ru-RU" w:eastAsia="ru-RU" w:bidi="ar-SA"/>
        </w:rPr>
        <w:t>среднего</w:t>
      </w:r>
      <w:r w:rsidRPr="004474CE">
        <w:rPr>
          <w:rFonts w:ascii="Times New Roman" w:eastAsia="Times New Roman" w:hAnsi="Times New Roman"/>
          <w:sz w:val="24"/>
          <w:szCs w:val="24"/>
          <w:lang w:val="ru-RU" w:eastAsia="ru-RU" w:bidi="ar-SA"/>
        </w:rPr>
        <w:t xml:space="preserve"> общего образования. </w:t>
      </w:r>
    </w:p>
    <w:p w:rsidR="004474CE" w:rsidRPr="004474CE" w:rsidRDefault="004474CE" w:rsidP="004474CE">
      <w:pPr>
        <w:ind w:firstLine="0"/>
        <w:rPr>
          <w:rFonts w:ascii="Times New Roman" w:eastAsia="Times New Roman" w:hAnsi="Times New Roman"/>
          <w:b/>
          <w:sz w:val="24"/>
          <w:szCs w:val="24"/>
          <w:lang w:val="ru-RU" w:eastAsia="ru-RU" w:bidi="ar-SA"/>
        </w:rPr>
      </w:pPr>
      <w:r w:rsidRPr="004474CE">
        <w:rPr>
          <w:rFonts w:ascii="Times New Roman" w:eastAsia="Times New Roman" w:hAnsi="Times New Roman"/>
          <w:b/>
          <w:sz w:val="24"/>
          <w:szCs w:val="24"/>
          <w:lang w:val="ru-RU" w:eastAsia="ru-RU" w:bidi="ar-SA"/>
        </w:rPr>
        <w:t>Перечень  учебных программ, реализуемых в ОУ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3"/>
        <w:gridCol w:w="6267"/>
      </w:tblGrid>
      <w:tr w:rsidR="004474CE" w:rsidRPr="004474CE" w:rsidTr="004474CE">
        <w:trPr>
          <w:trHeight w:val="484"/>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jc w:val="center"/>
              <w:rPr>
                <w:rFonts w:ascii="Times New Roman" w:eastAsia="Times New Roman" w:hAnsi="Times New Roman"/>
                <w:b/>
                <w:sz w:val="24"/>
                <w:szCs w:val="24"/>
                <w:lang w:val="ru-RU" w:bidi="ar-SA"/>
              </w:rPr>
            </w:pPr>
            <w:r w:rsidRPr="004474CE">
              <w:rPr>
                <w:rFonts w:ascii="Times New Roman" w:eastAsia="Times New Roman" w:hAnsi="Times New Roman"/>
                <w:b/>
                <w:sz w:val="24"/>
                <w:szCs w:val="24"/>
                <w:lang w:val="ru-RU" w:bidi="ar-SA"/>
              </w:rPr>
              <w:t>Название предмета</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jc w:val="center"/>
              <w:rPr>
                <w:rFonts w:ascii="Times New Roman" w:eastAsia="Times New Roman" w:hAnsi="Times New Roman"/>
                <w:b/>
                <w:sz w:val="24"/>
                <w:szCs w:val="24"/>
                <w:lang w:val="ru-RU" w:bidi="ar-SA"/>
              </w:rPr>
            </w:pPr>
            <w:r w:rsidRPr="004474CE">
              <w:rPr>
                <w:rFonts w:ascii="Times New Roman" w:eastAsia="Times New Roman" w:hAnsi="Times New Roman"/>
                <w:b/>
                <w:sz w:val="24"/>
                <w:szCs w:val="24"/>
                <w:lang w:val="ru-RU" w:bidi="ar-SA"/>
              </w:rPr>
              <w:t>Издательство, автор</w:t>
            </w:r>
          </w:p>
        </w:tc>
      </w:tr>
      <w:tr w:rsidR="004474CE" w:rsidRPr="00E97BAF" w:rsidTr="004474CE">
        <w:trPr>
          <w:trHeight w:val="378"/>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Русский язык</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«Просвещение», 2008   (Баранов М.Т., Ладыженская Т.А.)</w:t>
            </w:r>
          </w:p>
        </w:tc>
      </w:tr>
      <w:tr w:rsidR="004474CE" w:rsidRPr="00E97BAF" w:rsidTr="004474CE">
        <w:trPr>
          <w:trHeight w:val="507"/>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Литература</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«Просвещение», 2008   (Кутузов А.Г.)</w:t>
            </w:r>
          </w:p>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«Дрофа», 2006  (Курдюмова Т.Ф.)</w:t>
            </w:r>
          </w:p>
        </w:tc>
      </w:tr>
      <w:tr w:rsidR="004474CE" w:rsidRPr="004474CE" w:rsidTr="004474CE">
        <w:trPr>
          <w:trHeight w:val="484"/>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Английский язык</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w:t>
            </w:r>
            <w:r w:rsidR="00DA46B3">
              <w:rPr>
                <w:rFonts w:ascii="Times New Roman" w:eastAsia="Times New Roman" w:hAnsi="Times New Roman"/>
                <w:sz w:val="24"/>
                <w:szCs w:val="24"/>
                <w:lang w:val="ru-RU" w:bidi="ar-SA"/>
              </w:rPr>
              <w:t>ение», 2007   (</w:t>
            </w:r>
            <w:r w:rsidRPr="004474CE">
              <w:rPr>
                <w:rFonts w:ascii="Times New Roman" w:eastAsia="Times New Roman" w:hAnsi="Times New Roman"/>
                <w:sz w:val="24"/>
                <w:szCs w:val="24"/>
                <w:lang w:val="ru-RU" w:bidi="ar-SA"/>
              </w:rPr>
              <w:t>Кузовлев В.П.)</w:t>
            </w:r>
          </w:p>
        </w:tc>
      </w:tr>
      <w:tr w:rsidR="004474CE" w:rsidRPr="004474CE" w:rsidTr="004474CE">
        <w:trPr>
          <w:trHeight w:val="279"/>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Алгебра</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«Просвещение», 2008   (Бурмистрова Т.А.)</w:t>
            </w:r>
          </w:p>
        </w:tc>
      </w:tr>
      <w:tr w:rsidR="004474CE" w:rsidRPr="004474CE" w:rsidTr="004474CE">
        <w:trPr>
          <w:trHeight w:val="256"/>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Геометрия</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«Просвещение», 2008   (Бурмистрова Т.А.)</w:t>
            </w:r>
          </w:p>
        </w:tc>
      </w:tr>
      <w:tr w:rsidR="004474CE" w:rsidRPr="004474CE" w:rsidTr="004474CE">
        <w:trPr>
          <w:trHeight w:val="259"/>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Информатика и ИКТ</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«ПИППКРО», 2006</w:t>
            </w:r>
          </w:p>
        </w:tc>
      </w:tr>
      <w:tr w:rsidR="004474CE" w:rsidRPr="00E97BAF" w:rsidTr="004474CE">
        <w:trPr>
          <w:trHeight w:val="484"/>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История</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«Просвещение», 2006 (Вигасин А.А., Юдовская А.Я., Данилов А.А., Косулина Л.Г.,  Загладин Н.В.)</w:t>
            </w:r>
          </w:p>
        </w:tc>
      </w:tr>
      <w:tr w:rsidR="004474CE" w:rsidRPr="004474CE" w:rsidTr="004474CE">
        <w:trPr>
          <w:trHeight w:val="328"/>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Обществознание</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«Просвещение», 2007 (Боголюбов А.Н.  )</w:t>
            </w:r>
          </w:p>
        </w:tc>
      </w:tr>
      <w:tr w:rsidR="004474CE" w:rsidRPr="00E97BAF" w:rsidTr="004474CE">
        <w:trPr>
          <w:trHeight w:val="484"/>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География</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DA46B3">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 xml:space="preserve">«Просвещение», 2008 ( </w:t>
            </w:r>
            <w:r w:rsidR="00DA46B3">
              <w:rPr>
                <w:rFonts w:ascii="Times New Roman" w:eastAsia="Times New Roman" w:hAnsi="Times New Roman"/>
                <w:sz w:val="24"/>
                <w:szCs w:val="24"/>
                <w:lang w:val="ru-RU" w:bidi="ar-SA"/>
              </w:rPr>
              <w:t>10-11</w:t>
            </w:r>
            <w:r w:rsidRPr="004474CE">
              <w:rPr>
                <w:rFonts w:ascii="Times New Roman" w:eastAsia="Times New Roman" w:hAnsi="Times New Roman"/>
                <w:sz w:val="24"/>
                <w:szCs w:val="24"/>
                <w:lang w:val="ru-RU" w:bidi="ar-SA"/>
              </w:rPr>
              <w:t xml:space="preserve">кл.-под редакцией </w:t>
            </w:r>
            <w:r w:rsidR="00DA46B3">
              <w:rPr>
                <w:rFonts w:ascii="Times New Roman" w:eastAsia="Times New Roman" w:hAnsi="Times New Roman"/>
                <w:sz w:val="24"/>
                <w:szCs w:val="24"/>
                <w:lang w:val="ru-RU" w:bidi="ar-SA"/>
              </w:rPr>
              <w:t>Сиротина В.И</w:t>
            </w:r>
            <w:r w:rsidRPr="004474CE">
              <w:rPr>
                <w:rFonts w:ascii="Times New Roman" w:eastAsia="Times New Roman" w:hAnsi="Times New Roman"/>
                <w:sz w:val="24"/>
                <w:szCs w:val="24"/>
                <w:lang w:val="ru-RU" w:bidi="ar-SA"/>
              </w:rPr>
              <w:t>.)</w:t>
            </w:r>
          </w:p>
        </w:tc>
      </w:tr>
      <w:tr w:rsidR="004474CE" w:rsidRPr="004474CE" w:rsidTr="004474CE">
        <w:trPr>
          <w:trHeight w:val="507"/>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lastRenderedPageBreak/>
              <w:t>Физика</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DA46B3">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«Просвещение», 2008 (</w:t>
            </w:r>
            <w:r w:rsidR="00C27530">
              <w:rPr>
                <w:rFonts w:ascii="Times New Roman" w:eastAsia="Times New Roman" w:hAnsi="Times New Roman"/>
                <w:sz w:val="24"/>
                <w:szCs w:val="24"/>
                <w:lang w:val="ru-RU" w:bidi="ar-SA"/>
              </w:rPr>
              <w:t>Мякишев Г.Я.)</w:t>
            </w:r>
          </w:p>
        </w:tc>
      </w:tr>
      <w:tr w:rsidR="004474CE" w:rsidRPr="004474CE" w:rsidTr="004474CE">
        <w:trPr>
          <w:trHeight w:val="291"/>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Химия</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«Просвещение», 2006   (Габриелян О.С.)</w:t>
            </w:r>
          </w:p>
        </w:tc>
      </w:tr>
      <w:tr w:rsidR="004474CE" w:rsidRPr="004474CE" w:rsidTr="004474CE">
        <w:trPr>
          <w:trHeight w:val="988"/>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Биология</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 xml:space="preserve"> «Просвещение», 2007 </w:t>
            </w:r>
            <w:r w:rsidR="00C27530">
              <w:rPr>
                <w:rFonts w:ascii="Times New Roman" w:eastAsia="Times New Roman" w:hAnsi="Times New Roman"/>
                <w:sz w:val="24"/>
                <w:szCs w:val="24"/>
                <w:lang w:val="ru-RU" w:bidi="ar-SA"/>
              </w:rPr>
              <w:t>(Сонин Н.И.)</w:t>
            </w:r>
          </w:p>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p>
        </w:tc>
      </w:tr>
      <w:tr w:rsidR="004474CE" w:rsidRPr="00E97BAF" w:rsidTr="004474CE">
        <w:trPr>
          <w:trHeight w:val="254"/>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ОБЖ</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 xml:space="preserve"> Издательство МНЕМОЗИНА, 2006 (Фролов М.П.)</w:t>
            </w:r>
          </w:p>
        </w:tc>
      </w:tr>
      <w:tr w:rsidR="004474CE" w:rsidRPr="00E97BAF" w:rsidTr="004474CE">
        <w:trPr>
          <w:trHeight w:val="257"/>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Физическая культура</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«Просвещение», 2008    (Лях В.И., Зданевич А.А.)</w:t>
            </w:r>
          </w:p>
        </w:tc>
      </w:tr>
      <w:tr w:rsidR="004474CE" w:rsidRPr="004474CE" w:rsidTr="004474CE">
        <w:trPr>
          <w:trHeight w:val="390"/>
        </w:trPr>
        <w:tc>
          <w:tcPr>
            <w:tcW w:w="3933"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Технология</w:t>
            </w:r>
          </w:p>
        </w:tc>
        <w:tc>
          <w:tcPr>
            <w:tcW w:w="6267"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tabs>
                <w:tab w:val="left" w:pos="2760"/>
              </w:tabs>
              <w:spacing w:line="276" w:lineRule="auto"/>
              <w:ind w:firstLine="0"/>
              <w:rPr>
                <w:rFonts w:ascii="Times New Roman" w:eastAsia="Times New Roman" w:hAnsi="Times New Roman"/>
                <w:sz w:val="24"/>
                <w:szCs w:val="24"/>
                <w:lang w:val="ru-RU" w:bidi="ar-SA"/>
              </w:rPr>
            </w:pPr>
            <w:r w:rsidRPr="004474CE">
              <w:rPr>
                <w:rFonts w:ascii="Times New Roman" w:eastAsia="Times New Roman" w:hAnsi="Times New Roman"/>
                <w:sz w:val="24"/>
                <w:szCs w:val="24"/>
                <w:lang w:val="ru-RU" w:bidi="ar-SA"/>
              </w:rPr>
              <w:t xml:space="preserve"> «Просвещение», 2006  (Симоненко В.Д.)</w:t>
            </w:r>
          </w:p>
        </w:tc>
      </w:tr>
      <w:tr w:rsidR="00C27530" w:rsidRPr="004474CE" w:rsidTr="004474CE">
        <w:trPr>
          <w:trHeight w:val="390"/>
        </w:trPr>
        <w:tc>
          <w:tcPr>
            <w:tcW w:w="3933" w:type="dxa"/>
            <w:tcBorders>
              <w:top w:val="single" w:sz="4" w:space="0" w:color="auto"/>
              <w:left w:val="single" w:sz="4" w:space="0" w:color="auto"/>
              <w:bottom w:val="single" w:sz="4" w:space="0" w:color="auto"/>
              <w:right w:val="single" w:sz="4" w:space="0" w:color="auto"/>
            </w:tcBorders>
          </w:tcPr>
          <w:p w:rsidR="00C27530" w:rsidRPr="00C27530" w:rsidRDefault="00C27530" w:rsidP="00C27530">
            <w:pPr>
              <w:ind w:firstLine="0"/>
              <w:rPr>
                <w:rFonts w:ascii="Times New Roman" w:eastAsia="Times New Roman" w:hAnsi="Times New Roman"/>
                <w:sz w:val="24"/>
                <w:szCs w:val="24"/>
                <w:lang w:val="ru-RU" w:bidi="ar-SA"/>
              </w:rPr>
            </w:pPr>
            <w:r w:rsidRPr="00C27530">
              <w:rPr>
                <w:rFonts w:ascii="Times New Roman" w:eastAsia="Times New Roman" w:hAnsi="Times New Roman"/>
                <w:sz w:val="24"/>
                <w:szCs w:val="24"/>
                <w:lang w:val="ru-RU" w:bidi="ar-SA"/>
              </w:rPr>
              <w:t>Мировая художественная культура</w:t>
            </w:r>
            <w:r w:rsidRPr="00C27530">
              <w:rPr>
                <w:rFonts w:ascii="Times New Roman" w:eastAsia="Times New Roman" w:hAnsi="Times New Roman"/>
                <w:sz w:val="24"/>
                <w:szCs w:val="24"/>
                <w:lang w:val="ru-RU" w:bidi="ar-SA"/>
              </w:rPr>
              <w:tab/>
            </w:r>
          </w:p>
          <w:p w:rsidR="00C27530" w:rsidRPr="004474CE" w:rsidRDefault="00C27530" w:rsidP="004474CE">
            <w:pPr>
              <w:tabs>
                <w:tab w:val="left" w:pos="2760"/>
              </w:tabs>
              <w:spacing w:line="276" w:lineRule="auto"/>
              <w:ind w:firstLine="0"/>
              <w:rPr>
                <w:rFonts w:ascii="Times New Roman" w:eastAsia="Times New Roman" w:hAnsi="Times New Roman"/>
                <w:sz w:val="24"/>
                <w:szCs w:val="24"/>
                <w:lang w:val="ru-RU" w:bidi="ar-SA"/>
              </w:rPr>
            </w:pPr>
          </w:p>
        </w:tc>
        <w:tc>
          <w:tcPr>
            <w:tcW w:w="6267" w:type="dxa"/>
            <w:tcBorders>
              <w:top w:val="single" w:sz="4" w:space="0" w:color="auto"/>
              <w:left w:val="single" w:sz="4" w:space="0" w:color="auto"/>
              <w:bottom w:val="single" w:sz="4" w:space="0" w:color="auto"/>
              <w:right w:val="single" w:sz="4" w:space="0" w:color="auto"/>
            </w:tcBorders>
          </w:tcPr>
          <w:p w:rsidR="00C27530" w:rsidRPr="004474CE" w:rsidRDefault="00C27530" w:rsidP="004474CE">
            <w:pPr>
              <w:tabs>
                <w:tab w:val="left" w:pos="2760"/>
              </w:tabs>
              <w:spacing w:line="276" w:lineRule="auto"/>
              <w:ind w:firstLine="0"/>
              <w:rPr>
                <w:rFonts w:ascii="Times New Roman" w:eastAsia="Times New Roman" w:hAnsi="Times New Roman"/>
                <w:sz w:val="24"/>
                <w:szCs w:val="24"/>
                <w:lang w:val="ru-RU" w:bidi="ar-SA"/>
              </w:rPr>
            </w:pPr>
            <w:r w:rsidRPr="00C27530">
              <w:rPr>
                <w:rFonts w:ascii="Times New Roman" w:eastAsia="Times New Roman" w:hAnsi="Times New Roman"/>
                <w:sz w:val="24"/>
                <w:szCs w:val="24"/>
                <w:lang w:val="ru-RU" w:bidi="ar-SA"/>
              </w:rPr>
              <w:t>«Просвещение», 2007   (Данилова Г.И.)</w:t>
            </w:r>
          </w:p>
        </w:tc>
      </w:tr>
    </w:tbl>
    <w:p w:rsidR="004474CE" w:rsidRPr="004474CE" w:rsidRDefault="004474CE" w:rsidP="004474CE">
      <w:pPr>
        <w:ind w:firstLine="0"/>
        <w:rPr>
          <w:rFonts w:ascii="Times New Roman" w:eastAsia="Times New Roman" w:hAnsi="Times New Roman"/>
          <w:b/>
          <w:sz w:val="24"/>
          <w:szCs w:val="24"/>
          <w:lang w:val="ru-RU" w:eastAsia="ru-RU" w:bidi="ar-SA"/>
        </w:rPr>
      </w:pPr>
    </w:p>
    <w:p w:rsidR="004474CE" w:rsidRPr="004474CE" w:rsidRDefault="004474CE" w:rsidP="004474CE">
      <w:pPr>
        <w:ind w:firstLine="72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Учебники, используемые в образовательном процессе, соответствуют утвержденному федеральному перечню учебников, </w:t>
      </w:r>
      <w:r w:rsidR="00E43B37">
        <w:rPr>
          <w:rFonts w:ascii="Times New Roman" w:eastAsia="Times New Roman" w:hAnsi="Times New Roman"/>
          <w:color w:val="000000"/>
          <w:sz w:val="24"/>
          <w:szCs w:val="24"/>
          <w:lang w:val="ru-RU" w:eastAsia="ru-RU" w:bidi="ar-SA"/>
        </w:rPr>
        <w:t>о</w:t>
      </w:r>
      <w:r w:rsidRPr="004474CE">
        <w:rPr>
          <w:rFonts w:ascii="Times New Roman" w:eastAsia="Times New Roman" w:hAnsi="Times New Roman"/>
          <w:color w:val="000000"/>
          <w:sz w:val="24"/>
          <w:szCs w:val="24"/>
          <w:lang w:val="ru-RU" w:eastAsia="ru-RU" w:bidi="ar-SA"/>
        </w:rPr>
        <w:t>беспечен</w:t>
      </w:r>
      <w:r w:rsidR="00E43B37">
        <w:rPr>
          <w:rFonts w:ascii="Times New Roman" w:eastAsia="Times New Roman" w:hAnsi="Times New Roman"/>
          <w:color w:val="000000"/>
          <w:sz w:val="24"/>
          <w:szCs w:val="24"/>
          <w:lang w:val="ru-RU" w:eastAsia="ru-RU" w:bidi="ar-SA"/>
        </w:rPr>
        <w:t>н</w:t>
      </w:r>
      <w:r w:rsidRPr="004474CE">
        <w:rPr>
          <w:rFonts w:ascii="Times New Roman" w:eastAsia="Times New Roman" w:hAnsi="Times New Roman"/>
          <w:color w:val="000000"/>
          <w:sz w:val="24"/>
          <w:szCs w:val="24"/>
          <w:lang w:val="ru-RU" w:eastAsia="ru-RU" w:bidi="ar-SA"/>
        </w:rPr>
        <w:t>о</w:t>
      </w:r>
      <w:r w:rsidR="00E43B37">
        <w:rPr>
          <w:rFonts w:ascii="Times New Roman" w:eastAsia="Times New Roman" w:hAnsi="Times New Roman"/>
          <w:color w:val="000000"/>
          <w:sz w:val="24"/>
          <w:szCs w:val="24"/>
          <w:lang w:val="ru-RU" w:eastAsia="ru-RU" w:bidi="ar-SA"/>
        </w:rPr>
        <w:t>сть</w:t>
      </w:r>
      <w:r w:rsidRPr="004474CE">
        <w:rPr>
          <w:rFonts w:ascii="Times New Roman" w:eastAsia="Times New Roman" w:hAnsi="Times New Roman"/>
          <w:color w:val="000000"/>
          <w:sz w:val="24"/>
          <w:szCs w:val="24"/>
          <w:lang w:val="ru-RU" w:eastAsia="ru-RU" w:bidi="ar-SA"/>
        </w:rPr>
        <w:t xml:space="preserve"> учебниками </w:t>
      </w:r>
      <w:r w:rsidR="00E43B37">
        <w:rPr>
          <w:rFonts w:ascii="Times New Roman" w:eastAsia="Times New Roman" w:hAnsi="Times New Roman"/>
          <w:color w:val="000000"/>
          <w:sz w:val="24"/>
          <w:szCs w:val="24"/>
          <w:lang w:val="ru-RU" w:eastAsia="ru-RU" w:bidi="ar-SA"/>
        </w:rPr>
        <w:t xml:space="preserve"> составляет </w:t>
      </w:r>
      <w:r w:rsidRPr="004474CE">
        <w:rPr>
          <w:rFonts w:ascii="Times New Roman" w:eastAsia="Times New Roman" w:hAnsi="Times New Roman"/>
          <w:color w:val="000000"/>
          <w:sz w:val="24"/>
          <w:szCs w:val="24"/>
          <w:lang w:val="ru-RU" w:eastAsia="ru-RU" w:bidi="ar-SA"/>
        </w:rPr>
        <w:t xml:space="preserve">100 % </w:t>
      </w:r>
      <w:r w:rsidR="00E43B37">
        <w:rPr>
          <w:rFonts w:ascii="Times New Roman" w:eastAsia="Times New Roman" w:hAnsi="Times New Roman"/>
          <w:color w:val="000000"/>
          <w:sz w:val="24"/>
          <w:szCs w:val="24"/>
          <w:lang w:val="ru-RU" w:eastAsia="ru-RU" w:bidi="ar-SA"/>
        </w:rPr>
        <w:t>.</w:t>
      </w:r>
    </w:p>
    <w:p w:rsidR="004474CE" w:rsidRPr="004474CE" w:rsidRDefault="004474CE" w:rsidP="004474CE">
      <w:pPr>
        <w:ind w:firstLine="0"/>
        <w:rPr>
          <w:rFonts w:ascii="Times New Roman" w:eastAsia="Times New Roman" w:hAnsi="Times New Roman"/>
          <w:sz w:val="24"/>
          <w:szCs w:val="24"/>
          <w:lang w:val="ru-RU" w:eastAsia="ru-RU" w:bidi="ar-SA"/>
        </w:rPr>
      </w:pPr>
    </w:p>
    <w:p w:rsidR="004474CE" w:rsidRPr="004474CE" w:rsidRDefault="004474CE" w:rsidP="004474CE">
      <w:pPr>
        <w:suppressAutoHyphens/>
        <w:ind w:firstLine="709"/>
        <w:jc w:val="both"/>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 xml:space="preserve">                                                Перечень учебников</w:t>
      </w:r>
    </w:p>
    <w:p w:rsidR="00E43B37" w:rsidRDefault="00E43B37" w:rsidP="00D313A7">
      <w:pPr>
        <w:suppressAutoHyphens/>
        <w:ind w:firstLine="0"/>
        <w:rPr>
          <w:rFonts w:ascii="Times New Roman" w:eastAsia="Times New Roman" w:hAnsi="Times New Roman"/>
          <w:b/>
          <w:sz w:val="24"/>
          <w:szCs w:val="24"/>
          <w:lang w:val="ru-RU" w:eastAsia="ar-SA" w:bidi="ar-SA"/>
        </w:rPr>
      </w:pPr>
    </w:p>
    <w:tbl>
      <w:tblPr>
        <w:tblStyle w:val="afc"/>
        <w:tblW w:w="10314" w:type="dxa"/>
        <w:tblLook w:val="04A0"/>
      </w:tblPr>
      <w:tblGrid>
        <w:gridCol w:w="3924"/>
        <w:gridCol w:w="4406"/>
        <w:gridCol w:w="1984"/>
      </w:tblGrid>
      <w:tr w:rsidR="00E43B37" w:rsidTr="00E43B37">
        <w:tc>
          <w:tcPr>
            <w:tcW w:w="3924" w:type="dxa"/>
          </w:tcPr>
          <w:p w:rsidR="00E43B37" w:rsidRPr="005F2B94" w:rsidRDefault="00E43B37" w:rsidP="00E43B37">
            <w:pPr>
              <w:jc w:val="center"/>
              <w:rPr>
                <w:rFonts w:ascii="Times New Roman" w:hAnsi="Times New Roman"/>
                <w:sz w:val="24"/>
                <w:szCs w:val="24"/>
              </w:rPr>
            </w:pPr>
            <w:r w:rsidRPr="005F2B94">
              <w:rPr>
                <w:rFonts w:ascii="Times New Roman" w:hAnsi="Times New Roman"/>
                <w:sz w:val="24"/>
                <w:szCs w:val="24"/>
              </w:rPr>
              <w:t>Авторы</w:t>
            </w:r>
          </w:p>
        </w:tc>
        <w:tc>
          <w:tcPr>
            <w:tcW w:w="4406" w:type="dxa"/>
          </w:tcPr>
          <w:p w:rsidR="00E43B37" w:rsidRPr="005F2B94" w:rsidRDefault="00E43B37" w:rsidP="00E43B37">
            <w:pPr>
              <w:jc w:val="center"/>
              <w:rPr>
                <w:rFonts w:ascii="Times New Roman" w:hAnsi="Times New Roman"/>
                <w:sz w:val="24"/>
                <w:szCs w:val="24"/>
              </w:rPr>
            </w:pPr>
            <w:r w:rsidRPr="005F2B94">
              <w:rPr>
                <w:rFonts w:ascii="Times New Roman" w:hAnsi="Times New Roman"/>
                <w:sz w:val="24"/>
                <w:szCs w:val="24"/>
              </w:rPr>
              <w:t>Название</w:t>
            </w:r>
          </w:p>
        </w:tc>
        <w:tc>
          <w:tcPr>
            <w:tcW w:w="1984" w:type="dxa"/>
          </w:tcPr>
          <w:p w:rsidR="00E43B37" w:rsidRPr="005F2B94" w:rsidRDefault="00E43B37" w:rsidP="00E43B37">
            <w:pPr>
              <w:jc w:val="center"/>
              <w:rPr>
                <w:rFonts w:ascii="Times New Roman" w:hAnsi="Times New Roman"/>
                <w:sz w:val="24"/>
                <w:szCs w:val="24"/>
              </w:rPr>
            </w:pPr>
            <w:r w:rsidRPr="005F2B94">
              <w:rPr>
                <w:rFonts w:ascii="Times New Roman" w:hAnsi="Times New Roman"/>
                <w:sz w:val="24"/>
                <w:szCs w:val="24"/>
              </w:rPr>
              <w:t>Издательство</w:t>
            </w:r>
          </w:p>
        </w:tc>
      </w:tr>
      <w:tr w:rsidR="00E43B37" w:rsidTr="00E43B37">
        <w:tc>
          <w:tcPr>
            <w:tcW w:w="10314" w:type="dxa"/>
            <w:gridSpan w:val="3"/>
          </w:tcPr>
          <w:p w:rsidR="00E43B37" w:rsidRPr="00E43B37" w:rsidRDefault="00E43B37" w:rsidP="00E97BAF">
            <w:pPr>
              <w:jc w:val="center"/>
              <w:rPr>
                <w:rFonts w:ascii="Times New Roman" w:hAnsi="Times New Roman"/>
                <w:sz w:val="24"/>
                <w:szCs w:val="24"/>
                <w:lang w:val="ru-RU"/>
              </w:rPr>
            </w:pPr>
            <w:r w:rsidRPr="005F2B94">
              <w:rPr>
                <w:rFonts w:ascii="Times New Roman" w:hAnsi="Times New Roman"/>
                <w:sz w:val="24"/>
                <w:szCs w:val="24"/>
              </w:rPr>
              <w:t>10</w:t>
            </w:r>
            <w:r>
              <w:rPr>
                <w:rFonts w:ascii="Times New Roman" w:hAnsi="Times New Roman"/>
                <w:sz w:val="24"/>
                <w:szCs w:val="24"/>
                <w:lang w:val="ru-RU"/>
              </w:rPr>
              <w:t xml:space="preserve"> </w:t>
            </w:r>
            <w:r>
              <w:rPr>
                <w:rFonts w:ascii="Times New Roman" w:hAnsi="Times New Roman"/>
                <w:sz w:val="24"/>
                <w:szCs w:val="24"/>
              </w:rPr>
              <w:t>кл</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jc w:val="both"/>
              <w:rPr>
                <w:rFonts w:ascii="Times New Roman" w:hAnsi="Times New Roman"/>
                <w:sz w:val="24"/>
                <w:szCs w:val="24"/>
                <w:lang w:val="ru-RU"/>
              </w:rPr>
            </w:pPr>
            <w:r w:rsidRPr="00E43B37">
              <w:rPr>
                <w:rFonts w:ascii="Times New Roman" w:hAnsi="Times New Roman"/>
                <w:sz w:val="24"/>
                <w:szCs w:val="24"/>
                <w:lang w:val="ru-RU"/>
              </w:rPr>
              <w:t>Гольцова Н.Г. , Шамшин И.В.</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Русский язык (базовый уровень) в 2-х ч. 10-11 кл.</w:t>
            </w:r>
          </w:p>
        </w:tc>
        <w:tc>
          <w:tcPr>
            <w:tcW w:w="1984" w:type="dxa"/>
          </w:tcPr>
          <w:p w:rsidR="00E43B37" w:rsidRPr="00E43B37" w:rsidRDefault="00E43B37"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Pr="005F2B94">
              <w:rPr>
                <w:rFonts w:ascii="Times New Roman" w:hAnsi="Times New Roman"/>
                <w:sz w:val="24"/>
                <w:szCs w:val="24"/>
              </w:rPr>
              <w:t>Русское слово</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Лебедев Ю.В.</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Литература в 2-х ч. (базовый и профильный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jc w:val="both"/>
              <w:rPr>
                <w:rFonts w:ascii="Times New Roman" w:hAnsi="Times New Roman"/>
                <w:sz w:val="24"/>
                <w:szCs w:val="24"/>
                <w:lang w:val="ru-RU"/>
              </w:rPr>
            </w:pPr>
            <w:r w:rsidRPr="00E43B37">
              <w:rPr>
                <w:rFonts w:ascii="Times New Roman" w:hAnsi="Times New Roman"/>
                <w:sz w:val="24"/>
                <w:szCs w:val="24"/>
                <w:lang w:val="ru-RU"/>
              </w:rPr>
              <w:t>Афанасьева О.В., Михеева И.В.</w:t>
            </w:r>
          </w:p>
        </w:tc>
        <w:tc>
          <w:tcPr>
            <w:tcW w:w="4406" w:type="dxa"/>
          </w:tcPr>
          <w:p w:rsidR="00E43B37" w:rsidRPr="00E43B37" w:rsidRDefault="00E43B37" w:rsidP="00E43B37">
            <w:pPr>
              <w:ind w:firstLine="0"/>
              <w:rPr>
                <w:rFonts w:ascii="Times New Roman" w:hAnsi="Times New Roman"/>
                <w:sz w:val="24"/>
                <w:szCs w:val="24"/>
                <w:lang w:val="ru-RU"/>
              </w:rPr>
            </w:pPr>
            <w:r w:rsidRPr="005F2B94">
              <w:rPr>
                <w:rFonts w:ascii="Times New Roman" w:hAnsi="Times New Roman"/>
                <w:sz w:val="24"/>
                <w:szCs w:val="24"/>
              </w:rPr>
              <w:t>Rainbow</w:t>
            </w:r>
            <w:r w:rsidRPr="00E43B37">
              <w:rPr>
                <w:rFonts w:ascii="Times New Roman" w:hAnsi="Times New Roman"/>
                <w:sz w:val="24"/>
                <w:szCs w:val="24"/>
                <w:lang w:val="ru-RU"/>
              </w:rPr>
              <w:t xml:space="preserve"> </w:t>
            </w:r>
            <w:r w:rsidRPr="005F2B94">
              <w:rPr>
                <w:rFonts w:ascii="Times New Roman" w:hAnsi="Times New Roman"/>
                <w:sz w:val="24"/>
                <w:szCs w:val="24"/>
              </w:rPr>
              <w:t>Enqlish</w:t>
            </w:r>
            <w:r w:rsidRPr="00E43B37">
              <w:rPr>
                <w:rFonts w:ascii="Times New Roman" w:hAnsi="Times New Roman"/>
                <w:sz w:val="24"/>
                <w:szCs w:val="24"/>
                <w:lang w:val="ru-RU"/>
              </w:rPr>
              <w:t xml:space="preserve"> в 2-х. ч.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Дрофа</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Мордкович А.Г.</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 xml:space="preserve">Алгебра и начала математического анализа (базовый уровень) в 2-х ч. </w:t>
            </w:r>
          </w:p>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10 -11 кл.</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Мнемозина</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Атанасян Л.С., Бутузов В.Ф., Кадомцев С.Б.</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Геометрия 10 -11 кл.</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Угринович И.Ф.</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Информатика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БИНОМ</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jc w:val="both"/>
              <w:rPr>
                <w:rFonts w:ascii="Times New Roman" w:hAnsi="Times New Roman"/>
                <w:sz w:val="24"/>
                <w:szCs w:val="24"/>
                <w:lang w:val="ru-RU"/>
              </w:rPr>
            </w:pPr>
            <w:r w:rsidRPr="00E43B37">
              <w:rPr>
                <w:rFonts w:ascii="Times New Roman" w:hAnsi="Times New Roman"/>
                <w:sz w:val="24"/>
                <w:szCs w:val="24"/>
                <w:lang w:val="ru-RU"/>
              </w:rPr>
              <w:t>Загладин Н.В., Симония Н.А.</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Всеобщая история(базовый и профильный уровни)</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Русское слово</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jc w:val="both"/>
              <w:rPr>
                <w:rFonts w:ascii="Times New Roman" w:hAnsi="Times New Roman"/>
                <w:sz w:val="24"/>
                <w:szCs w:val="24"/>
                <w:lang w:val="ru-RU"/>
              </w:rPr>
            </w:pPr>
            <w:r w:rsidRPr="00E43B37">
              <w:rPr>
                <w:rFonts w:ascii="Times New Roman" w:hAnsi="Times New Roman"/>
                <w:sz w:val="24"/>
                <w:szCs w:val="24"/>
                <w:lang w:val="ru-RU"/>
              </w:rPr>
              <w:t>Сахаров А.Н, Буганов В.И.,</w:t>
            </w:r>
          </w:p>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Зырянов П.Н.</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История России в 2 ч.</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jc w:val="both"/>
              <w:rPr>
                <w:rFonts w:ascii="Times New Roman" w:hAnsi="Times New Roman"/>
                <w:sz w:val="24"/>
                <w:szCs w:val="24"/>
                <w:lang w:val="ru-RU"/>
              </w:rPr>
            </w:pPr>
            <w:r w:rsidRPr="00E43B37">
              <w:rPr>
                <w:rFonts w:ascii="Times New Roman" w:hAnsi="Times New Roman"/>
                <w:sz w:val="24"/>
                <w:szCs w:val="24"/>
                <w:lang w:val="ru-RU"/>
              </w:rPr>
              <w:t>Боголюбов Л.Н., Аверьянов Л.И., Городецкая Н.И.</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Обществознание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Максаковский В.П.</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География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jc w:val="both"/>
              <w:rPr>
                <w:rFonts w:ascii="Times New Roman" w:hAnsi="Times New Roman"/>
                <w:sz w:val="24"/>
                <w:szCs w:val="24"/>
              </w:rPr>
            </w:pPr>
          </w:p>
        </w:tc>
        <w:tc>
          <w:tcPr>
            <w:tcW w:w="4406" w:type="dxa"/>
          </w:tcPr>
          <w:p w:rsidR="00E43B37" w:rsidRPr="005F2B94" w:rsidRDefault="00E43B37" w:rsidP="00E43B37">
            <w:pPr>
              <w:ind w:firstLine="0"/>
              <w:rPr>
                <w:rFonts w:ascii="Times New Roman" w:hAnsi="Times New Roman"/>
                <w:sz w:val="24"/>
                <w:szCs w:val="24"/>
              </w:rPr>
            </w:pPr>
          </w:p>
        </w:tc>
        <w:tc>
          <w:tcPr>
            <w:tcW w:w="1984" w:type="dxa"/>
          </w:tcPr>
          <w:p w:rsidR="00E43B37" w:rsidRPr="005F2B94" w:rsidRDefault="00E43B37" w:rsidP="00E43B37">
            <w:pPr>
              <w:ind w:firstLine="34"/>
              <w:jc w:val="center"/>
              <w:rPr>
                <w:rFonts w:ascii="Times New Roman" w:hAnsi="Times New Roman"/>
                <w:sz w:val="24"/>
                <w:szCs w:val="24"/>
              </w:rPr>
            </w:pPr>
          </w:p>
        </w:tc>
      </w:tr>
      <w:tr w:rsidR="00E43B37" w:rsidTr="00E43B37">
        <w:tc>
          <w:tcPr>
            <w:tcW w:w="3924" w:type="dxa"/>
          </w:tcPr>
          <w:p w:rsidR="00E43B37" w:rsidRPr="00E43B37" w:rsidRDefault="00E43B37" w:rsidP="00E43B37">
            <w:pPr>
              <w:ind w:firstLine="0"/>
              <w:jc w:val="both"/>
              <w:rPr>
                <w:rFonts w:ascii="Times New Roman" w:hAnsi="Times New Roman"/>
                <w:sz w:val="24"/>
                <w:szCs w:val="24"/>
                <w:lang w:val="ru-RU"/>
              </w:rPr>
            </w:pPr>
            <w:r w:rsidRPr="00E43B37">
              <w:rPr>
                <w:rFonts w:ascii="Times New Roman" w:hAnsi="Times New Roman"/>
                <w:sz w:val="24"/>
                <w:szCs w:val="24"/>
                <w:lang w:val="ru-RU"/>
              </w:rPr>
              <w:t xml:space="preserve">Мякишев Г.Я. Буховцев Б.Б., </w:t>
            </w:r>
          </w:p>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Сотский Н.Н.</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Физика (базовый и профильный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jc w:val="both"/>
              <w:rPr>
                <w:rFonts w:ascii="Times New Roman" w:hAnsi="Times New Roman"/>
                <w:sz w:val="24"/>
                <w:szCs w:val="24"/>
                <w:lang w:val="ru-RU"/>
              </w:rPr>
            </w:pPr>
            <w:r w:rsidRPr="00E43B37">
              <w:rPr>
                <w:rFonts w:ascii="Times New Roman" w:hAnsi="Times New Roman"/>
                <w:sz w:val="24"/>
                <w:szCs w:val="24"/>
                <w:lang w:val="ru-RU"/>
              </w:rPr>
              <w:t>Воронцов – Вельяминов И.В., Страут Е.К.</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Астрономия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Дрофа</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Габриелян О.С.</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Химия</w:t>
            </w:r>
            <w:r>
              <w:rPr>
                <w:rFonts w:ascii="Times New Roman" w:hAnsi="Times New Roman"/>
                <w:sz w:val="24"/>
                <w:szCs w:val="24"/>
              </w:rPr>
              <w:t xml:space="preserve">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Дрофа</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jc w:val="both"/>
              <w:rPr>
                <w:rFonts w:ascii="Times New Roman" w:hAnsi="Times New Roman"/>
                <w:sz w:val="24"/>
                <w:szCs w:val="24"/>
                <w:lang w:val="ru-RU"/>
              </w:rPr>
            </w:pPr>
            <w:r w:rsidRPr="00E43B37">
              <w:rPr>
                <w:rFonts w:ascii="Times New Roman" w:hAnsi="Times New Roman"/>
                <w:sz w:val="24"/>
                <w:szCs w:val="24"/>
                <w:lang w:val="ru-RU"/>
              </w:rPr>
              <w:t>Сивоглазов В.И., Агафонова И.Б., ЗахароваЕ.Т.</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Биология (базовый уровень) 10-11</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Дрофа</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Данилова Г.И.</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Мировая художественная культура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Дрофа</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jc w:val="both"/>
              <w:rPr>
                <w:rFonts w:ascii="Times New Roman" w:hAnsi="Times New Roman"/>
                <w:sz w:val="24"/>
                <w:szCs w:val="24"/>
              </w:rPr>
            </w:pPr>
            <w:r w:rsidRPr="005F2B94">
              <w:rPr>
                <w:rFonts w:ascii="Times New Roman" w:hAnsi="Times New Roman"/>
                <w:sz w:val="24"/>
                <w:szCs w:val="24"/>
              </w:rPr>
              <w:t>Лях В.И.</w:t>
            </w:r>
          </w:p>
        </w:tc>
        <w:tc>
          <w:tcPr>
            <w:tcW w:w="4406" w:type="dxa"/>
          </w:tcPr>
          <w:p w:rsidR="00E43B37" w:rsidRDefault="00E43B37" w:rsidP="00E43B37">
            <w:pPr>
              <w:ind w:firstLine="0"/>
              <w:rPr>
                <w:rFonts w:ascii="Times New Roman" w:hAnsi="Times New Roman"/>
                <w:sz w:val="24"/>
                <w:szCs w:val="24"/>
              </w:rPr>
            </w:pPr>
            <w:r w:rsidRPr="005F2B94">
              <w:rPr>
                <w:rFonts w:ascii="Times New Roman" w:hAnsi="Times New Roman"/>
                <w:sz w:val="24"/>
                <w:szCs w:val="24"/>
              </w:rPr>
              <w:t xml:space="preserve">Физическая культура </w:t>
            </w:r>
          </w:p>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10 – 11 кл.</w:t>
            </w:r>
          </w:p>
        </w:tc>
        <w:tc>
          <w:tcPr>
            <w:tcW w:w="1984" w:type="dxa"/>
          </w:tcPr>
          <w:p w:rsidR="00E43B37" w:rsidRPr="004E1BA2" w:rsidRDefault="004E1BA2" w:rsidP="004E1BA2">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jc w:val="both"/>
              <w:rPr>
                <w:rFonts w:ascii="Times New Roman" w:hAnsi="Times New Roman"/>
                <w:sz w:val="24"/>
                <w:szCs w:val="24"/>
                <w:lang w:val="ru-RU"/>
              </w:rPr>
            </w:pPr>
            <w:r w:rsidRPr="00E43B37">
              <w:rPr>
                <w:rFonts w:ascii="Times New Roman" w:hAnsi="Times New Roman"/>
                <w:sz w:val="24"/>
                <w:szCs w:val="24"/>
                <w:lang w:val="ru-RU"/>
              </w:rPr>
              <w:lastRenderedPageBreak/>
              <w:t>Смирнов А.Т., Хренников Б.О.</w:t>
            </w:r>
          </w:p>
        </w:tc>
        <w:tc>
          <w:tcPr>
            <w:tcW w:w="4406" w:type="dxa"/>
          </w:tcPr>
          <w:p w:rsidR="00E43B37" w:rsidRPr="00E43B37" w:rsidRDefault="00E43B37" w:rsidP="00E43B37">
            <w:pPr>
              <w:ind w:firstLine="0"/>
              <w:rPr>
                <w:rFonts w:ascii="Times New Roman" w:hAnsi="Times New Roman"/>
                <w:sz w:val="24"/>
                <w:szCs w:val="24"/>
                <w:lang w:val="ru-RU"/>
              </w:rPr>
            </w:pPr>
            <w:r>
              <w:rPr>
                <w:rFonts w:ascii="Times New Roman" w:hAnsi="Times New Roman"/>
                <w:sz w:val="24"/>
                <w:szCs w:val="24"/>
                <w:lang w:val="ru-RU"/>
              </w:rPr>
              <w:t xml:space="preserve">Основы безопасности </w:t>
            </w:r>
            <w:r w:rsidRPr="00E43B37">
              <w:rPr>
                <w:rFonts w:ascii="Times New Roman" w:hAnsi="Times New Roman"/>
                <w:sz w:val="24"/>
                <w:szCs w:val="24"/>
                <w:lang w:val="ru-RU"/>
              </w:rPr>
              <w:t>жизнедеятельности</w:t>
            </w:r>
          </w:p>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(базовый и профильный  уровни)</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10314" w:type="dxa"/>
            <w:gridSpan w:val="3"/>
          </w:tcPr>
          <w:p w:rsidR="00E43B37" w:rsidRPr="005F2B94" w:rsidRDefault="00E43B37" w:rsidP="00E43B37">
            <w:pPr>
              <w:ind w:firstLine="34"/>
              <w:jc w:val="center"/>
              <w:rPr>
                <w:rFonts w:ascii="Times New Roman" w:hAnsi="Times New Roman"/>
                <w:sz w:val="24"/>
                <w:szCs w:val="24"/>
              </w:rPr>
            </w:pPr>
            <w:r w:rsidRPr="005F2B94">
              <w:rPr>
                <w:rFonts w:ascii="Times New Roman" w:hAnsi="Times New Roman"/>
                <w:sz w:val="24"/>
                <w:szCs w:val="24"/>
              </w:rPr>
              <w:t>11</w:t>
            </w:r>
            <w:r>
              <w:rPr>
                <w:rFonts w:ascii="Times New Roman" w:hAnsi="Times New Roman"/>
                <w:sz w:val="24"/>
                <w:szCs w:val="24"/>
              </w:rPr>
              <w:t>кл</w:t>
            </w:r>
          </w:p>
        </w:tc>
      </w:tr>
      <w:tr w:rsidR="00E43B37" w:rsidTr="00E43B37">
        <w:tc>
          <w:tcPr>
            <w:tcW w:w="3924"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Гольцова М.Г. , Шамшин И.В.</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Русский язык (базовый уровень) в 2-х ч.</w:t>
            </w:r>
          </w:p>
        </w:tc>
        <w:tc>
          <w:tcPr>
            <w:tcW w:w="1984" w:type="dxa"/>
          </w:tcPr>
          <w:p w:rsidR="00E43B37" w:rsidRPr="004E1BA2" w:rsidRDefault="004E1BA2" w:rsidP="004E1BA2">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Русское слово</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Михайлов О.Н., Журавлёв Е.П.</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 xml:space="preserve">Литература (базовый и профильный уровень) </w:t>
            </w:r>
          </w:p>
        </w:tc>
        <w:tc>
          <w:tcPr>
            <w:tcW w:w="1984" w:type="dxa"/>
          </w:tcPr>
          <w:p w:rsidR="00E43B37" w:rsidRPr="004E1BA2" w:rsidRDefault="004E1BA2" w:rsidP="004E1BA2">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Афанасьева О.В., Михеева И.В.</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Rainbow Enqlish</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Дрофа</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Мордкович А.Г.</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Алгебра и начала математического анализа (базовый уровень) в 2-х ч. 10 -11 кл.</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Мнемозина</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Атанасян Л.С., Бутузов В.Ф.,</w:t>
            </w:r>
          </w:p>
          <w:p w:rsidR="00E43B37" w:rsidRPr="005F2B94" w:rsidRDefault="00E43B37" w:rsidP="00E43B37">
            <w:pPr>
              <w:ind w:firstLine="0"/>
              <w:rPr>
                <w:rFonts w:ascii="Times New Roman" w:hAnsi="Times New Roman"/>
                <w:sz w:val="24"/>
                <w:szCs w:val="24"/>
              </w:rPr>
            </w:pPr>
            <w:r w:rsidRPr="00E43B37">
              <w:rPr>
                <w:rFonts w:ascii="Times New Roman" w:hAnsi="Times New Roman"/>
                <w:sz w:val="24"/>
                <w:szCs w:val="24"/>
                <w:lang w:val="ru-RU"/>
              </w:rPr>
              <w:t xml:space="preserve"> </w:t>
            </w:r>
            <w:r w:rsidRPr="005F2B94">
              <w:rPr>
                <w:rFonts w:ascii="Times New Roman" w:hAnsi="Times New Roman"/>
                <w:sz w:val="24"/>
                <w:szCs w:val="24"/>
              </w:rPr>
              <w:t>Кадомцев С.Б.</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Геометрия(базовый и профильный уровень) 10 -11 кл.</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Угринович И.Ф.</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Информатика</w:t>
            </w:r>
            <w:r>
              <w:rPr>
                <w:rFonts w:ascii="Times New Roman" w:hAnsi="Times New Roman"/>
                <w:sz w:val="24"/>
                <w:szCs w:val="24"/>
              </w:rPr>
              <w:t xml:space="preserve">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БИНОМ</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Загладин Н.В.</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Всеобщая история(базовый и профильный уровни)</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Русское слово</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 xml:space="preserve">Загладин Н.В., Козленко С.И., </w:t>
            </w:r>
          </w:p>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Минаков С.Т.</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История России  (базовый  и профильный уровни)</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Русское слово</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Боголюбов Л.Н., городецкая Н.И., Матвеев А.И.</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Обществознание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 xml:space="preserve">Мякишев Г.Я., Буховцев Б.Б., </w:t>
            </w:r>
          </w:p>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Чаругин В.М.</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Физика(базовый и профильный уровни)</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Габриелян О.С.</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Химия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Дрофа</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Сивоглазов В.И., Агафонова И.Б., ЗахароваЕ.Т.</w:t>
            </w:r>
          </w:p>
        </w:tc>
        <w:tc>
          <w:tcPr>
            <w:tcW w:w="4406" w:type="dxa"/>
          </w:tcPr>
          <w:p w:rsidR="00E43B37" w:rsidRPr="00E43B37" w:rsidRDefault="00E43B37" w:rsidP="00E43B37">
            <w:pPr>
              <w:ind w:firstLine="0"/>
              <w:rPr>
                <w:rFonts w:ascii="Times New Roman" w:hAnsi="Times New Roman"/>
                <w:sz w:val="24"/>
                <w:szCs w:val="24"/>
                <w:lang w:val="ru-RU"/>
              </w:rPr>
            </w:pPr>
            <w:r w:rsidRPr="005F2B94">
              <w:rPr>
                <w:rFonts w:ascii="Times New Roman" w:hAnsi="Times New Roman"/>
                <w:sz w:val="24"/>
                <w:szCs w:val="24"/>
              </w:rPr>
              <w:t>Биология (базовый уровень) 10-11</w:t>
            </w:r>
            <w:r>
              <w:rPr>
                <w:rFonts w:ascii="Times New Roman" w:hAnsi="Times New Roman"/>
                <w:sz w:val="24"/>
                <w:szCs w:val="24"/>
                <w:lang w:val="ru-RU"/>
              </w:rPr>
              <w:t>кл.</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Дрофа</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Данилова Г.И.</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Мировая художественная культура (базовый уровень)</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Дрофа</w:t>
            </w:r>
            <w:r>
              <w:rPr>
                <w:rFonts w:ascii="Times New Roman" w:hAnsi="Times New Roman"/>
                <w:sz w:val="24"/>
                <w:szCs w:val="24"/>
                <w:lang w:val="ru-RU"/>
              </w:rPr>
              <w:t>»</w:t>
            </w:r>
          </w:p>
        </w:tc>
      </w:tr>
      <w:tr w:rsidR="00E43B37" w:rsidTr="00E43B37">
        <w:tc>
          <w:tcPr>
            <w:tcW w:w="3924"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Лях В.И.</w:t>
            </w:r>
          </w:p>
        </w:tc>
        <w:tc>
          <w:tcPr>
            <w:tcW w:w="4406" w:type="dxa"/>
          </w:tcPr>
          <w:p w:rsidR="00E43B37" w:rsidRPr="005F2B94" w:rsidRDefault="00E43B37" w:rsidP="00E43B37">
            <w:pPr>
              <w:ind w:firstLine="0"/>
              <w:rPr>
                <w:rFonts w:ascii="Times New Roman" w:hAnsi="Times New Roman"/>
                <w:sz w:val="24"/>
                <w:szCs w:val="24"/>
              </w:rPr>
            </w:pPr>
            <w:r w:rsidRPr="005F2B94">
              <w:rPr>
                <w:rFonts w:ascii="Times New Roman" w:hAnsi="Times New Roman"/>
                <w:sz w:val="24"/>
                <w:szCs w:val="24"/>
              </w:rPr>
              <w:t>Физическая культура 10-11 кл</w:t>
            </w:r>
          </w:p>
        </w:tc>
        <w:tc>
          <w:tcPr>
            <w:tcW w:w="1984" w:type="dxa"/>
          </w:tcPr>
          <w:p w:rsidR="00E43B37" w:rsidRPr="004E1BA2" w:rsidRDefault="004E1BA2" w:rsidP="004E1BA2">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r w:rsidR="00E43B37" w:rsidTr="00E43B37">
        <w:tc>
          <w:tcPr>
            <w:tcW w:w="3924"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Смирнов А.Т., Хренников Б.О.</w:t>
            </w:r>
          </w:p>
        </w:tc>
        <w:tc>
          <w:tcPr>
            <w:tcW w:w="4406" w:type="dxa"/>
          </w:tcPr>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Основы безопасности  жизнедеятельности</w:t>
            </w:r>
          </w:p>
          <w:p w:rsidR="00E43B37" w:rsidRPr="00E43B37" w:rsidRDefault="00E43B37" w:rsidP="00E43B37">
            <w:pPr>
              <w:ind w:firstLine="0"/>
              <w:rPr>
                <w:rFonts w:ascii="Times New Roman" w:hAnsi="Times New Roman"/>
                <w:sz w:val="24"/>
                <w:szCs w:val="24"/>
                <w:lang w:val="ru-RU"/>
              </w:rPr>
            </w:pPr>
            <w:r w:rsidRPr="00E43B37">
              <w:rPr>
                <w:rFonts w:ascii="Times New Roman" w:hAnsi="Times New Roman"/>
                <w:sz w:val="24"/>
                <w:szCs w:val="24"/>
                <w:lang w:val="ru-RU"/>
              </w:rPr>
              <w:t>(базовый и профильный  уровни)</w:t>
            </w:r>
          </w:p>
        </w:tc>
        <w:tc>
          <w:tcPr>
            <w:tcW w:w="1984" w:type="dxa"/>
          </w:tcPr>
          <w:p w:rsidR="00E43B37" w:rsidRPr="004E1BA2" w:rsidRDefault="004E1BA2" w:rsidP="00E43B37">
            <w:pPr>
              <w:ind w:firstLine="34"/>
              <w:jc w:val="center"/>
              <w:rPr>
                <w:rFonts w:ascii="Times New Roman" w:hAnsi="Times New Roman"/>
                <w:sz w:val="24"/>
                <w:szCs w:val="24"/>
                <w:lang w:val="ru-RU"/>
              </w:rPr>
            </w:pPr>
            <w:r>
              <w:rPr>
                <w:rFonts w:ascii="Times New Roman" w:hAnsi="Times New Roman"/>
                <w:sz w:val="24"/>
                <w:szCs w:val="24"/>
                <w:lang w:val="ru-RU"/>
              </w:rPr>
              <w:t>«</w:t>
            </w:r>
            <w:r w:rsidR="00E43B37" w:rsidRPr="005F2B94">
              <w:rPr>
                <w:rFonts w:ascii="Times New Roman" w:hAnsi="Times New Roman"/>
                <w:sz w:val="24"/>
                <w:szCs w:val="24"/>
              </w:rPr>
              <w:t>Просвещение</w:t>
            </w:r>
            <w:r>
              <w:rPr>
                <w:rFonts w:ascii="Times New Roman" w:hAnsi="Times New Roman"/>
                <w:sz w:val="24"/>
                <w:szCs w:val="24"/>
                <w:lang w:val="ru-RU"/>
              </w:rPr>
              <w:t>»</w:t>
            </w:r>
          </w:p>
        </w:tc>
      </w:tr>
    </w:tbl>
    <w:p w:rsidR="004474CE" w:rsidRPr="00E43B37" w:rsidRDefault="004474CE" w:rsidP="00E43B37">
      <w:pPr>
        <w:suppressAutoHyphens/>
        <w:ind w:firstLine="0"/>
        <w:jc w:val="both"/>
        <w:rPr>
          <w:rFonts w:ascii="Times New Roman" w:eastAsia="Times New Roman" w:hAnsi="Times New Roman"/>
          <w:sz w:val="26"/>
          <w:szCs w:val="26"/>
          <w:lang w:val="ru-RU" w:eastAsia="ar-SA" w:bidi="ar-SA"/>
        </w:rPr>
      </w:pPr>
    </w:p>
    <w:p w:rsidR="004474CE" w:rsidRPr="004474CE" w:rsidRDefault="004474CE" w:rsidP="004474CE">
      <w:pPr>
        <w:suppressAutoHyphens/>
        <w:ind w:firstLine="0"/>
        <w:jc w:val="both"/>
        <w:rPr>
          <w:rFonts w:ascii="Times New Roman" w:eastAsia="Times New Roman" w:hAnsi="Times New Roman"/>
          <w:b/>
          <w:sz w:val="24"/>
          <w:szCs w:val="24"/>
          <w:lang w:val="ru-RU" w:eastAsia="ar-SA" w:bidi="ar-SA"/>
        </w:rPr>
      </w:pPr>
      <w:r w:rsidRPr="004474CE">
        <w:rPr>
          <w:rFonts w:ascii="Times New Roman" w:eastAsia="Times New Roman" w:hAnsi="Times New Roman"/>
          <w:sz w:val="24"/>
          <w:szCs w:val="24"/>
          <w:lang w:val="ru-RU" w:eastAsia="ru-RU" w:bidi="ar-SA"/>
        </w:rPr>
        <w:t xml:space="preserve">Все учебные предметы </w:t>
      </w:r>
      <w:r w:rsidR="00FC16E5">
        <w:rPr>
          <w:rFonts w:ascii="Times New Roman" w:eastAsia="Times New Roman" w:hAnsi="Times New Roman"/>
          <w:sz w:val="24"/>
          <w:szCs w:val="24"/>
          <w:lang w:val="ru-RU" w:eastAsia="ru-RU" w:bidi="ar-SA"/>
        </w:rPr>
        <w:t>обеспечены рабочими программами</w:t>
      </w:r>
      <w:r w:rsidRPr="004474CE">
        <w:rPr>
          <w:rFonts w:ascii="Times New Roman" w:eastAsia="Times New Roman" w:hAnsi="Times New Roman"/>
          <w:sz w:val="24"/>
          <w:szCs w:val="24"/>
          <w:lang w:val="ru-RU" w:eastAsia="ru-RU" w:bidi="ar-SA"/>
        </w:rPr>
        <w:t>, методическими разработками. Рабочие программы учебных предметов приняты на заседаниях методических объединений  и утве</w:t>
      </w:r>
      <w:r w:rsidR="00FC16E5">
        <w:rPr>
          <w:rFonts w:ascii="Times New Roman" w:eastAsia="Times New Roman" w:hAnsi="Times New Roman"/>
          <w:sz w:val="24"/>
          <w:szCs w:val="24"/>
          <w:lang w:val="ru-RU" w:eastAsia="ru-RU" w:bidi="ar-SA"/>
        </w:rPr>
        <w:t xml:space="preserve">рждены директором школы, </w:t>
      </w:r>
      <w:r w:rsidRPr="004474CE">
        <w:rPr>
          <w:rFonts w:ascii="Times New Roman" w:eastAsia="Times New Roman" w:hAnsi="Times New Roman"/>
          <w:sz w:val="24"/>
          <w:szCs w:val="24"/>
          <w:lang w:val="ru-RU" w:eastAsia="ru-RU" w:bidi="ar-SA"/>
        </w:rPr>
        <w:t xml:space="preserve">соответствуют федеральному  компоненту  государственного образовательного стандарта </w:t>
      </w:r>
      <w:r w:rsidR="00C27530">
        <w:rPr>
          <w:rFonts w:ascii="Times New Roman" w:eastAsia="Times New Roman" w:hAnsi="Times New Roman"/>
          <w:sz w:val="24"/>
          <w:szCs w:val="24"/>
          <w:lang w:val="ru-RU" w:eastAsia="ru-RU" w:bidi="ar-SA"/>
        </w:rPr>
        <w:t>среднего</w:t>
      </w:r>
      <w:r w:rsidRPr="004474CE">
        <w:rPr>
          <w:rFonts w:ascii="Times New Roman" w:eastAsia="Times New Roman" w:hAnsi="Times New Roman"/>
          <w:sz w:val="24"/>
          <w:szCs w:val="24"/>
          <w:lang w:val="ru-RU" w:eastAsia="ru-RU" w:bidi="ar-SA"/>
        </w:rPr>
        <w:t xml:space="preserve"> общего образования</w:t>
      </w:r>
    </w:p>
    <w:p w:rsidR="004474CE" w:rsidRPr="004474CE" w:rsidRDefault="004474CE" w:rsidP="004474CE">
      <w:pPr>
        <w:tabs>
          <w:tab w:val="left" w:pos="900"/>
        </w:tabs>
        <w:suppressAutoHyphens/>
        <w:ind w:firstLine="0"/>
        <w:jc w:val="both"/>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7. Мониторинг полноты и качества реализации образовательной программы (критерии, показатели (измерители) реализации программы).</w:t>
      </w:r>
    </w:p>
    <w:p w:rsidR="004474CE" w:rsidRPr="004474CE" w:rsidRDefault="004474CE" w:rsidP="004474CE">
      <w:pPr>
        <w:widowControl w:val="0"/>
        <w:suppressAutoHyphens/>
        <w:spacing w:after="120"/>
        <w:ind w:firstLine="0"/>
        <w:rPr>
          <w:rFonts w:ascii="Times New Roman" w:eastAsia="DejaVu Sans" w:hAnsi="Times New Roman"/>
          <w:b/>
          <w:kern w:val="2"/>
          <w:sz w:val="24"/>
          <w:szCs w:val="24"/>
          <w:lang w:val="ru-RU" w:eastAsia="hi-IN" w:bidi="hi-IN"/>
        </w:rPr>
      </w:pPr>
      <w:r w:rsidRPr="004474CE">
        <w:rPr>
          <w:rFonts w:ascii="Times New Roman" w:eastAsia="DejaVu Sans" w:hAnsi="Times New Roman"/>
          <w:b/>
          <w:kern w:val="2"/>
          <w:sz w:val="24"/>
          <w:szCs w:val="24"/>
          <w:lang w:val="ru-RU" w:eastAsia="hi-IN" w:bidi="hi-IN"/>
        </w:rPr>
        <w:t xml:space="preserve">                      Методы диагностики освоения образовательной программы</w:t>
      </w:r>
    </w:p>
    <w:p w:rsidR="004474CE" w:rsidRPr="004474CE" w:rsidRDefault="004474CE" w:rsidP="004474CE">
      <w:pPr>
        <w:widowControl w:val="0"/>
        <w:shd w:val="clear" w:color="auto" w:fill="FFFFFF"/>
        <w:suppressAutoHyphens/>
        <w:spacing w:after="120"/>
        <w:ind w:firstLine="0"/>
        <w:jc w:val="both"/>
        <w:rPr>
          <w:rFonts w:ascii="Times New Roman" w:eastAsia="DejaVu Sans" w:hAnsi="Times New Roman"/>
          <w:color w:val="000000"/>
          <w:kern w:val="2"/>
          <w:sz w:val="24"/>
          <w:szCs w:val="24"/>
          <w:lang w:val="ru-RU" w:eastAsia="hi-IN" w:bidi="hi-IN"/>
        </w:rPr>
      </w:pPr>
      <w:r w:rsidRPr="004474CE">
        <w:rPr>
          <w:rFonts w:ascii="Times New Roman" w:eastAsia="DejaVu Sans" w:hAnsi="Times New Roman"/>
          <w:color w:val="000000"/>
          <w:kern w:val="2"/>
          <w:sz w:val="24"/>
          <w:szCs w:val="24"/>
          <w:lang w:val="ru-RU" w:eastAsia="hi-IN" w:bidi="hi-IN"/>
        </w:rPr>
        <w:t>Диагностика включает в себя:</w:t>
      </w:r>
    </w:p>
    <w:p w:rsidR="004474CE" w:rsidRPr="004474CE" w:rsidRDefault="004474CE" w:rsidP="004474CE">
      <w:pPr>
        <w:widowControl w:val="0"/>
        <w:suppressAutoHyphens/>
        <w:ind w:firstLine="0"/>
        <w:rPr>
          <w:rFonts w:ascii="Times New Roman" w:eastAsia="DejaVu Sans" w:hAnsi="Times New Roman"/>
          <w:kern w:val="2"/>
          <w:sz w:val="24"/>
          <w:szCs w:val="21"/>
          <w:lang w:val="ru-RU" w:eastAsia="hi-IN" w:bidi="hi-IN"/>
        </w:rPr>
      </w:pPr>
      <w:r w:rsidRPr="004474CE">
        <w:rPr>
          <w:rFonts w:ascii="Times New Roman" w:eastAsia="DejaVu Sans" w:hAnsi="Times New Roman"/>
          <w:i/>
          <w:kern w:val="2"/>
          <w:sz w:val="24"/>
          <w:szCs w:val="21"/>
          <w:lang w:val="ru-RU" w:eastAsia="hi-IN" w:bidi="hi-IN"/>
        </w:rPr>
        <w:t xml:space="preserve">- </w:t>
      </w:r>
      <w:r w:rsidRPr="004E1BA2">
        <w:rPr>
          <w:rFonts w:ascii="Times New Roman" w:eastAsia="DejaVu Sans" w:hAnsi="Times New Roman"/>
          <w:kern w:val="2"/>
          <w:sz w:val="24"/>
          <w:szCs w:val="21"/>
          <w:lang w:val="ru-RU" w:eastAsia="hi-IN" w:bidi="hi-IN"/>
        </w:rPr>
        <w:t>социальную диагностику:</w:t>
      </w:r>
      <w:r w:rsidRPr="004474CE">
        <w:rPr>
          <w:rFonts w:ascii="Times New Roman" w:eastAsia="DejaVu Sans" w:hAnsi="Times New Roman"/>
          <w:kern w:val="2"/>
          <w:sz w:val="24"/>
          <w:szCs w:val="21"/>
          <w:lang w:val="ru-RU" w:eastAsia="hi-IN" w:bidi="hi-IN"/>
        </w:rPr>
        <w:t xml:space="preserve"> </w:t>
      </w:r>
    </w:p>
    <w:p w:rsidR="004474CE" w:rsidRPr="004474CE" w:rsidRDefault="004474CE" w:rsidP="004474CE">
      <w:pPr>
        <w:widowControl w:val="0"/>
        <w:suppressAutoHyphens/>
        <w:ind w:firstLine="0"/>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наличие условий для жизни и воспитания  ребенка дома; </w:t>
      </w:r>
    </w:p>
    <w:p w:rsidR="004474CE" w:rsidRPr="004474CE" w:rsidRDefault="004474CE" w:rsidP="004474CE">
      <w:pPr>
        <w:widowControl w:val="0"/>
        <w:suppressAutoHyphens/>
        <w:ind w:firstLine="0"/>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8"/>
          <w:szCs w:val="21"/>
          <w:lang w:val="ru-RU" w:eastAsia="hi-IN" w:bidi="hi-IN"/>
        </w:rPr>
        <w:t xml:space="preserve"> </w:t>
      </w:r>
      <w:r w:rsidRPr="004474CE">
        <w:rPr>
          <w:rFonts w:ascii="Times New Roman" w:eastAsia="DejaVu Sans" w:hAnsi="Times New Roman"/>
          <w:kern w:val="2"/>
          <w:sz w:val="24"/>
          <w:szCs w:val="21"/>
          <w:lang w:val="ru-RU" w:eastAsia="hi-IN" w:bidi="hi-IN"/>
        </w:rPr>
        <w:t xml:space="preserve">состав семьи; </w:t>
      </w:r>
    </w:p>
    <w:p w:rsidR="004474CE" w:rsidRPr="004474CE" w:rsidRDefault="004474CE" w:rsidP="004474CE">
      <w:pPr>
        <w:widowControl w:val="0"/>
        <w:suppressAutoHyphens/>
        <w:ind w:firstLine="0"/>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необходимость оказания различных видов помощи;</w:t>
      </w:r>
    </w:p>
    <w:p w:rsidR="004474CE" w:rsidRPr="004474CE" w:rsidRDefault="004474CE" w:rsidP="004474CE">
      <w:pPr>
        <w:widowControl w:val="0"/>
        <w:suppressAutoHyphens/>
        <w:ind w:firstLine="0"/>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 </w:t>
      </w:r>
      <w:r w:rsidRPr="004E1BA2">
        <w:rPr>
          <w:rFonts w:ascii="Times New Roman" w:eastAsia="DejaVu Sans" w:hAnsi="Times New Roman"/>
          <w:kern w:val="2"/>
          <w:sz w:val="24"/>
          <w:szCs w:val="21"/>
          <w:lang w:val="ru-RU" w:eastAsia="hi-IN" w:bidi="hi-IN"/>
        </w:rPr>
        <w:t>медицинскую диагностику:</w:t>
      </w:r>
      <w:r w:rsidRPr="004474CE">
        <w:rPr>
          <w:rFonts w:ascii="Times New Roman" w:eastAsia="DejaVu Sans" w:hAnsi="Times New Roman"/>
          <w:kern w:val="2"/>
          <w:sz w:val="24"/>
          <w:szCs w:val="21"/>
          <w:lang w:val="ru-RU" w:eastAsia="hi-IN" w:bidi="hi-IN"/>
        </w:rPr>
        <w:t xml:space="preserve"> </w:t>
      </w:r>
    </w:p>
    <w:p w:rsidR="004474CE" w:rsidRPr="004474CE" w:rsidRDefault="004474CE" w:rsidP="004474CE">
      <w:pPr>
        <w:widowControl w:val="0"/>
        <w:suppressAutoHyphens/>
        <w:ind w:firstLine="0"/>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8"/>
          <w:szCs w:val="21"/>
          <w:lang w:val="ru-RU" w:eastAsia="hi-IN" w:bidi="hi-IN"/>
        </w:rPr>
        <w:t xml:space="preserve"> </w:t>
      </w:r>
      <w:r w:rsidRPr="004474CE">
        <w:rPr>
          <w:rFonts w:ascii="Times New Roman" w:eastAsia="DejaVu Sans" w:hAnsi="Times New Roman"/>
          <w:kern w:val="2"/>
          <w:sz w:val="24"/>
          <w:szCs w:val="21"/>
          <w:lang w:val="ru-RU" w:eastAsia="hi-IN" w:bidi="hi-IN"/>
        </w:rPr>
        <w:t xml:space="preserve">показатели физического здоровья; </w:t>
      </w:r>
    </w:p>
    <w:p w:rsidR="004474CE" w:rsidRPr="004474CE" w:rsidRDefault="004474CE" w:rsidP="004474CE">
      <w:pPr>
        <w:widowControl w:val="0"/>
        <w:suppressAutoHyphens/>
        <w:ind w:firstLine="0"/>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осмотр врачей специалистов с оформлением медицинской</w:t>
      </w:r>
      <w:r w:rsidR="003A1AF2">
        <w:rPr>
          <w:rFonts w:ascii="Times New Roman" w:eastAsia="DejaVu Sans" w:hAnsi="Times New Roman"/>
          <w:kern w:val="2"/>
          <w:sz w:val="24"/>
          <w:szCs w:val="21"/>
          <w:lang w:val="ru-RU" w:eastAsia="hi-IN" w:bidi="hi-IN"/>
        </w:rPr>
        <w:t xml:space="preserve"> карты</w:t>
      </w:r>
    </w:p>
    <w:p w:rsidR="004474CE" w:rsidRPr="004474CE" w:rsidRDefault="004474CE" w:rsidP="004474CE">
      <w:pPr>
        <w:widowControl w:val="0"/>
        <w:suppressAutoHyphens/>
        <w:ind w:firstLine="0"/>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 </w:t>
      </w:r>
      <w:r w:rsidRPr="004E1BA2">
        <w:rPr>
          <w:rFonts w:ascii="Times New Roman" w:eastAsia="DejaVu Sans" w:hAnsi="Times New Roman"/>
          <w:kern w:val="2"/>
          <w:sz w:val="24"/>
          <w:szCs w:val="21"/>
          <w:lang w:val="ru-RU" w:eastAsia="hi-IN" w:bidi="hi-IN"/>
        </w:rPr>
        <w:t>психологическую диагностику:</w:t>
      </w:r>
      <w:r w:rsidRPr="004474CE">
        <w:rPr>
          <w:rFonts w:ascii="Times New Roman" w:eastAsia="DejaVu Sans" w:hAnsi="Times New Roman"/>
          <w:kern w:val="2"/>
          <w:sz w:val="24"/>
          <w:szCs w:val="21"/>
          <w:lang w:val="ru-RU" w:eastAsia="hi-IN" w:bidi="hi-IN"/>
        </w:rPr>
        <w:t xml:space="preserve">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уровень общей тревожности (отсутствие выраженных противоречий между требованиями педагогов и возможностями подростка);</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 включенность учащихся в деятельность и общение (эмоционально-положительное восприятие подростком системы своих отношений со сверстниками, субъективная включенность в </w:t>
      </w:r>
      <w:r w:rsidRPr="004474CE">
        <w:rPr>
          <w:rFonts w:ascii="Times New Roman" w:eastAsia="DejaVu Sans" w:hAnsi="Times New Roman"/>
          <w:kern w:val="2"/>
          <w:sz w:val="24"/>
          <w:szCs w:val="21"/>
          <w:lang w:val="ru-RU" w:eastAsia="hi-IN" w:bidi="hi-IN"/>
        </w:rPr>
        <w:lastRenderedPageBreak/>
        <w:t xml:space="preserve">отношения, восприятие своего статуса в классе как положительного и удовлетворенность им);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отношение к себе (позитивная «Я- концепция», устойчивая адекватная самооценка, ориентация на будущее, субъективное ощущение адекватности своего поведения и эмоциональных реакций);</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определение степени удовлетворенности школьной жизнью;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в социально-значимых формах деятельности)</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 </w:t>
      </w:r>
      <w:r w:rsidRPr="004E1BA2">
        <w:rPr>
          <w:rFonts w:ascii="Times New Roman" w:eastAsia="DejaVu Sans" w:hAnsi="Times New Roman"/>
          <w:kern w:val="2"/>
          <w:sz w:val="24"/>
          <w:szCs w:val="21"/>
          <w:lang w:val="ru-RU" w:eastAsia="hi-IN" w:bidi="hi-IN"/>
        </w:rPr>
        <w:t>педагогическую диагностику:</w:t>
      </w:r>
      <w:r w:rsidRPr="004474CE">
        <w:rPr>
          <w:rFonts w:ascii="Times New Roman" w:eastAsia="DejaVu Sans" w:hAnsi="Times New Roman"/>
          <w:kern w:val="2"/>
          <w:sz w:val="24"/>
          <w:szCs w:val="21"/>
          <w:lang w:val="ru-RU" w:eastAsia="hi-IN" w:bidi="hi-IN"/>
        </w:rPr>
        <w:t xml:space="preserve">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предметные и личностные достижения;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диагностика сформированности учебно-познавательных мотивов (интерес к основам наук и методам теоретического мышления, развитый мотив самообразования, связанный с жизненными перспективами и самовоспитание, стремление канализ индивидуального стиля своей учебной деятельности, мотивационная избирательность интересов, обусловленная выбором профессии);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 диагностика 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 умственная работоспособность и темп учебной деятельности (сохранение учебной активности и работоспособности в течение всего урока, адаптация к учебной нагрузки, способность работать в едином темпе со всем классом и предпочтение высокого темпа работы);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развитие мышления (освоение методов теоретического и творческого мышления, использование исследовательских методов в обучении); </w:t>
      </w:r>
    </w:p>
    <w:p w:rsidR="004474CE" w:rsidRPr="004474CE"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 xml:space="preserve">развитие речи (богатый опыт речевого общения, использование речи как инструмента мышления, грамотность и богатый словарный запас устной речи); взаимодействие с педагогами (включенность в личностное общение с педагогами, способность  к установлению деловых, партнерских отношений со взрослыми); </w:t>
      </w:r>
    </w:p>
    <w:p w:rsidR="004474CE" w:rsidRPr="003A1AF2" w:rsidRDefault="004474CE" w:rsidP="00E43B37">
      <w:pPr>
        <w:widowControl w:val="0"/>
        <w:suppressAutoHyphens/>
        <w:ind w:firstLine="0"/>
        <w:jc w:val="both"/>
        <w:rPr>
          <w:rFonts w:ascii="Times New Roman" w:eastAsia="DejaVu Sans" w:hAnsi="Times New Roman"/>
          <w:kern w:val="2"/>
          <w:sz w:val="24"/>
          <w:szCs w:val="21"/>
          <w:lang w:val="ru-RU" w:eastAsia="hi-IN" w:bidi="hi-IN"/>
        </w:rPr>
      </w:pPr>
      <w:r w:rsidRPr="004474CE">
        <w:rPr>
          <w:rFonts w:ascii="Times New Roman" w:eastAsia="DejaVu Sans" w:hAnsi="Times New Roman"/>
          <w:kern w:val="2"/>
          <w:sz w:val="24"/>
          <w:szCs w:val="21"/>
          <w:lang w:val="ru-RU" w:eastAsia="hi-IN" w:bidi="hi-IN"/>
        </w:rPr>
        <w:t>поведенческая саморегуляция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 способность принимать ответственные решения, касающиеся других людей);  диагностика интересов.</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Обучение, дающее гарантированный результат - т</w:t>
      </w:r>
      <w:r w:rsidR="003A1AF2">
        <w:rPr>
          <w:rFonts w:ascii="Times New Roman" w:eastAsia="Times New Roman" w:hAnsi="Times New Roman"/>
          <w:sz w:val="24"/>
          <w:szCs w:val="24"/>
          <w:lang w:val="ru-RU" w:eastAsia="ru-RU" w:bidi="ar-SA"/>
        </w:rPr>
        <w:t>а</w:t>
      </w:r>
      <w:r w:rsidRPr="004474CE">
        <w:rPr>
          <w:rFonts w:ascii="Times New Roman" w:eastAsia="Times New Roman" w:hAnsi="Times New Roman"/>
          <w:sz w:val="24"/>
          <w:szCs w:val="24"/>
          <w:lang w:val="ru-RU" w:eastAsia="ru-RU" w:bidi="ar-SA"/>
        </w:rPr>
        <w:t xml:space="preserve"> </w:t>
      </w:r>
      <w:r w:rsidR="003A1AF2">
        <w:rPr>
          <w:rFonts w:ascii="Times New Roman" w:eastAsia="Times New Roman" w:hAnsi="Times New Roman"/>
          <w:sz w:val="24"/>
          <w:szCs w:val="24"/>
          <w:lang w:val="ru-RU" w:eastAsia="ru-RU" w:bidi="ar-SA"/>
        </w:rPr>
        <w:t>цель</w:t>
      </w:r>
      <w:r w:rsidRPr="004474CE">
        <w:rPr>
          <w:rFonts w:ascii="Times New Roman" w:eastAsia="Times New Roman" w:hAnsi="Times New Roman"/>
          <w:sz w:val="24"/>
          <w:szCs w:val="24"/>
          <w:lang w:val="ru-RU" w:eastAsia="ru-RU" w:bidi="ar-SA"/>
        </w:rPr>
        <w:t>, к которо</w:t>
      </w:r>
      <w:r w:rsidR="003A1AF2">
        <w:rPr>
          <w:rFonts w:ascii="Times New Roman" w:eastAsia="Times New Roman" w:hAnsi="Times New Roman"/>
          <w:sz w:val="24"/>
          <w:szCs w:val="24"/>
          <w:lang w:val="ru-RU" w:eastAsia="ru-RU" w:bidi="ar-SA"/>
        </w:rPr>
        <w:t>й</w:t>
      </w:r>
      <w:r w:rsidRPr="004474CE">
        <w:rPr>
          <w:rFonts w:ascii="Times New Roman" w:eastAsia="Times New Roman" w:hAnsi="Times New Roman"/>
          <w:sz w:val="24"/>
          <w:szCs w:val="24"/>
          <w:lang w:val="ru-RU" w:eastAsia="ru-RU" w:bidi="ar-SA"/>
        </w:rPr>
        <w:t xml:space="preserve"> стремится педагогический коллектив школы.  Образовательный мониторинг - действенный механизм управления школой, качеством образования. </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Цель мониторинговых исследований: обеспечение руководства школы комплексной информацией о состоянии общеобразовательной подготовки обучающихся.</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Объекты мониторинга в школе:</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w:t>
      </w:r>
      <w:r w:rsidRPr="004474CE">
        <w:rPr>
          <w:rFonts w:ascii="Times New Roman" w:eastAsia="Times New Roman" w:hAnsi="Times New Roman"/>
          <w:sz w:val="24"/>
          <w:szCs w:val="24"/>
          <w:lang w:val="ru-RU" w:eastAsia="ru-RU" w:bidi="ar-SA"/>
        </w:rPr>
        <w:tab/>
        <w:t>результативность учебного процесса;</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w:t>
      </w:r>
      <w:r w:rsidRPr="004474CE">
        <w:rPr>
          <w:rFonts w:ascii="Times New Roman" w:eastAsia="Times New Roman" w:hAnsi="Times New Roman"/>
          <w:sz w:val="24"/>
          <w:szCs w:val="24"/>
          <w:lang w:val="ru-RU" w:eastAsia="ru-RU" w:bidi="ar-SA"/>
        </w:rPr>
        <w:tab/>
        <w:t>развитие  учебной  деятельности обучающихся;</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w:t>
      </w:r>
      <w:r w:rsidRPr="004474CE">
        <w:rPr>
          <w:rFonts w:ascii="Times New Roman" w:eastAsia="Times New Roman" w:hAnsi="Times New Roman"/>
          <w:sz w:val="24"/>
          <w:szCs w:val="24"/>
          <w:lang w:val="ru-RU" w:eastAsia="ru-RU" w:bidi="ar-SA"/>
        </w:rPr>
        <w:tab/>
        <w:t>развитие личности обучаемых;</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w:t>
      </w:r>
      <w:r w:rsidRPr="004474CE">
        <w:rPr>
          <w:rFonts w:ascii="Times New Roman" w:eastAsia="Times New Roman" w:hAnsi="Times New Roman"/>
          <w:sz w:val="24"/>
          <w:szCs w:val="24"/>
          <w:lang w:val="ru-RU" w:eastAsia="ru-RU" w:bidi="ar-SA"/>
        </w:rPr>
        <w:tab/>
        <w:t>профессиональное развитие педагога.</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Мониторинг учебного процесса </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Цель: отслеживание результативности </w:t>
      </w:r>
      <w:r w:rsidR="003A1AF2">
        <w:rPr>
          <w:rFonts w:ascii="Times New Roman" w:eastAsia="Times New Roman" w:hAnsi="Times New Roman"/>
          <w:sz w:val="24"/>
          <w:szCs w:val="24"/>
          <w:lang w:val="ru-RU" w:eastAsia="ru-RU" w:bidi="ar-SA"/>
        </w:rPr>
        <w:t xml:space="preserve">учебно –воспитательного </w:t>
      </w:r>
      <w:r w:rsidRPr="004474CE">
        <w:rPr>
          <w:rFonts w:ascii="Times New Roman" w:eastAsia="Times New Roman" w:hAnsi="Times New Roman"/>
          <w:sz w:val="24"/>
          <w:szCs w:val="24"/>
          <w:lang w:val="ru-RU" w:eastAsia="ru-RU" w:bidi="ar-SA"/>
        </w:rPr>
        <w:t xml:space="preserve"> процесса, управление им.</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Основные задачи: непрерывное отслеживание состояния учебного процесса, осмысление реальных учебных возможностей обучающихся </w:t>
      </w:r>
      <w:r w:rsidR="003A1AF2">
        <w:rPr>
          <w:rFonts w:ascii="Times New Roman" w:eastAsia="Times New Roman" w:hAnsi="Times New Roman"/>
          <w:sz w:val="24"/>
          <w:szCs w:val="24"/>
          <w:lang w:val="ru-RU" w:eastAsia="ru-RU" w:bidi="ar-SA"/>
        </w:rPr>
        <w:t>,</w:t>
      </w:r>
      <w:r w:rsidRPr="004474CE">
        <w:rPr>
          <w:rFonts w:ascii="Times New Roman" w:eastAsia="Times New Roman" w:hAnsi="Times New Roman"/>
          <w:sz w:val="24"/>
          <w:szCs w:val="24"/>
          <w:lang w:val="ru-RU" w:eastAsia="ru-RU" w:bidi="ar-SA"/>
        </w:rPr>
        <w:t>качество преподавания.</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ab/>
        <w:t>В процессе мониторинга выясняются следующие вопросы:</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1)</w:t>
      </w:r>
      <w:r w:rsidRPr="004474CE">
        <w:rPr>
          <w:rFonts w:ascii="Times New Roman" w:eastAsia="Times New Roman" w:hAnsi="Times New Roman"/>
          <w:sz w:val="24"/>
          <w:szCs w:val="24"/>
          <w:lang w:val="ru-RU" w:eastAsia="ru-RU" w:bidi="ar-SA"/>
        </w:rPr>
        <w:tab/>
        <w:t>достигнута ли цель образовательного процесса;</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2)</w:t>
      </w:r>
      <w:r w:rsidRPr="004474CE">
        <w:rPr>
          <w:rFonts w:ascii="Times New Roman" w:eastAsia="Times New Roman" w:hAnsi="Times New Roman"/>
          <w:sz w:val="24"/>
          <w:szCs w:val="24"/>
          <w:lang w:val="ru-RU" w:eastAsia="ru-RU" w:bidi="ar-SA"/>
        </w:rPr>
        <w:tab/>
        <w:t>существует ли положительная динамика в развитии учащегося по сравнению с результатами предыдущих диагностических исследований;</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3)</w:t>
      </w:r>
      <w:r w:rsidRPr="004474CE">
        <w:rPr>
          <w:rFonts w:ascii="Times New Roman" w:eastAsia="Times New Roman" w:hAnsi="Times New Roman"/>
          <w:sz w:val="24"/>
          <w:szCs w:val="24"/>
          <w:lang w:val="ru-RU" w:eastAsia="ru-RU" w:bidi="ar-SA"/>
        </w:rPr>
        <w:tab/>
        <w:t>существуют ли предпосылки для совершенствования работы преподавателей;</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4)</w:t>
      </w:r>
      <w:r w:rsidRPr="004474CE">
        <w:rPr>
          <w:rFonts w:ascii="Times New Roman" w:eastAsia="Times New Roman" w:hAnsi="Times New Roman"/>
          <w:sz w:val="24"/>
          <w:szCs w:val="24"/>
          <w:lang w:val="ru-RU" w:eastAsia="ru-RU" w:bidi="ar-SA"/>
        </w:rPr>
        <w:tab/>
        <w:t>соответствует ли уровень сложности учебного материала возможностям обучающегося.</w:t>
      </w:r>
    </w:p>
    <w:p w:rsidR="004229DE" w:rsidRDefault="004229D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lastRenderedPageBreak/>
        <w:t>Мониторинг осуществляется реализацией внешнего контрол</w:t>
      </w:r>
      <w:r>
        <w:rPr>
          <w:rFonts w:ascii="Times New Roman" w:eastAsia="Times New Roman" w:hAnsi="Times New Roman"/>
          <w:sz w:val="24"/>
          <w:szCs w:val="24"/>
          <w:lang w:val="ru-RU" w:eastAsia="ru-RU" w:bidi="ar-SA"/>
        </w:rPr>
        <w:t>я учебной деятельности учащихся: участие в ВПР</w:t>
      </w:r>
      <w:r w:rsidRPr="004474CE">
        <w:rPr>
          <w:rFonts w:ascii="Times New Roman" w:eastAsia="Times New Roman" w:hAnsi="Times New Roman"/>
          <w:sz w:val="24"/>
          <w:szCs w:val="24"/>
          <w:lang w:val="ru-RU" w:eastAsia="ru-RU" w:bidi="ar-SA"/>
        </w:rPr>
        <w:t xml:space="preserve"> </w:t>
      </w:r>
      <w:r>
        <w:rPr>
          <w:rFonts w:ascii="Times New Roman" w:eastAsia="Times New Roman" w:hAnsi="Times New Roman"/>
          <w:sz w:val="24"/>
          <w:szCs w:val="24"/>
          <w:lang w:val="ru-RU" w:eastAsia="ru-RU" w:bidi="ar-SA"/>
        </w:rPr>
        <w:t xml:space="preserve">и </w:t>
      </w:r>
      <w:r w:rsidRPr="004474CE">
        <w:rPr>
          <w:rFonts w:ascii="Times New Roman" w:eastAsia="Times New Roman" w:hAnsi="Times New Roman"/>
          <w:sz w:val="24"/>
          <w:szCs w:val="24"/>
          <w:lang w:val="ru-RU" w:eastAsia="ru-RU" w:bidi="ar-SA"/>
        </w:rPr>
        <w:t xml:space="preserve">государственной итоговой аттестации выпускников </w:t>
      </w:r>
      <w:r>
        <w:rPr>
          <w:rFonts w:ascii="Times New Roman" w:eastAsia="Times New Roman" w:hAnsi="Times New Roman"/>
          <w:sz w:val="24"/>
          <w:szCs w:val="24"/>
          <w:lang w:val="ru-RU" w:eastAsia="ru-RU" w:bidi="ar-SA"/>
        </w:rPr>
        <w:t>среднего общего образования.</w:t>
      </w:r>
      <w:r w:rsidRPr="004474CE">
        <w:rPr>
          <w:rFonts w:ascii="Times New Roman" w:eastAsia="Times New Roman" w:hAnsi="Times New Roman"/>
          <w:sz w:val="24"/>
          <w:szCs w:val="24"/>
          <w:lang w:val="ru-RU" w:eastAsia="ru-RU" w:bidi="ar-SA"/>
        </w:rPr>
        <w:t xml:space="preserve"> </w:t>
      </w:r>
    </w:p>
    <w:p w:rsidR="004474CE" w:rsidRPr="004474CE" w:rsidRDefault="004474CE"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В школ</w:t>
      </w:r>
      <w:r w:rsidR="003A1AF2">
        <w:rPr>
          <w:rFonts w:ascii="Times New Roman" w:eastAsia="Times New Roman" w:hAnsi="Times New Roman"/>
          <w:sz w:val="24"/>
          <w:szCs w:val="24"/>
          <w:lang w:val="ru-RU" w:eastAsia="ru-RU" w:bidi="ar-SA"/>
        </w:rPr>
        <w:t>е</w:t>
      </w:r>
      <w:r w:rsidRPr="004474CE">
        <w:rPr>
          <w:rFonts w:ascii="Times New Roman" w:eastAsia="Times New Roman" w:hAnsi="Times New Roman"/>
          <w:sz w:val="24"/>
          <w:szCs w:val="24"/>
          <w:lang w:val="ru-RU" w:eastAsia="ru-RU" w:bidi="ar-SA"/>
        </w:rPr>
        <w:t xml:space="preserve"> действует  </w:t>
      </w:r>
      <w:r w:rsidR="003A1AF2">
        <w:rPr>
          <w:rFonts w:ascii="Times New Roman" w:eastAsia="Times New Roman" w:hAnsi="Times New Roman"/>
          <w:sz w:val="24"/>
          <w:szCs w:val="24"/>
          <w:lang w:val="ru-RU" w:eastAsia="ru-RU" w:bidi="ar-SA"/>
        </w:rPr>
        <w:t xml:space="preserve">внутренняя </w:t>
      </w:r>
      <w:r w:rsidRPr="004474CE">
        <w:rPr>
          <w:rFonts w:ascii="Times New Roman" w:eastAsia="Times New Roman" w:hAnsi="Times New Roman"/>
          <w:sz w:val="24"/>
          <w:szCs w:val="24"/>
          <w:lang w:val="ru-RU" w:eastAsia="ru-RU" w:bidi="ar-SA"/>
        </w:rPr>
        <w:t xml:space="preserve">система оценивания деятельности обучающихся. Главный </w:t>
      </w:r>
      <w:r w:rsidR="004229DE">
        <w:rPr>
          <w:rFonts w:ascii="Times New Roman" w:eastAsia="Times New Roman" w:hAnsi="Times New Roman"/>
          <w:sz w:val="24"/>
          <w:szCs w:val="24"/>
          <w:lang w:val="ru-RU" w:eastAsia="ru-RU" w:bidi="ar-SA"/>
        </w:rPr>
        <w:t xml:space="preserve">ее </w:t>
      </w:r>
      <w:r w:rsidRPr="004474CE">
        <w:rPr>
          <w:rFonts w:ascii="Times New Roman" w:eastAsia="Times New Roman" w:hAnsi="Times New Roman"/>
          <w:sz w:val="24"/>
          <w:szCs w:val="24"/>
          <w:lang w:val="ru-RU" w:eastAsia="ru-RU" w:bidi="ar-SA"/>
        </w:rPr>
        <w:t>принцип– объективность и всесторонняя оценка деятельности ученика.</w:t>
      </w:r>
    </w:p>
    <w:p w:rsidR="00C27530" w:rsidRPr="004474CE" w:rsidRDefault="00C27530"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Объекты мониторинга в школе:</w:t>
      </w:r>
    </w:p>
    <w:p w:rsidR="00C27530" w:rsidRPr="004474CE" w:rsidRDefault="00C27530"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w:t>
      </w:r>
      <w:r w:rsidRPr="004474CE">
        <w:rPr>
          <w:rFonts w:ascii="Times New Roman" w:eastAsia="Times New Roman" w:hAnsi="Times New Roman"/>
          <w:sz w:val="24"/>
          <w:szCs w:val="24"/>
          <w:lang w:val="ru-RU" w:eastAsia="ru-RU" w:bidi="ar-SA"/>
        </w:rPr>
        <w:tab/>
        <w:t>результативность учебного процесса;</w:t>
      </w:r>
    </w:p>
    <w:p w:rsidR="00C27530" w:rsidRPr="004474CE" w:rsidRDefault="00C27530"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w:t>
      </w:r>
      <w:r w:rsidRPr="004474CE">
        <w:rPr>
          <w:rFonts w:ascii="Times New Roman" w:eastAsia="Times New Roman" w:hAnsi="Times New Roman"/>
          <w:sz w:val="24"/>
          <w:szCs w:val="24"/>
          <w:lang w:val="ru-RU" w:eastAsia="ru-RU" w:bidi="ar-SA"/>
        </w:rPr>
        <w:tab/>
        <w:t>развитие  учебной  деятельности обучающихся;</w:t>
      </w:r>
    </w:p>
    <w:p w:rsidR="00C27530" w:rsidRPr="004474CE" w:rsidRDefault="00C27530"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w:t>
      </w:r>
      <w:r w:rsidRPr="004474CE">
        <w:rPr>
          <w:rFonts w:ascii="Times New Roman" w:eastAsia="Times New Roman" w:hAnsi="Times New Roman"/>
          <w:sz w:val="24"/>
          <w:szCs w:val="24"/>
          <w:lang w:val="ru-RU" w:eastAsia="ru-RU" w:bidi="ar-SA"/>
        </w:rPr>
        <w:tab/>
        <w:t>развитие личности обучаемых.</w:t>
      </w:r>
    </w:p>
    <w:p w:rsidR="00C27530" w:rsidRPr="004474CE" w:rsidRDefault="00C27530" w:rsidP="00E43B37">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w:t>
      </w:r>
      <w:r w:rsidR="00FC16E5">
        <w:rPr>
          <w:rFonts w:ascii="Times New Roman" w:eastAsia="Times New Roman" w:hAnsi="Times New Roman"/>
          <w:sz w:val="24"/>
          <w:szCs w:val="24"/>
          <w:lang w:val="ru-RU" w:eastAsia="ru-RU" w:bidi="ar-SA"/>
        </w:rPr>
        <w:t xml:space="preserve">           о</w:t>
      </w:r>
      <w:r w:rsidRPr="004474CE">
        <w:rPr>
          <w:rFonts w:ascii="Times New Roman" w:eastAsia="Times New Roman" w:hAnsi="Times New Roman"/>
          <w:sz w:val="24"/>
          <w:szCs w:val="24"/>
          <w:lang w:val="ru-RU" w:eastAsia="ru-RU" w:bidi="ar-SA"/>
        </w:rPr>
        <w:t>беспечение условий безопасности участников образовательного процесса.</w:t>
      </w:r>
    </w:p>
    <w:p w:rsidR="004474CE" w:rsidRPr="004474CE" w:rsidRDefault="00FC16E5" w:rsidP="00C27530">
      <w:pPr>
        <w:ind w:firstLine="0"/>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           у</w:t>
      </w:r>
      <w:r w:rsidR="00C27530" w:rsidRPr="004474CE">
        <w:rPr>
          <w:rFonts w:ascii="Times New Roman" w:eastAsia="Times New Roman" w:hAnsi="Times New Roman"/>
          <w:sz w:val="24"/>
          <w:szCs w:val="24"/>
          <w:lang w:val="ru-RU" w:eastAsia="ru-RU" w:bidi="ar-SA"/>
        </w:rPr>
        <w:t xml:space="preserve">частие в районных, региональных, федеральных </w:t>
      </w:r>
      <w:r w:rsidR="00C27530">
        <w:rPr>
          <w:rFonts w:ascii="Times New Roman" w:eastAsia="Times New Roman" w:hAnsi="Times New Roman"/>
          <w:sz w:val="24"/>
          <w:szCs w:val="24"/>
          <w:lang w:val="ru-RU" w:eastAsia="ru-RU" w:bidi="ar-SA"/>
        </w:rPr>
        <w:t>фестивалях, конкурсах, смотрах.</w:t>
      </w:r>
    </w:p>
    <w:p w:rsidR="00116CA6" w:rsidRDefault="004474CE" w:rsidP="004474CE">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Мониторинг проводится в три этапа: стартовый, промежуточный, итоговый. </w:t>
      </w:r>
    </w:p>
    <w:p w:rsidR="00116CA6" w:rsidRPr="00E43B37" w:rsidRDefault="00116CA6" w:rsidP="00E43B37">
      <w:pPr>
        <w:pStyle w:val="Default"/>
        <w:ind w:right="-144" w:firstLine="426"/>
        <w:jc w:val="both"/>
        <w:rPr>
          <w:color w:val="auto"/>
        </w:rPr>
      </w:pPr>
      <w:r w:rsidRPr="00D43C1C">
        <w:rPr>
          <w:color w:val="auto"/>
        </w:rPr>
        <w:t xml:space="preserve">Промежуточная аттестация проводится по всем предметам </w:t>
      </w:r>
      <w:r>
        <w:rPr>
          <w:color w:val="auto"/>
        </w:rPr>
        <w:t>обязательной</w:t>
      </w:r>
      <w:r w:rsidRPr="00D43C1C">
        <w:rPr>
          <w:color w:val="auto"/>
        </w:rPr>
        <w:t xml:space="preserve"> части учебного плана.</w:t>
      </w:r>
      <w:r>
        <w:rPr>
          <w:color w:val="auto"/>
        </w:rPr>
        <w:tab/>
      </w:r>
    </w:p>
    <w:tbl>
      <w:tblPr>
        <w:tblW w:w="5000"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0" w:type="dxa"/>
          <w:right w:w="150" w:type="dxa"/>
        </w:tblCellMar>
        <w:tblLook w:val="00A0"/>
      </w:tblPr>
      <w:tblGrid>
        <w:gridCol w:w="5181"/>
        <w:gridCol w:w="5182"/>
      </w:tblGrid>
      <w:tr w:rsidR="00E43B37" w:rsidTr="00E43B37">
        <w:trPr>
          <w:trHeight w:val="317"/>
        </w:trPr>
        <w:tc>
          <w:tcPr>
            <w:tcW w:w="2500" w:type="pct"/>
            <w:tcBorders>
              <w:top w:val="single" w:sz="4" w:space="0" w:color="auto"/>
              <w:left w:val="single" w:sz="4" w:space="0" w:color="auto"/>
              <w:bottom w:val="single" w:sz="4" w:space="0" w:color="auto"/>
              <w:right w:val="single" w:sz="4" w:space="0" w:color="auto"/>
            </w:tcBorders>
            <w:hideMark/>
          </w:tcPr>
          <w:p w:rsidR="00E43B37" w:rsidRPr="00116CA6" w:rsidRDefault="00E43B37" w:rsidP="00E97BAF">
            <w:pPr>
              <w:pStyle w:val="a3"/>
              <w:spacing w:before="0" w:after="0" w:line="276" w:lineRule="auto"/>
              <w:jc w:val="center"/>
              <w:rPr>
                <w:bCs/>
              </w:rPr>
            </w:pPr>
            <w:r w:rsidRPr="00116CA6">
              <w:rPr>
                <w:bCs/>
              </w:rPr>
              <w:t>Формы промежуточной аттестации</w:t>
            </w:r>
          </w:p>
        </w:tc>
        <w:tc>
          <w:tcPr>
            <w:tcW w:w="2500" w:type="pct"/>
            <w:tcBorders>
              <w:top w:val="single" w:sz="4" w:space="0" w:color="auto"/>
              <w:left w:val="single" w:sz="4" w:space="0" w:color="auto"/>
              <w:bottom w:val="single" w:sz="4" w:space="0" w:color="auto"/>
              <w:right w:val="single" w:sz="4" w:space="0" w:color="auto"/>
            </w:tcBorders>
          </w:tcPr>
          <w:p w:rsidR="00E43B37" w:rsidRPr="00116CA6" w:rsidRDefault="00E43B37" w:rsidP="00E97BAF">
            <w:pPr>
              <w:pStyle w:val="a3"/>
              <w:spacing w:before="0" w:after="0" w:line="276" w:lineRule="auto"/>
              <w:jc w:val="center"/>
              <w:rPr>
                <w:bCs/>
              </w:rPr>
            </w:pPr>
            <w:r w:rsidRPr="00116CA6">
              <w:rPr>
                <w:bCs/>
              </w:rPr>
              <w:t>10-й класс</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Русский язык</w:t>
            </w:r>
          </w:p>
        </w:tc>
      </w:tr>
      <w:tr w:rsidR="00116CA6" w:rsidTr="00E43B37">
        <w:trPr>
          <w:trHeight w:val="302"/>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Сочинение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Литература</w:t>
            </w:r>
          </w:p>
        </w:tc>
      </w:tr>
      <w:tr w:rsidR="00116CA6" w:rsidTr="00E97BAF">
        <w:trPr>
          <w:trHeight w:val="317"/>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pStyle w:val="a3"/>
              <w:spacing w:before="0" w:after="0" w:line="276" w:lineRule="auto"/>
              <w:jc w:val="center"/>
            </w:pPr>
            <w:r>
              <w:t xml:space="preserve">     </w:t>
            </w:r>
            <w:r w:rsidRPr="00116CA6">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История</w:t>
            </w:r>
          </w:p>
        </w:tc>
      </w:tr>
      <w:tr w:rsidR="00116CA6" w:rsidTr="00E97BAF">
        <w:trPr>
          <w:trHeight w:val="317"/>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8"/>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Обществознание</w:t>
            </w:r>
          </w:p>
        </w:tc>
      </w:tr>
      <w:tr w:rsidR="00116CA6" w:rsidTr="00E97BAF">
        <w:trPr>
          <w:trHeight w:val="317"/>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Английский язык</w:t>
            </w:r>
          </w:p>
        </w:tc>
      </w:tr>
      <w:tr w:rsidR="00116CA6" w:rsidTr="00E97BAF">
        <w:trPr>
          <w:trHeight w:val="318"/>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Контрольная работа</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Математика</w:t>
            </w:r>
          </w:p>
        </w:tc>
      </w:tr>
      <w:tr w:rsidR="00116CA6" w:rsidTr="00E97BAF">
        <w:trPr>
          <w:trHeight w:val="317"/>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 xml:space="preserve"> Контрольная работа</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8"/>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Биология</w:t>
            </w:r>
          </w:p>
        </w:tc>
      </w:tr>
      <w:tr w:rsidR="00116CA6" w:rsidTr="00E97BAF">
        <w:trPr>
          <w:trHeight w:val="318"/>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География</w:t>
            </w:r>
          </w:p>
        </w:tc>
      </w:tr>
      <w:tr w:rsidR="00116CA6" w:rsidTr="00E97BAF">
        <w:trPr>
          <w:trHeight w:val="317"/>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8"/>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Физика</w:t>
            </w:r>
          </w:p>
        </w:tc>
      </w:tr>
      <w:tr w:rsidR="00116CA6" w:rsidTr="00E97BAF">
        <w:trPr>
          <w:trHeight w:val="317"/>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116CA6" w:rsidRPr="00116CA6" w:rsidRDefault="00116CA6" w:rsidP="00E97BAF">
            <w:pPr>
              <w:jc w:val="center"/>
              <w:rPr>
                <w:rFonts w:ascii="Times New Roman" w:hAnsi="Times New Roman"/>
                <w:sz w:val="24"/>
                <w:szCs w:val="24"/>
              </w:rPr>
            </w:pPr>
            <w:r w:rsidRPr="00116CA6">
              <w:rPr>
                <w:rFonts w:ascii="Times New Roman" w:eastAsia="Times New Roman" w:hAnsi="Times New Roman"/>
                <w:bCs/>
                <w:sz w:val="24"/>
                <w:szCs w:val="24"/>
                <w:lang w:eastAsia="ru-RU"/>
              </w:rPr>
              <w:t>Астрономия</w:t>
            </w:r>
          </w:p>
        </w:tc>
      </w:tr>
      <w:tr w:rsidR="00116CA6" w:rsidTr="00E97BAF">
        <w:trPr>
          <w:trHeight w:val="318"/>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Химия</w:t>
            </w:r>
          </w:p>
        </w:tc>
      </w:tr>
      <w:tr w:rsidR="00116CA6" w:rsidTr="00E97BAF">
        <w:trPr>
          <w:trHeight w:val="317"/>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8"/>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Информатика и ИКТ</w:t>
            </w:r>
          </w:p>
        </w:tc>
      </w:tr>
      <w:tr w:rsidR="00116CA6" w:rsidTr="00E97BAF">
        <w:trPr>
          <w:trHeight w:val="317"/>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Тестирование</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Физическая культура</w:t>
            </w:r>
          </w:p>
        </w:tc>
      </w:tr>
      <w:tr w:rsidR="00116CA6" w:rsidTr="00E97BAF">
        <w:trPr>
          <w:trHeight w:val="318"/>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Сдача нормативов</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lastRenderedPageBreak/>
              <w:t>Технология</w:t>
            </w:r>
          </w:p>
        </w:tc>
      </w:tr>
      <w:tr w:rsidR="00116CA6" w:rsidTr="00E97BAF">
        <w:trPr>
          <w:trHeight w:val="317"/>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Тематический тест</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8"/>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Pr="00116CA6" w:rsidRDefault="00116CA6" w:rsidP="00E97BAF">
            <w:pPr>
              <w:pStyle w:val="a3"/>
              <w:spacing w:before="0" w:after="0" w:line="276" w:lineRule="auto"/>
            </w:pPr>
            <w:r w:rsidRPr="00116CA6">
              <w:t>Проект</w:t>
            </w:r>
          </w:p>
        </w:tc>
        <w:tc>
          <w:tcPr>
            <w:tcW w:w="2500" w:type="pct"/>
            <w:tcBorders>
              <w:top w:val="single" w:sz="4" w:space="0" w:color="auto"/>
              <w:left w:val="single" w:sz="4" w:space="0" w:color="auto"/>
              <w:bottom w:val="single" w:sz="4" w:space="0" w:color="auto"/>
              <w:right w:val="single" w:sz="4" w:space="0" w:color="auto"/>
            </w:tcBorders>
          </w:tcPr>
          <w:p w:rsidR="00116CA6" w:rsidRPr="00116CA6" w:rsidRDefault="00116CA6" w:rsidP="00E97BAF">
            <w:pPr>
              <w:jc w:val="center"/>
              <w:rPr>
                <w:rFonts w:ascii="Times New Roman" w:hAnsi="Times New Roman"/>
                <w:sz w:val="24"/>
                <w:szCs w:val="24"/>
              </w:rPr>
            </w:pPr>
            <w:r w:rsidRPr="00116CA6">
              <w:rPr>
                <w:rFonts w:ascii="Times New Roman" w:hAnsi="Times New Roman"/>
                <w:sz w:val="24"/>
                <w:szCs w:val="24"/>
              </w:rPr>
              <w:t>+</w:t>
            </w:r>
          </w:p>
        </w:tc>
      </w:tr>
      <w:tr w:rsidR="00116CA6" w:rsidTr="00E97BAF">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116CA6" w:rsidRPr="00116CA6" w:rsidRDefault="00116CA6" w:rsidP="00E97BAF">
            <w:pPr>
              <w:pStyle w:val="a3"/>
              <w:spacing w:before="0" w:after="0" w:line="276" w:lineRule="auto"/>
              <w:jc w:val="center"/>
              <w:rPr>
                <w:bCs/>
              </w:rPr>
            </w:pPr>
            <w:r w:rsidRPr="00116CA6">
              <w:rPr>
                <w:bCs/>
              </w:rPr>
              <w:t>Искусство (МХК)</w:t>
            </w:r>
          </w:p>
        </w:tc>
      </w:tr>
      <w:tr w:rsidR="00116CA6" w:rsidTr="00E97BAF">
        <w:trPr>
          <w:trHeight w:val="318"/>
        </w:trPr>
        <w:tc>
          <w:tcPr>
            <w:tcW w:w="250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116CA6" w:rsidRDefault="00116CA6" w:rsidP="00E97BAF">
            <w:pPr>
              <w:pStyle w:val="a3"/>
              <w:spacing w:before="0" w:after="0" w:line="276" w:lineRule="auto"/>
            </w:pPr>
            <w:r>
              <w:t>Творческая работа</w:t>
            </w:r>
          </w:p>
        </w:tc>
        <w:tc>
          <w:tcPr>
            <w:tcW w:w="2500" w:type="pct"/>
            <w:tcBorders>
              <w:top w:val="single" w:sz="4" w:space="0" w:color="auto"/>
              <w:left w:val="single" w:sz="4" w:space="0" w:color="auto"/>
              <w:bottom w:val="single" w:sz="4" w:space="0" w:color="auto"/>
              <w:right w:val="single" w:sz="4" w:space="0" w:color="auto"/>
            </w:tcBorders>
          </w:tcPr>
          <w:p w:rsidR="00116CA6" w:rsidRDefault="00116CA6" w:rsidP="00E97BAF">
            <w:pPr>
              <w:jc w:val="center"/>
              <w:rPr>
                <w:rFonts w:ascii="Times New Roman" w:hAnsi="Times New Roman"/>
                <w:sz w:val="24"/>
                <w:szCs w:val="24"/>
              </w:rPr>
            </w:pPr>
            <w:r>
              <w:rPr>
                <w:rFonts w:ascii="Times New Roman" w:hAnsi="Times New Roman"/>
                <w:sz w:val="24"/>
                <w:szCs w:val="24"/>
              </w:rPr>
              <w:t>+</w:t>
            </w:r>
          </w:p>
        </w:tc>
      </w:tr>
    </w:tbl>
    <w:p w:rsidR="004474CE" w:rsidRPr="004474CE" w:rsidRDefault="004474CE" w:rsidP="009F778B">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Результаты мониторинга анализируются на заседаниях ШМО и педагогических советах школы, выносится соответствующее управленческих  решение.</w:t>
      </w:r>
    </w:p>
    <w:p w:rsidR="004474CE" w:rsidRPr="004474CE" w:rsidRDefault="004474CE" w:rsidP="009F778B">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Объекты в системе оценки результатов образовательной деятельности:</w:t>
      </w:r>
    </w:p>
    <w:p w:rsidR="004474CE" w:rsidRPr="004474CE" w:rsidRDefault="00FC16E5" w:rsidP="009F778B">
      <w:pPr>
        <w:ind w:firstLine="0"/>
        <w:jc w:val="both"/>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-к</w:t>
      </w:r>
      <w:r w:rsidR="004474CE" w:rsidRPr="004474CE">
        <w:rPr>
          <w:rFonts w:ascii="Times New Roman" w:eastAsia="Times New Roman" w:hAnsi="Times New Roman"/>
          <w:sz w:val="24"/>
          <w:szCs w:val="24"/>
          <w:lang w:val="ru-RU" w:eastAsia="ru-RU" w:bidi="ar-SA"/>
        </w:rPr>
        <w:t>ачество освоения программ по учебным предметам.</w:t>
      </w:r>
    </w:p>
    <w:p w:rsidR="004474CE" w:rsidRPr="004474CE" w:rsidRDefault="00FC16E5" w:rsidP="009F778B">
      <w:pPr>
        <w:ind w:firstLine="0"/>
        <w:jc w:val="both"/>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-о</w:t>
      </w:r>
      <w:r w:rsidR="004474CE" w:rsidRPr="004474CE">
        <w:rPr>
          <w:rFonts w:ascii="Times New Roman" w:eastAsia="Times New Roman" w:hAnsi="Times New Roman"/>
          <w:sz w:val="24"/>
          <w:szCs w:val="24"/>
          <w:lang w:val="ru-RU" w:eastAsia="ru-RU" w:bidi="ar-SA"/>
        </w:rPr>
        <w:t>беспечение доступности качественного образования.</w:t>
      </w:r>
    </w:p>
    <w:p w:rsidR="004474CE" w:rsidRPr="004474CE" w:rsidRDefault="00FC16E5" w:rsidP="009F778B">
      <w:pPr>
        <w:ind w:firstLine="0"/>
        <w:jc w:val="both"/>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-с</w:t>
      </w:r>
      <w:r w:rsidR="004474CE" w:rsidRPr="004474CE">
        <w:rPr>
          <w:rFonts w:ascii="Times New Roman" w:eastAsia="Times New Roman" w:hAnsi="Times New Roman"/>
          <w:sz w:val="24"/>
          <w:szCs w:val="24"/>
          <w:lang w:val="ru-RU" w:eastAsia="ru-RU" w:bidi="ar-SA"/>
        </w:rPr>
        <w:t>остояние здоровья обучающихся.</w:t>
      </w:r>
    </w:p>
    <w:p w:rsidR="004474CE" w:rsidRPr="004474CE" w:rsidRDefault="00FC16E5" w:rsidP="009F778B">
      <w:pPr>
        <w:ind w:firstLine="0"/>
        <w:jc w:val="both"/>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-о</w:t>
      </w:r>
      <w:r w:rsidR="004474CE" w:rsidRPr="004474CE">
        <w:rPr>
          <w:rFonts w:ascii="Times New Roman" w:eastAsia="Times New Roman" w:hAnsi="Times New Roman"/>
          <w:sz w:val="24"/>
          <w:szCs w:val="24"/>
          <w:lang w:val="ru-RU" w:eastAsia="ru-RU" w:bidi="ar-SA"/>
        </w:rPr>
        <w:t>тношение к школе выпускников, родителей, местного сообщества.</w:t>
      </w:r>
    </w:p>
    <w:p w:rsidR="004474CE" w:rsidRPr="004474CE" w:rsidRDefault="00FC16E5" w:rsidP="009F778B">
      <w:pPr>
        <w:ind w:firstLine="0"/>
        <w:jc w:val="both"/>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-э</w:t>
      </w:r>
      <w:r w:rsidR="004474CE" w:rsidRPr="004474CE">
        <w:rPr>
          <w:rFonts w:ascii="Times New Roman" w:eastAsia="Times New Roman" w:hAnsi="Times New Roman"/>
          <w:sz w:val="24"/>
          <w:szCs w:val="24"/>
          <w:lang w:val="ru-RU" w:eastAsia="ru-RU" w:bidi="ar-SA"/>
        </w:rPr>
        <w:t>ффективное использование современных образовательных технологий.</w:t>
      </w:r>
    </w:p>
    <w:p w:rsidR="004474CE" w:rsidRPr="004474CE" w:rsidRDefault="00FC16E5" w:rsidP="009F778B">
      <w:pPr>
        <w:ind w:firstLine="0"/>
        <w:jc w:val="both"/>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-с</w:t>
      </w:r>
      <w:r w:rsidR="004474CE" w:rsidRPr="004474CE">
        <w:rPr>
          <w:rFonts w:ascii="Times New Roman" w:eastAsia="Times New Roman" w:hAnsi="Times New Roman"/>
          <w:sz w:val="24"/>
          <w:szCs w:val="24"/>
          <w:lang w:val="ru-RU" w:eastAsia="ru-RU" w:bidi="ar-SA"/>
        </w:rPr>
        <w:t>оздание условий для внеурочной деятельности учащихся и организации дополнительного образования.</w:t>
      </w:r>
    </w:p>
    <w:p w:rsidR="004474CE" w:rsidRPr="004474CE" w:rsidRDefault="00FC16E5" w:rsidP="009F778B">
      <w:pPr>
        <w:ind w:firstLine="0"/>
        <w:jc w:val="both"/>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-о</w:t>
      </w:r>
      <w:r w:rsidR="004474CE" w:rsidRPr="004474CE">
        <w:rPr>
          <w:rFonts w:ascii="Times New Roman" w:eastAsia="Times New Roman" w:hAnsi="Times New Roman"/>
          <w:sz w:val="24"/>
          <w:szCs w:val="24"/>
          <w:lang w:val="ru-RU" w:eastAsia="ru-RU" w:bidi="ar-SA"/>
        </w:rPr>
        <w:t>беспечение условий безопасности участников образовательного процесса.</w:t>
      </w:r>
    </w:p>
    <w:p w:rsidR="004474CE" w:rsidRPr="004474CE" w:rsidRDefault="00FC16E5" w:rsidP="009F778B">
      <w:pPr>
        <w:ind w:firstLine="0"/>
        <w:jc w:val="both"/>
        <w:rPr>
          <w:rFonts w:ascii="Times New Roman" w:eastAsia="Times New Roman" w:hAnsi="Times New Roman"/>
          <w:sz w:val="24"/>
          <w:szCs w:val="24"/>
          <w:lang w:val="ru-RU" w:eastAsia="ru-RU" w:bidi="ar-SA"/>
        </w:rPr>
      </w:pPr>
      <w:r>
        <w:rPr>
          <w:rFonts w:ascii="Times New Roman" w:eastAsia="Times New Roman" w:hAnsi="Times New Roman"/>
          <w:sz w:val="24"/>
          <w:szCs w:val="24"/>
          <w:lang w:val="ru-RU" w:eastAsia="ru-RU" w:bidi="ar-SA"/>
        </w:rPr>
        <w:t>-у</w:t>
      </w:r>
      <w:r w:rsidR="004474CE" w:rsidRPr="004474CE">
        <w:rPr>
          <w:rFonts w:ascii="Times New Roman" w:eastAsia="Times New Roman" w:hAnsi="Times New Roman"/>
          <w:sz w:val="24"/>
          <w:szCs w:val="24"/>
          <w:lang w:val="ru-RU" w:eastAsia="ru-RU" w:bidi="ar-SA"/>
        </w:rPr>
        <w:t>частие в районных, региональных, федеральных и международных фестивалях, конкурсах, смотрах.</w:t>
      </w:r>
    </w:p>
    <w:p w:rsidR="004474CE" w:rsidRPr="004474CE" w:rsidRDefault="004474CE" w:rsidP="009F778B">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В рамках настоящей образовательной программы в школе используются различные формы аттестации учебных результатов и достижений учащихся: текущая успеваемость, аттестация по итогам полугодия, по итогам года, диагностические контрольные работы, олимпиады, творческие отчеты, </w:t>
      </w:r>
      <w:r w:rsidR="004229DE">
        <w:rPr>
          <w:rFonts w:ascii="Times New Roman" w:eastAsia="Times New Roman" w:hAnsi="Times New Roman"/>
          <w:sz w:val="24"/>
          <w:szCs w:val="24"/>
          <w:lang w:val="ru-RU" w:eastAsia="ru-RU" w:bidi="ar-SA"/>
        </w:rPr>
        <w:t>проекты</w:t>
      </w:r>
      <w:r w:rsidRPr="004474CE">
        <w:rPr>
          <w:rFonts w:ascii="Times New Roman" w:eastAsia="Times New Roman" w:hAnsi="Times New Roman"/>
          <w:sz w:val="24"/>
          <w:szCs w:val="24"/>
          <w:lang w:val="ru-RU" w:eastAsia="ru-RU" w:bidi="ar-SA"/>
        </w:rPr>
        <w:t>. Учет результативности обучения учащихся на протяжении всего периода осуществляется традиционными формами оценки-</w:t>
      </w:r>
      <w:r w:rsidR="004229DE">
        <w:rPr>
          <w:rFonts w:ascii="Times New Roman" w:eastAsia="Times New Roman" w:hAnsi="Times New Roman"/>
          <w:sz w:val="24"/>
          <w:szCs w:val="24"/>
          <w:lang w:val="ru-RU" w:eastAsia="ru-RU" w:bidi="ar-SA"/>
        </w:rPr>
        <w:t xml:space="preserve"> </w:t>
      </w:r>
      <w:r w:rsidRPr="004474CE">
        <w:rPr>
          <w:rFonts w:ascii="Times New Roman" w:eastAsia="Times New Roman" w:hAnsi="Times New Roman"/>
          <w:sz w:val="24"/>
          <w:szCs w:val="24"/>
          <w:lang w:val="ru-RU" w:eastAsia="ru-RU" w:bidi="ar-SA"/>
        </w:rPr>
        <w:t>по 5-тибалльной системе. Ожидаемый результат оценивается и нетрадиционными методами: олимпиады, конкурсы,  проекты, защита учебно-исследовательских работ, научно-практическая конференция.</w:t>
      </w:r>
    </w:p>
    <w:p w:rsidR="004474CE" w:rsidRDefault="004474CE" w:rsidP="009F778B">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Внутришкольный контроль проводится по графику администрации в соответствии с календарно-тематическим планированием по предмету.</w:t>
      </w:r>
    </w:p>
    <w:p w:rsidR="004229DE" w:rsidRPr="004474CE" w:rsidRDefault="004229DE" w:rsidP="009F778B">
      <w:pPr>
        <w:ind w:firstLine="0"/>
        <w:jc w:val="both"/>
        <w:rPr>
          <w:rFonts w:ascii="Times New Roman" w:eastAsia="Times New Roman" w:hAnsi="Times New Roman"/>
          <w:sz w:val="24"/>
          <w:szCs w:val="24"/>
          <w:lang w:val="ru-RU" w:eastAsia="ru-RU" w:bidi="ar-SA"/>
        </w:rPr>
      </w:pPr>
    </w:p>
    <w:p w:rsidR="004474CE" w:rsidRDefault="004474CE" w:rsidP="009F778B">
      <w:pPr>
        <w:ind w:firstLine="0"/>
        <w:jc w:val="both"/>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 xml:space="preserve">Формы аттестации, используемые в школе </w:t>
      </w:r>
    </w:p>
    <w:p w:rsidR="004474CE" w:rsidRPr="004474CE" w:rsidRDefault="004474CE" w:rsidP="009F778B">
      <w:pPr>
        <w:ind w:firstLine="0"/>
        <w:jc w:val="both"/>
        <w:rPr>
          <w:rFonts w:ascii="Times New Roman" w:eastAsia="Times New Roman" w:hAnsi="Times New Roman"/>
          <w:color w:val="FF0000"/>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1"/>
        <w:gridCol w:w="3191"/>
      </w:tblGrid>
      <w:tr w:rsidR="004474CE" w:rsidRPr="004474CE" w:rsidTr="004474CE">
        <w:tc>
          <w:tcPr>
            <w:tcW w:w="3190" w:type="dxa"/>
            <w:tcBorders>
              <w:top w:val="single" w:sz="4" w:space="0" w:color="auto"/>
              <w:left w:val="single" w:sz="4" w:space="0" w:color="auto"/>
              <w:bottom w:val="single" w:sz="4" w:space="0" w:color="auto"/>
              <w:right w:val="single" w:sz="4" w:space="0" w:color="auto"/>
            </w:tcBorders>
            <w:hideMark/>
          </w:tcPr>
          <w:p w:rsidR="004474CE" w:rsidRPr="004474CE" w:rsidRDefault="004229DE" w:rsidP="004474CE">
            <w:pPr>
              <w:ind w:firstLine="0"/>
              <w:rPr>
                <w:rFonts w:ascii="Times New Roman" w:eastAsia="Calibri" w:hAnsi="Times New Roman"/>
                <w:sz w:val="24"/>
                <w:szCs w:val="24"/>
                <w:lang w:val="ru-RU" w:eastAsia="ru-RU" w:bidi="ar-SA"/>
              </w:rPr>
            </w:pPr>
            <w:r>
              <w:rPr>
                <w:rFonts w:ascii="Times New Roman" w:eastAsia="Calibri" w:hAnsi="Times New Roman"/>
                <w:sz w:val="24"/>
                <w:szCs w:val="24"/>
                <w:lang w:val="ru-RU" w:eastAsia="ru-RU" w:bidi="ar-SA"/>
              </w:rPr>
              <w:t>Уровень обучения</w:t>
            </w:r>
          </w:p>
        </w:tc>
        <w:tc>
          <w:tcPr>
            <w:tcW w:w="3191" w:type="dxa"/>
            <w:tcBorders>
              <w:top w:val="single" w:sz="4" w:space="0" w:color="auto"/>
              <w:left w:val="single" w:sz="4" w:space="0" w:color="auto"/>
              <w:bottom w:val="single" w:sz="4" w:space="0" w:color="auto"/>
              <w:right w:val="single" w:sz="4" w:space="0" w:color="auto"/>
            </w:tcBorders>
            <w:hideMark/>
          </w:tcPr>
          <w:p w:rsidR="004474CE" w:rsidRPr="004474CE" w:rsidRDefault="004474CE" w:rsidP="004474CE">
            <w:pPr>
              <w:ind w:firstLine="0"/>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Формы аттестации</w:t>
            </w:r>
          </w:p>
        </w:tc>
        <w:tc>
          <w:tcPr>
            <w:tcW w:w="3191" w:type="dxa"/>
            <w:tcBorders>
              <w:top w:val="single" w:sz="4" w:space="0" w:color="auto"/>
              <w:left w:val="single" w:sz="4" w:space="0" w:color="auto"/>
              <w:bottom w:val="single" w:sz="4" w:space="0" w:color="auto"/>
              <w:right w:val="single" w:sz="4" w:space="0" w:color="auto"/>
            </w:tcBorders>
          </w:tcPr>
          <w:p w:rsidR="004474CE" w:rsidRPr="004474CE" w:rsidRDefault="004474CE" w:rsidP="004474CE">
            <w:pPr>
              <w:ind w:firstLine="0"/>
              <w:rPr>
                <w:rFonts w:ascii="Times New Roman" w:eastAsia="Calibri" w:hAnsi="Times New Roman"/>
                <w:sz w:val="24"/>
                <w:szCs w:val="24"/>
                <w:lang w:val="ru-RU" w:eastAsia="ru-RU" w:bidi="ar-SA"/>
              </w:rPr>
            </w:pPr>
          </w:p>
        </w:tc>
      </w:tr>
      <w:tr w:rsidR="000658F9" w:rsidRPr="00E97BAF" w:rsidTr="004474CE">
        <w:tc>
          <w:tcPr>
            <w:tcW w:w="3190" w:type="dxa"/>
            <w:vMerge w:val="restart"/>
            <w:tcBorders>
              <w:top w:val="single" w:sz="4" w:space="0" w:color="auto"/>
              <w:left w:val="single" w:sz="4" w:space="0" w:color="auto"/>
              <w:bottom w:val="single" w:sz="4" w:space="0" w:color="auto"/>
              <w:right w:val="single" w:sz="4" w:space="0" w:color="auto"/>
            </w:tcBorders>
          </w:tcPr>
          <w:p w:rsidR="000658F9" w:rsidRPr="004229DE" w:rsidRDefault="004229DE" w:rsidP="004229DE">
            <w:pPr>
              <w:ind w:firstLine="0"/>
              <w:rPr>
                <w:rFonts w:ascii="Times New Roman" w:hAnsi="Times New Roman"/>
                <w:sz w:val="24"/>
                <w:szCs w:val="24"/>
                <w:lang w:val="ru-RU"/>
              </w:rPr>
            </w:pPr>
            <w:r>
              <w:rPr>
                <w:rFonts w:ascii="Times New Roman" w:hAnsi="Times New Roman"/>
                <w:sz w:val="24"/>
                <w:szCs w:val="24"/>
                <w:lang w:val="ru-RU"/>
              </w:rPr>
              <w:t>Среднее общее образование</w:t>
            </w:r>
          </w:p>
          <w:p w:rsidR="000658F9" w:rsidRPr="00B105C3" w:rsidRDefault="000658F9" w:rsidP="00D313A7"/>
        </w:tc>
        <w:tc>
          <w:tcPr>
            <w:tcW w:w="3191" w:type="dxa"/>
            <w:vMerge w:val="restart"/>
            <w:tcBorders>
              <w:top w:val="single" w:sz="4" w:space="0" w:color="auto"/>
              <w:left w:val="single" w:sz="4" w:space="0" w:color="auto"/>
              <w:bottom w:val="single" w:sz="4" w:space="0" w:color="auto"/>
              <w:right w:val="single" w:sz="4" w:space="0" w:color="auto"/>
            </w:tcBorders>
            <w:hideMark/>
          </w:tcPr>
          <w:p w:rsidR="000658F9" w:rsidRPr="009B63DC" w:rsidRDefault="000658F9" w:rsidP="00D313A7">
            <w:pPr>
              <w:rPr>
                <w:lang w:val="ru-RU"/>
              </w:rPr>
            </w:pPr>
          </w:p>
          <w:p w:rsidR="004229DE" w:rsidRDefault="009B63DC" w:rsidP="004229DE">
            <w:pPr>
              <w:ind w:firstLine="0"/>
              <w:rPr>
                <w:rFonts w:ascii="Times New Roman" w:hAnsi="Times New Roman"/>
                <w:sz w:val="24"/>
                <w:szCs w:val="24"/>
                <w:lang w:val="ru-RU"/>
              </w:rPr>
            </w:pPr>
            <w:r w:rsidRPr="009B63DC">
              <w:rPr>
                <w:rFonts w:ascii="Times New Roman" w:hAnsi="Times New Roman"/>
                <w:sz w:val="24"/>
                <w:szCs w:val="24"/>
                <w:lang w:val="ru-RU"/>
              </w:rPr>
              <w:t xml:space="preserve">по полугодиям и итоговая </w:t>
            </w:r>
          </w:p>
          <w:p w:rsidR="000658F9" w:rsidRPr="009B63DC" w:rsidRDefault="009B63DC" w:rsidP="004229DE">
            <w:pPr>
              <w:ind w:firstLine="0"/>
              <w:rPr>
                <w:rFonts w:ascii="Times New Roman" w:hAnsi="Times New Roman"/>
                <w:sz w:val="24"/>
                <w:szCs w:val="24"/>
                <w:lang w:val="ru-RU"/>
              </w:rPr>
            </w:pPr>
            <w:r w:rsidRPr="009B63DC">
              <w:rPr>
                <w:rFonts w:ascii="Times New Roman" w:hAnsi="Times New Roman"/>
                <w:sz w:val="24"/>
                <w:szCs w:val="24"/>
                <w:lang w:val="ru-RU"/>
              </w:rPr>
              <w:t>в конце учебного года</w:t>
            </w:r>
          </w:p>
        </w:tc>
        <w:tc>
          <w:tcPr>
            <w:tcW w:w="3191" w:type="dxa"/>
            <w:tcBorders>
              <w:top w:val="single" w:sz="4" w:space="0" w:color="auto"/>
              <w:left w:val="single" w:sz="4" w:space="0" w:color="auto"/>
              <w:bottom w:val="single" w:sz="4" w:space="0" w:color="auto"/>
              <w:right w:val="single" w:sz="4" w:space="0" w:color="auto"/>
            </w:tcBorders>
          </w:tcPr>
          <w:p w:rsidR="000658F9" w:rsidRPr="009B63DC" w:rsidRDefault="009B63DC" w:rsidP="009B63DC">
            <w:pPr>
              <w:ind w:firstLine="0"/>
              <w:rPr>
                <w:rFonts w:ascii="Times New Roman" w:hAnsi="Times New Roman"/>
                <w:sz w:val="24"/>
                <w:szCs w:val="24"/>
                <w:lang w:val="ru-RU"/>
              </w:rPr>
            </w:pPr>
            <w:r w:rsidRPr="009B63DC">
              <w:rPr>
                <w:rFonts w:ascii="Times New Roman" w:hAnsi="Times New Roman"/>
                <w:sz w:val="24"/>
                <w:szCs w:val="24"/>
                <w:lang w:val="ru-RU"/>
              </w:rPr>
              <w:t>тематические и итоговые контрольные работы</w:t>
            </w:r>
          </w:p>
        </w:tc>
      </w:tr>
      <w:tr w:rsidR="000658F9" w:rsidRPr="00E97BAF" w:rsidTr="00D313A7">
        <w:trPr>
          <w:trHeight w:val="960"/>
        </w:trPr>
        <w:tc>
          <w:tcPr>
            <w:tcW w:w="0" w:type="auto"/>
            <w:vMerge/>
            <w:tcBorders>
              <w:top w:val="single" w:sz="4" w:space="0" w:color="auto"/>
              <w:left w:val="single" w:sz="4" w:space="0" w:color="auto"/>
              <w:bottom w:val="single" w:sz="4" w:space="0" w:color="auto"/>
              <w:right w:val="single" w:sz="4" w:space="0" w:color="auto"/>
            </w:tcBorders>
            <w:hideMark/>
          </w:tcPr>
          <w:p w:rsidR="000658F9" w:rsidRPr="004474CE" w:rsidRDefault="000658F9" w:rsidP="004474CE">
            <w:pPr>
              <w:ind w:firstLine="0"/>
              <w:rPr>
                <w:rFonts w:ascii="Times New Roman" w:eastAsia="Calibri" w:hAnsi="Times New Roman"/>
                <w:sz w:val="24"/>
                <w:szCs w:val="24"/>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hideMark/>
          </w:tcPr>
          <w:p w:rsidR="000658F9" w:rsidRPr="004474CE" w:rsidRDefault="000658F9" w:rsidP="004474CE">
            <w:pPr>
              <w:ind w:firstLine="0"/>
              <w:rPr>
                <w:rFonts w:ascii="Times New Roman" w:eastAsia="Calibri" w:hAnsi="Times New Roman"/>
                <w:sz w:val="24"/>
                <w:szCs w:val="24"/>
                <w:lang w:val="ru-RU" w:eastAsia="ru-RU" w:bidi="ar-SA"/>
              </w:rPr>
            </w:pPr>
          </w:p>
        </w:tc>
        <w:tc>
          <w:tcPr>
            <w:tcW w:w="3191" w:type="dxa"/>
            <w:tcBorders>
              <w:top w:val="single" w:sz="4" w:space="0" w:color="auto"/>
              <w:left w:val="single" w:sz="4" w:space="0" w:color="auto"/>
              <w:bottom w:val="single" w:sz="4" w:space="0" w:color="auto"/>
              <w:right w:val="single" w:sz="4" w:space="0" w:color="auto"/>
            </w:tcBorders>
          </w:tcPr>
          <w:p w:rsidR="000658F9" w:rsidRPr="004474CE" w:rsidRDefault="004229DE" w:rsidP="00116CA6">
            <w:pPr>
              <w:ind w:firstLine="0"/>
              <w:rPr>
                <w:rFonts w:ascii="Times New Roman" w:eastAsia="Calibri" w:hAnsi="Times New Roman"/>
                <w:sz w:val="24"/>
                <w:szCs w:val="24"/>
                <w:lang w:val="ru-RU" w:eastAsia="ru-RU" w:bidi="ar-SA"/>
              </w:rPr>
            </w:pPr>
            <w:r w:rsidRPr="004474CE">
              <w:rPr>
                <w:rFonts w:ascii="Times New Roman" w:eastAsia="Calibri" w:hAnsi="Times New Roman"/>
                <w:sz w:val="24"/>
                <w:szCs w:val="24"/>
                <w:lang w:val="ru-RU" w:eastAsia="ru-RU" w:bidi="ar-SA"/>
              </w:rPr>
              <w:t>Г</w:t>
            </w:r>
            <w:r w:rsidR="009B63DC" w:rsidRPr="004474CE">
              <w:rPr>
                <w:rFonts w:ascii="Times New Roman" w:eastAsia="Calibri" w:hAnsi="Times New Roman"/>
                <w:sz w:val="24"/>
                <w:szCs w:val="24"/>
                <w:lang w:val="ru-RU" w:eastAsia="ru-RU" w:bidi="ar-SA"/>
              </w:rPr>
              <w:t>осударственная</w:t>
            </w:r>
            <w:r>
              <w:rPr>
                <w:rFonts w:ascii="Times New Roman" w:eastAsia="Calibri" w:hAnsi="Times New Roman"/>
                <w:sz w:val="24"/>
                <w:szCs w:val="24"/>
                <w:lang w:val="ru-RU" w:eastAsia="ru-RU" w:bidi="ar-SA"/>
              </w:rPr>
              <w:t xml:space="preserve"> </w:t>
            </w:r>
            <w:r w:rsidR="009B63DC" w:rsidRPr="004474CE">
              <w:rPr>
                <w:rFonts w:ascii="Times New Roman" w:eastAsia="Calibri" w:hAnsi="Times New Roman"/>
                <w:sz w:val="24"/>
                <w:szCs w:val="24"/>
                <w:lang w:val="ru-RU" w:eastAsia="ru-RU" w:bidi="ar-SA"/>
              </w:rPr>
              <w:t>итоговая аттестация выпускников  - в соответствии с По</w:t>
            </w:r>
            <w:r w:rsidR="00116CA6">
              <w:rPr>
                <w:rFonts w:ascii="Times New Roman" w:eastAsia="Calibri" w:hAnsi="Times New Roman"/>
                <w:sz w:val="24"/>
                <w:szCs w:val="24"/>
                <w:lang w:val="ru-RU" w:eastAsia="ru-RU" w:bidi="ar-SA"/>
              </w:rPr>
              <w:t>рядком</w:t>
            </w:r>
            <w:r w:rsidR="009B63DC" w:rsidRPr="004474CE">
              <w:rPr>
                <w:rFonts w:ascii="Times New Roman" w:eastAsia="Calibri" w:hAnsi="Times New Roman"/>
                <w:sz w:val="24"/>
                <w:szCs w:val="24"/>
                <w:lang w:val="ru-RU" w:eastAsia="ru-RU" w:bidi="ar-SA"/>
              </w:rPr>
              <w:t>, утвержденным М</w:t>
            </w:r>
            <w:r w:rsidR="00116CA6">
              <w:rPr>
                <w:rFonts w:ascii="Times New Roman" w:eastAsia="Calibri" w:hAnsi="Times New Roman"/>
                <w:sz w:val="24"/>
                <w:szCs w:val="24"/>
                <w:lang w:val="ru-RU" w:eastAsia="ru-RU" w:bidi="ar-SA"/>
              </w:rPr>
              <w:t xml:space="preserve">инистерством просвещения </w:t>
            </w:r>
            <w:r w:rsidR="009B63DC" w:rsidRPr="004474CE">
              <w:rPr>
                <w:rFonts w:ascii="Times New Roman" w:eastAsia="Calibri" w:hAnsi="Times New Roman"/>
                <w:sz w:val="24"/>
                <w:szCs w:val="24"/>
                <w:lang w:val="ru-RU" w:eastAsia="ru-RU" w:bidi="ar-SA"/>
              </w:rPr>
              <w:t xml:space="preserve"> РФ</w:t>
            </w:r>
          </w:p>
        </w:tc>
      </w:tr>
    </w:tbl>
    <w:p w:rsidR="004474CE" w:rsidRPr="004474CE" w:rsidRDefault="004474CE" w:rsidP="004474CE">
      <w:pPr>
        <w:ind w:firstLine="0"/>
        <w:rPr>
          <w:rFonts w:ascii="Times New Roman" w:eastAsia="Times New Roman" w:hAnsi="Times New Roman"/>
          <w:sz w:val="24"/>
          <w:szCs w:val="24"/>
          <w:lang w:val="ru-RU" w:eastAsia="ru-RU" w:bidi="ar-SA"/>
        </w:rPr>
      </w:pPr>
    </w:p>
    <w:p w:rsidR="004474CE" w:rsidRPr="004474CE" w:rsidRDefault="004474CE" w:rsidP="004474CE">
      <w:pPr>
        <w:ind w:firstLine="0"/>
        <w:rPr>
          <w:rFonts w:ascii="Times New Roman" w:eastAsia="Times New Roman" w:hAnsi="Times New Roman"/>
          <w:color w:val="FF0000"/>
          <w:sz w:val="24"/>
          <w:szCs w:val="24"/>
          <w:lang w:val="ru-RU" w:eastAsia="ru-RU" w:bidi="ar-SA"/>
        </w:rPr>
      </w:pPr>
      <w:r w:rsidRPr="004474CE">
        <w:rPr>
          <w:rFonts w:ascii="Times New Roman" w:eastAsia="Times New Roman" w:hAnsi="Times New Roman"/>
          <w:sz w:val="24"/>
          <w:szCs w:val="24"/>
          <w:lang w:val="ru-RU" w:eastAsia="ru-RU" w:bidi="ar-SA"/>
        </w:rPr>
        <w:t>Также применяется самооценка работы учащимися и ее оценка учителем</w:t>
      </w:r>
      <w:r w:rsidRPr="004474CE">
        <w:rPr>
          <w:rFonts w:ascii="Times New Roman" w:eastAsia="Times New Roman" w:hAnsi="Times New Roman"/>
          <w:color w:val="FF0000"/>
          <w:sz w:val="24"/>
          <w:szCs w:val="24"/>
          <w:lang w:val="ru-RU" w:eastAsia="ru-RU" w:bidi="ar-SA"/>
        </w:rPr>
        <w:t>.</w:t>
      </w:r>
    </w:p>
    <w:p w:rsidR="00C27530" w:rsidRPr="004474CE" w:rsidRDefault="004474CE" w:rsidP="00C27530">
      <w:pPr>
        <w:ind w:firstLine="0"/>
        <w:rPr>
          <w:rFonts w:ascii="Times New Roman" w:eastAsia="Times New Roman" w:hAnsi="Times New Roman"/>
          <w:sz w:val="24"/>
          <w:szCs w:val="24"/>
          <w:lang w:val="ru-RU" w:eastAsia="ru-RU" w:bidi="ar-SA"/>
        </w:rPr>
      </w:pPr>
      <w:r w:rsidRPr="004474CE">
        <w:rPr>
          <w:rFonts w:ascii="Times New Roman" w:eastAsia="Times New Roman" w:hAnsi="Times New Roman"/>
          <w:sz w:val="24"/>
          <w:szCs w:val="24"/>
          <w:lang w:val="ru-RU" w:eastAsia="ru-RU" w:bidi="ar-SA"/>
        </w:rPr>
        <w:t>Возможность определения собственных результатов образовательной деятельности предоставляется во время научно-практической конференции, интеллектуальных игр и олимпиад,</w:t>
      </w:r>
      <w:r w:rsidR="00116CA6">
        <w:rPr>
          <w:rFonts w:ascii="Times New Roman" w:eastAsia="Times New Roman" w:hAnsi="Times New Roman"/>
          <w:sz w:val="24"/>
          <w:szCs w:val="24"/>
          <w:lang w:val="ru-RU" w:eastAsia="ru-RU" w:bidi="ar-SA"/>
        </w:rPr>
        <w:t xml:space="preserve"> </w:t>
      </w:r>
      <w:r w:rsidRPr="004474CE">
        <w:rPr>
          <w:rFonts w:ascii="Times New Roman" w:eastAsia="Times New Roman" w:hAnsi="Times New Roman"/>
          <w:sz w:val="24"/>
          <w:szCs w:val="24"/>
          <w:lang w:val="ru-RU" w:eastAsia="ru-RU" w:bidi="ar-SA"/>
        </w:rPr>
        <w:t>участия в районных  конференциях, конкурсах, фестивалях.</w:t>
      </w:r>
    </w:p>
    <w:p w:rsidR="004474CE" w:rsidRPr="004474CE" w:rsidRDefault="004474CE" w:rsidP="004474CE">
      <w:pPr>
        <w:widowControl w:val="0"/>
        <w:suppressAutoHyphens/>
        <w:spacing w:after="120"/>
        <w:ind w:firstLine="0"/>
        <w:jc w:val="both"/>
        <w:rPr>
          <w:rFonts w:ascii="Times New Roman" w:eastAsia="DejaVu Sans" w:hAnsi="Times New Roman"/>
          <w:kern w:val="2"/>
          <w:sz w:val="24"/>
          <w:szCs w:val="24"/>
          <w:lang w:val="ru-RU" w:eastAsia="hi-IN" w:bidi="hi-IN"/>
        </w:rPr>
      </w:pPr>
    </w:p>
    <w:p w:rsidR="004474CE" w:rsidRPr="004474CE" w:rsidRDefault="004474CE" w:rsidP="004474CE">
      <w:pPr>
        <w:suppressAutoHyphens/>
        <w:ind w:firstLine="0"/>
        <w:jc w:val="both"/>
        <w:rPr>
          <w:rFonts w:ascii="Times New Roman" w:eastAsia="Times New Roman" w:hAnsi="Times New Roman"/>
          <w:b/>
          <w:sz w:val="24"/>
          <w:szCs w:val="24"/>
          <w:lang w:val="ru-RU" w:eastAsia="ar-SA" w:bidi="ar-SA"/>
        </w:rPr>
      </w:pPr>
      <w:r w:rsidRPr="004474CE">
        <w:rPr>
          <w:rFonts w:ascii="Times New Roman" w:eastAsia="Times New Roman" w:hAnsi="Times New Roman"/>
          <w:b/>
          <w:sz w:val="24"/>
          <w:szCs w:val="24"/>
          <w:lang w:val="ru-RU" w:eastAsia="ar-SA" w:bidi="ar-SA"/>
        </w:rPr>
        <w:t>Раздел 8. Управление реализацией образовательной программы</w:t>
      </w:r>
    </w:p>
    <w:p w:rsidR="004474CE" w:rsidRPr="004474CE" w:rsidRDefault="004474CE" w:rsidP="004474CE">
      <w:pPr>
        <w:suppressAutoHyphens/>
        <w:ind w:firstLine="0"/>
        <w:jc w:val="both"/>
        <w:rPr>
          <w:rFonts w:ascii="Times New Roman" w:eastAsia="Times New Roman" w:hAnsi="Times New Roman"/>
          <w:b/>
          <w:sz w:val="24"/>
          <w:szCs w:val="24"/>
          <w:lang w:val="ru-RU" w:eastAsia="ar-SA" w:bidi="ar-SA"/>
        </w:rPr>
      </w:pPr>
    </w:p>
    <w:p w:rsidR="004474CE" w:rsidRPr="004474CE" w:rsidRDefault="004474CE" w:rsidP="009F778B">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 xml:space="preserve">Учебно-воспитательная деятельность школы 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адаптивной педагогической системы, </w:t>
      </w:r>
      <w:r w:rsidRPr="004474CE">
        <w:rPr>
          <w:rFonts w:ascii="Times New Roman" w:eastAsia="Times New Roman" w:hAnsi="Times New Roman"/>
          <w:sz w:val="24"/>
          <w:szCs w:val="24"/>
          <w:lang w:val="ru-RU" w:eastAsia="ar-SA" w:bidi="ar-SA"/>
        </w:rPr>
        <w:lastRenderedPageBreak/>
        <w:t>благоприятных условий для общеобразовательного, умственного, нравственного и физического развития каждого учащегося.</w:t>
      </w:r>
    </w:p>
    <w:p w:rsidR="004474CE" w:rsidRPr="004474CE" w:rsidRDefault="004474CE" w:rsidP="009F778B">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Управление школой осуществляется на основе демокр</w:t>
      </w:r>
      <w:r w:rsidR="00FF078E">
        <w:rPr>
          <w:rFonts w:ascii="Times New Roman" w:eastAsia="Times New Roman" w:hAnsi="Times New Roman"/>
          <w:sz w:val="24"/>
          <w:szCs w:val="24"/>
          <w:lang w:val="ru-RU" w:eastAsia="ar-SA" w:bidi="ar-SA"/>
        </w:rPr>
        <w:t>атии, гласности, самоуправления</w:t>
      </w:r>
      <w:r w:rsidRPr="004474CE">
        <w:rPr>
          <w:rFonts w:ascii="Times New Roman" w:eastAsia="Times New Roman" w:hAnsi="Times New Roman"/>
          <w:sz w:val="24"/>
          <w:szCs w:val="24"/>
          <w:lang w:val="ru-RU" w:eastAsia="ar-SA" w:bidi="ar-SA"/>
        </w:rPr>
        <w:t xml:space="preserve">. Непосредственное управление педагогическим процессом реализует директор школы и его заместители по учебной, воспитательной части. </w:t>
      </w:r>
    </w:p>
    <w:p w:rsidR="004474CE" w:rsidRPr="004474CE" w:rsidRDefault="004474CE" w:rsidP="009F778B">
      <w:pPr>
        <w:suppressAutoHyphens/>
        <w:ind w:firstLine="0"/>
        <w:jc w:val="both"/>
        <w:rPr>
          <w:rFonts w:ascii="Times New Roman" w:eastAsia="Times New Roman" w:hAnsi="Times New Roman"/>
          <w:sz w:val="24"/>
          <w:szCs w:val="24"/>
          <w:lang w:val="ru-RU" w:eastAsia="ar-SA" w:bidi="ar-SA"/>
        </w:rPr>
      </w:pPr>
      <w:r w:rsidRPr="004474CE">
        <w:rPr>
          <w:rFonts w:ascii="Times New Roman" w:eastAsia="Times New Roman" w:hAnsi="Times New Roman"/>
          <w:sz w:val="24"/>
          <w:szCs w:val="24"/>
          <w:lang w:val="ru-RU" w:eastAsia="ar-SA" w:bidi="ar-SA"/>
        </w:rPr>
        <w:t>Главная задача образовательной политики школы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r w:rsidRPr="004474CE">
        <w:rPr>
          <w:rFonts w:ascii="Times New Roman" w:eastAsia="Times New Roman" w:hAnsi="Times New Roman"/>
          <w:sz w:val="24"/>
          <w:szCs w:val="24"/>
          <w:lang w:val="ru-RU" w:eastAsia="ru-RU" w:bidi="ar-SA"/>
        </w:rPr>
        <w:t xml:space="preserve"> Педагогический коллектив решением педагогического совета ОУ имеет право вносить дополнения в образовательную программу  в соответствии с изменениями нормативно-правовой и законодательной базы и по мере необходимости утверждать приложения к данной программе.</w:t>
      </w:r>
    </w:p>
    <w:p w:rsidR="004474CE" w:rsidRPr="004474CE" w:rsidRDefault="004474CE" w:rsidP="009F778B">
      <w:pPr>
        <w:ind w:firstLine="0"/>
        <w:jc w:val="both"/>
        <w:rPr>
          <w:rFonts w:ascii="Times New Roman" w:eastAsia="Times New Roman" w:hAnsi="Times New Roman"/>
          <w:color w:val="FF0000"/>
          <w:sz w:val="24"/>
          <w:szCs w:val="24"/>
          <w:lang w:val="ru-RU" w:eastAsia="ru-RU" w:bidi="ar-SA"/>
        </w:rPr>
      </w:pPr>
    </w:p>
    <w:p w:rsidR="004474CE" w:rsidRPr="004474CE" w:rsidRDefault="004474CE" w:rsidP="004474CE">
      <w:pPr>
        <w:ind w:firstLine="0"/>
        <w:rPr>
          <w:rFonts w:ascii="Times New Roman" w:eastAsia="Times New Roman" w:hAnsi="Times New Roman"/>
          <w:color w:val="FF0000"/>
          <w:sz w:val="24"/>
          <w:szCs w:val="24"/>
          <w:lang w:val="ru-RU" w:eastAsia="ru-RU" w:bidi="ar-SA"/>
        </w:rPr>
      </w:pPr>
    </w:p>
    <w:p w:rsidR="004474CE" w:rsidRPr="004474CE" w:rsidRDefault="004474CE" w:rsidP="004474CE">
      <w:pPr>
        <w:ind w:firstLine="0"/>
        <w:rPr>
          <w:rFonts w:ascii="Times New Roman" w:eastAsia="Times New Roman" w:hAnsi="Times New Roman"/>
          <w:color w:val="FF0000"/>
          <w:sz w:val="24"/>
          <w:szCs w:val="24"/>
          <w:lang w:val="ru-RU" w:eastAsia="ru-RU" w:bidi="ar-SA"/>
        </w:rPr>
      </w:pPr>
    </w:p>
    <w:p w:rsidR="004474CE" w:rsidRPr="004474CE" w:rsidRDefault="004474CE" w:rsidP="004474CE">
      <w:pPr>
        <w:ind w:firstLine="0"/>
        <w:rPr>
          <w:rFonts w:ascii="Times New Roman" w:eastAsia="Times New Roman" w:hAnsi="Times New Roman"/>
          <w:color w:val="FF0000"/>
          <w:sz w:val="24"/>
          <w:szCs w:val="24"/>
          <w:lang w:val="ru-RU" w:eastAsia="ru-RU" w:bidi="ar-SA"/>
        </w:rPr>
      </w:pPr>
    </w:p>
    <w:p w:rsidR="004474CE" w:rsidRPr="004474CE" w:rsidRDefault="004474CE" w:rsidP="004474CE">
      <w:pPr>
        <w:ind w:firstLine="0"/>
        <w:rPr>
          <w:rFonts w:ascii="Times New Roman" w:eastAsia="Times New Roman" w:hAnsi="Times New Roman"/>
          <w:color w:val="FF0000"/>
          <w:sz w:val="24"/>
          <w:szCs w:val="24"/>
          <w:lang w:val="ru-RU" w:eastAsia="ru-RU" w:bidi="ar-SA"/>
        </w:rPr>
      </w:pPr>
    </w:p>
    <w:p w:rsidR="004474CE" w:rsidRPr="004474CE" w:rsidRDefault="004474CE" w:rsidP="004474CE">
      <w:pPr>
        <w:ind w:firstLine="0"/>
        <w:rPr>
          <w:rFonts w:ascii="Times New Roman" w:eastAsia="Times New Roman" w:hAnsi="Times New Roman"/>
          <w:sz w:val="24"/>
          <w:szCs w:val="24"/>
          <w:lang w:val="ru-RU" w:eastAsia="ru-RU" w:bidi="ar-SA"/>
        </w:rPr>
      </w:pPr>
    </w:p>
    <w:p w:rsidR="004474CE" w:rsidRPr="004474CE" w:rsidRDefault="004474CE" w:rsidP="004474CE">
      <w:pPr>
        <w:ind w:firstLine="0"/>
        <w:rPr>
          <w:rFonts w:ascii="Times New Roman" w:eastAsia="Times New Roman" w:hAnsi="Times New Roman"/>
          <w:sz w:val="24"/>
          <w:szCs w:val="24"/>
          <w:lang w:val="ru-RU" w:eastAsia="ru-RU" w:bidi="ar-SA"/>
        </w:rPr>
      </w:pPr>
    </w:p>
    <w:p w:rsidR="004474CE" w:rsidRDefault="004474CE" w:rsidP="00300B38">
      <w:pPr>
        <w:ind w:firstLine="0"/>
        <w:jc w:val="center"/>
        <w:rPr>
          <w:rFonts w:ascii="Times New Roman" w:hAnsi="Times New Roman"/>
          <w:sz w:val="32"/>
          <w:szCs w:val="32"/>
          <w:lang w:val="ru-RU"/>
        </w:rPr>
      </w:pPr>
    </w:p>
    <w:p w:rsidR="004474CE" w:rsidRDefault="004474CE" w:rsidP="00300B38">
      <w:pPr>
        <w:ind w:firstLine="0"/>
        <w:jc w:val="center"/>
        <w:rPr>
          <w:rFonts w:ascii="Times New Roman" w:hAnsi="Times New Roman"/>
          <w:sz w:val="32"/>
          <w:szCs w:val="32"/>
          <w:lang w:val="ru-RU"/>
        </w:rPr>
      </w:pPr>
    </w:p>
    <w:p w:rsidR="004474CE" w:rsidRDefault="004474CE" w:rsidP="00300B38">
      <w:pPr>
        <w:ind w:firstLine="0"/>
        <w:jc w:val="center"/>
        <w:rPr>
          <w:rFonts w:ascii="Times New Roman" w:hAnsi="Times New Roman"/>
          <w:sz w:val="32"/>
          <w:szCs w:val="32"/>
          <w:lang w:val="ru-RU"/>
        </w:rPr>
      </w:pPr>
    </w:p>
    <w:p w:rsidR="004474CE" w:rsidRDefault="004474CE" w:rsidP="00300B38">
      <w:pPr>
        <w:ind w:firstLine="0"/>
        <w:jc w:val="center"/>
        <w:rPr>
          <w:rFonts w:ascii="Times New Roman" w:hAnsi="Times New Roman"/>
          <w:sz w:val="32"/>
          <w:szCs w:val="32"/>
          <w:lang w:val="ru-RU"/>
        </w:rPr>
      </w:pPr>
    </w:p>
    <w:p w:rsidR="004474CE" w:rsidRDefault="004474CE" w:rsidP="00300B38">
      <w:pPr>
        <w:ind w:firstLine="0"/>
        <w:jc w:val="center"/>
        <w:rPr>
          <w:rFonts w:ascii="Times New Roman" w:hAnsi="Times New Roman"/>
          <w:sz w:val="32"/>
          <w:szCs w:val="32"/>
          <w:lang w:val="ru-RU"/>
        </w:rPr>
      </w:pPr>
    </w:p>
    <w:p w:rsidR="004474CE" w:rsidRDefault="004474CE" w:rsidP="00300B38">
      <w:pPr>
        <w:ind w:firstLine="0"/>
        <w:jc w:val="center"/>
        <w:rPr>
          <w:rFonts w:ascii="Times New Roman" w:hAnsi="Times New Roman"/>
          <w:sz w:val="32"/>
          <w:szCs w:val="32"/>
          <w:lang w:val="ru-RU"/>
        </w:rPr>
      </w:pPr>
    </w:p>
    <w:p w:rsidR="004474CE" w:rsidRDefault="004474CE" w:rsidP="00300B38">
      <w:pPr>
        <w:ind w:firstLine="0"/>
        <w:jc w:val="center"/>
        <w:rPr>
          <w:rFonts w:ascii="Times New Roman" w:hAnsi="Times New Roman"/>
          <w:sz w:val="32"/>
          <w:szCs w:val="32"/>
          <w:lang w:val="ru-RU"/>
        </w:rPr>
      </w:pPr>
    </w:p>
    <w:p w:rsidR="004474CE" w:rsidRDefault="004474CE" w:rsidP="00300B38">
      <w:pPr>
        <w:ind w:firstLine="0"/>
        <w:jc w:val="center"/>
        <w:rPr>
          <w:rFonts w:ascii="Times New Roman" w:hAnsi="Times New Roman"/>
          <w:sz w:val="32"/>
          <w:szCs w:val="32"/>
          <w:lang w:val="ru-RU"/>
        </w:rPr>
      </w:pPr>
    </w:p>
    <w:p w:rsidR="004474CE" w:rsidRDefault="004474CE" w:rsidP="00300B38">
      <w:pPr>
        <w:ind w:firstLine="0"/>
        <w:jc w:val="center"/>
        <w:rPr>
          <w:rFonts w:ascii="Times New Roman" w:hAnsi="Times New Roman"/>
          <w:sz w:val="32"/>
          <w:szCs w:val="32"/>
          <w:lang w:val="ru-RU"/>
        </w:rPr>
      </w:pPr>
    </w:p>
    <w:p w:rsidR="004474CE" w:rsidRDefault="004474CE" w:rsidP="00300B38">
      <w:pPr>
        <w:ind w:firstLine="0"/>
        <w:jc w:val="center"/>
        <w:rPr>
          <w:rFonts w:ascii="Times New Roman" w:hAnsi="Times New Roman"/>
          <w:sz w:val="32"/>
          <w:szCs w:val="32"/>
          <w:lang w:val="ru-RU"/>
        </w:rPr>
      </w:pPr>
    </w:p>
    <w:p w:rsidR="004474CE" w:rsidRPr="00300B38" w:rsidRDefault="004474CE" w:rsidP="00300B38">
      <w:pPr>
        <w:ind w:firstLine="0"/>
        <w:jc w:val="center"/>
        <w:rPr>
          <w:rFonts w:ascii="Times New Roman" w:hAnsi="Times New Roman"/>
          <w:sz w:val="32"/>
          <w:szCs w:val="32"/>
          <w:lang w:val="ru-RU"/>
        </w:rPr>
      </w:pPr>
    </w:p>
    <w:sectPr w:rsidR="004474CE" w:rsidRPr="00300B38" w:rsidSect="00F3330F">
      <w:footerReference w:type="default" r:id="rId9"/>
      <w:footerReference w:type="first" r:id="rId10"/>
      <w:pgSz w:w="11906" w:h="16838"/>
      <w:pgMar w:top="709" w:right="850" w:bottom="1134" w:left="99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DA6" w:rsidRDefault="003C5DA6" w:rsidP="00DB4D43">
      <w:r>
        <w:separator/>
      </w:r>
    </w:p>
  </w:endnote>
  <w:endnote w:type="continuationSeparator" w:id="1">
    <w:p w:rsidR="003C5DA6" w:rsidRDefault="003C5DA6" w:rsidP="00DB4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Verdana">
    <w:altName w:val="Tahom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746391"/>
      <w:docPartObj>
        <w:docPartGallery w:val="Общ"/>
        <w:docPartUnique/>
      </w:docPartObj>
    </w:sdtPr>
    <w:sdtContent>
      <w:p w:rsidR="00F3330F" w:rsidRDefault="00F3330F">
        <w:pPr>
          <w:pStyle w:val="a6"/>
          <w:jc w:val="center"/>
        </w:pPr>
        <w:fldSimple w:instr=" PAGE   \* MERGEFORMAT ">
          <w:r>
            <w:rPr>
              <w:noProof/>
            </w:rPr>
            <w:t>5</w:t>
          </w:r>
        </w:fldSimple>
      </w:p>
    </w:sdtContent>
  </w:sdt>
  <w:p w:rsidR="00E97BAF" w:rsidRDefault="00E97BAF" w:rsidP="009F778B">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30F" w:rsidRDefault="00F3330F" w:rsidP="00F3330F">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DA6" w:rsidRDefault="003C5DA6" w:rsidP="00DB4D43">
      <w:r>
        <w:separator/>
      </w:r>
    </w:p>
  </w:footnote>
  <w:footnote w:type="continuationSeparator" w:id="1">
    <w:p w:rsidR="003C5DA6" w:rsidRDefault="003C5DA6" w:rsidP="00DB4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4793DB2"/>
    <w:multiLevelType w:val="hybridMultilevel"/>
    <w:tmpl w:val="1E1EE502"/>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
    <w:nsid w:val="05860380"/>
    <w:multiLevelType w:val="hybridMultilevel"/>
    <w:tmpl w:val="C9FC6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1E79B2"/>
    <w:multiLevelType w:val="hybridMultilevel"/>
    <w:tmpl w:val="E5AA43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DB92D88"/>
    <w:multiLevelType w:val="hybridMultilevel"/>
    <w:tmpl w:val="FA925DF2"/>
    <w:lvl w:ilvl="0" w:tplc="BD1ED3CA">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6">
    <w:nsid w:val="14844A1A"/>
    <w:multiLevelType w:val="multilevel"/>
    <w:tmpl w:val="2740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45092"/>
    <w:multiLevelType w:val="multilevel"/>
    <w:tmpl w:val="FB28FA84"/>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DA13B3"/>
    <w:multiLevelType w:val="hybridMultilevel"/>
    <w:tmpl w:val="8CBECCB8"/>
    <w:lvl w:ilvl="0" w:tplc="58EE327A">
      <w:start w:val="1"/>
      <w:numFmt w:val="bullet"/>
      <w:lvlText w:val=""/>
      <w:lvlJc w:val="left"/>
      <w:pPr>
        <w:ind w:left="1206" w:hanging="360"/>
      </w:pPr>
      <w:rPr>
        <w:rFonts w:ascii="Symbol" w:hAnsi="Symbol" w:cs="Symbol" w:hint="default"/>
        <w:color w:val="auto"/>
      </w:rPr>
    </w:lvl>
    <w:lvl w:ilvl="1" w:tplc="04190003">
      <w:start w:val="1"/>
      <w:numFmt w:val="bullet"/>
      <w:lvlText w:val="o"/>
      <w:lvlJc w:val="left"/>
      <w:pPr>
        <w:ind w:left="1926" w:hanging="360"/>
      </w:pPr>
      <w:rPr>
        <w:rFonts w:ascii="Courier New" w:hAnsi="Courier New" w:cs="Courier New" w:hint="default"/>
      </w:rPr>
    </w:lvl>
    <w:lvl w:ilvl="2" w:tplc="04190005">
      <w:start w:val="1"/>
      <w:numFmt w:val="bullet"/>
      <w:lvlText w:val=""/>
      <w:lvlJc w:val="left"/>
      <w:pPr>
        <w:ind w:left="2646" w:hanging="360"/>
      </w:pPr>
      <w:rPr>
        <w:rFonts w:ascii="Wingdings" w:hAnsi="Wingdings" w:cs="Wingdings" w:hint="default"/>
      </w:rPr>
    </w:lvl>
    <w:lvl w:ilvl="3" w:tplc="04190001">
      <w:start w:val="1"/>
      <w:numFmt w:val="bullet"/>
      <w:lvlText w:val=""/>
      <w:lvlJc w:val="left"/>
      <w:pPr>
        <w:ind w:left="3366" w:hanging="360"/>
      </w:pPr>
      <w:rPr>
        <w:rFonts w:ascii="Symbol" w:hAnsi="Symbol" w:cs="Symbol" w:hint="default"/>
      </w:rPr>
    </w:lvl>
    <w:lvl w:ilvl="4" w:tplc="04190003">
      <w:start w:val="1"/>
      <w:numFmt w:val="bullet"/>
      <w:lvlText w:val="o"/>
      <w:lvlJc w:val="left"/>
      <w:pPr>
        <w:ind w:left="4086" w:hanging="360"/>
      </w:pPr>
      <w:rPr>
        <w:rFonts w:ascii="Courier New" w:hAnsi="Courier New" w:cs="Courier New" w:hint="default"/>
      </w:rPr>
    </w:lvl>
    <w:lvl w:ilvl="5" w:tplc="04190005">
      <w:start w:val="1"/>
      <w:numFmt w:val="bullet"/>
      <w:lvlText w:val=""/>
      <w:lvlJc w:val="left"/>
      <w:pPr>
        <w:ind w:left="4806" w:hanging="360"/>
      </w:pPr>
      <w:rPr>
        <w:rFonts w:ascii="Wingdings" w:hAnsi="Wingdings" w:cs="Wingdings" w:hint="default"/>
      </w:rPr>
    </w:lvl>
    <w:lvl w:ilvl="6" w:tplc="04190001">
      <w:start w:val="1"/>
      <w:numFmt w:val="bullet"/>
      <w:lvlText w:val=""/>
      <w:lvlJc w:val="left"/>
      <w:pPr>
        <w:ind w:left="5526" w:hanging="360"/>
      </w:pPr>
      <w:rPr>
        <w:rFonts w:ascii="Symbol" w:hAnsi="Symbol" w:cs="Symbol" w:hint="default"/>
      </w:rPr>
    </w:lvl>
    <w:lvl w:ilvl="7" w:tplc="04190003">
      <w:start w:val="1"/>
      <w:numFmt w:val="bullet"/>
      <w:lvlText w:val="o"/>
      <w:lvlJc w:val="left"/>
      <w:pPr>
        <w:ind w:left="6246" w:hanging="360"/>
      </w:pPr>
      <w:rPr>
        <w:rFonts w:ascii="Courier New" w:hAnsi="Courier New" w:cs="Courier New" w:hint="default"/>
      </w:rPr>
    </w:lvl>
    <w:lvl w:ilvl="8" w:tplc="04190005">
      <w:start w:val="1"/>
      <w:numFmt w:val="bullet"/>
      <w:lvlText w:val=""/>
      <w:lvlJc w:val="left"/>
      <w:pPr>
        <w:ind w:left="6966" w:hanging="360"/>
      </w:pPr>
      <w:rPr>
        <w:rFonts w:ascii="Wingdings" w:hAnsi="Wingdings" w:cs="Wingdings" w:hint="default"/>
      </w:rPr>
    </w:lvl>
  </w:abstractNum>
  <w:abstractNum w:abstractNumId="9">
    <w:nsid w:val="28267F15"/>
    <w:multiLevelType w:val="hybridMultilevel"/>
    <w:tmpl w:val="744AC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86504A"/>
    <w:multiLevelType w:val="hybridMultilevel"/>
    <w:tmpl w:val="BCB27EB8"/>
    <w:lvl w:ilvl="0" w:tplc="0419000B">
      <w:start w:val="1"/>
      <w:numFmt w:val="bullet"/>
      <w:lvlText w:val=""/>
      <w:lvlJc w:val="left"/>
      <w:pPr>
        <w:tabs>
          <w:tab w:val="num" w:pos="789"/>
        </w:tabs>
        <w:ind w:left="789" w:hanging="360"/>
      </w:pPr>
      <w:rPr>
        <w:rFonts w:ascii="Wingdings" w:hAnsi="Wingdings" w:hint="default"/>
      </w:rPr>
    </w:lvl>
    <w:lvl w:ilvl="1" w:tplc="04190003" w:tentative="1">
      <w:start w:val="1"/>
      <w:numFmt w:val="bullet"/>
      <w:lvlText w:val="o"/>
      <w:lvlJc w:val="left"/>
      <w:pPr>
        <w:tabs>
          <w:tab w:val="num" w:pos="1509"/>
        </w:tabs>
        <w:ind w:left="1509" w:hanging="360"/>
      </w:pPr>
      <w:rPr>
        <w:rFonts w:ascii="Courier New" w:hAnsi="Courier New" w:cs="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cs="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cs="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11">
    <w:nsid w:val="431257E5"/>
    <w:multiLevelType w:val="hybridMultilevel"/>
    <w:tmpl w:val="8AB49264"/>
    <w:lvl w:ilvl="0" w:tplc="7038A980">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1F76AE"/>
    <w:multiLevelType w:val="hybridMultilevel"/>
    <w:tmpl w:val="CF326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65333B"/>
    <w:multiLevelType w:val="multilevel"/>
    <w:tmpl w:val="3E2A2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D7A4C6E"/>
    <w:multiLevelType w:val="hybridMultilevel"/>
    <w:tmpl w:val="9D5C7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0533C2"/>
    <w:multiLevelType w:val="hybridMultilevel"/>
    <w:tmpl w:val="6B52C2D0"/>
    <w:lvl w:ilvl="0" w:tplc="0419000D">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65106FD6"/>
    <w:multiLevelType w:val="hybridMultilevel"/>
    <w:tmpl w:val="64FA3DA0"/>
    <w:lvl w:ilvl="0" w:tplc="04190001">
      <w:start w:val="1"/>
      <w:numFmt w:val="bullet"/>
      <w:lvlText w:val=""/>
      <w:lvlJc w:val="left"/>
      <w:pPr>
        <w:ind w:left="1532" w:hanging="360"/>
      </w:pPr>
      <w:rPr>
        <w:rFonts w:ascii="Symbol" w:hAnsi="Symbol" w:hint="default"/>
      </w:rPr>
    </w:lvl>
    <w:lvl w:ilvl="1" w:tplc="04190003">
      <w:start w:val="1"/>
      <w:numFmt w:val="bullet"/>
      <w:lvlText w:val="o"/>
      <w:lvlJc w:val="left"/>
      <w:pPr>
        <w:ind w:left="2252" w:hanging="360"/>
      </w:pPr>
      <w:rPr>
        <w:rFonts w:ascii="Courier New" w:hAnsi="Courier New" w:cs="Courier New" w:hint="default"/>
      </w:rPr>
    </w:lvl>
    <w:lvl w:ilvl="2" w:tplc="04190005">
      <w:start w:val="1"/>
      <w:numFmt w:val="bullet"/>
      <w:lvlText w:val=""/>
      <w:lvlJc w:val="left"/>
      <w:pPr>
        <w:ind w:left="2972" w:hanging="360"/>
      </w:pPr>
      <w:rPr>
        <w:rFonts w:ascii="Wingdings" w:hAnsi="Wingdings" w:hint="default"/>
      </w:rPr>
    </w:lvl>
    <w:lvl w:ilvl="3" w:tplc="04190001">
      <w:start w:val="1"/>
      <w:numFmt w:val="bullet"/>
      <w:lvlText w:val=""/>
      <w:lvlJc w:val="left"/>
      <w:pPr>
        <w:ind w:left="3692" w:hanging="360"/>
      </w:pPr>
      <w:rPr>
        <w:rFonts w:ascii="Symbol" w:hAnsi="Symbol" w:hint="default"/>
      </w:rPr>
    </w:lvl>
    <w:lvl w:ilvl="4" w:tplc="04190003">
      <w:start w:val="1"/>
      <w:numFmt w:val="bullet"/>
      <w:lvlText w:val="o"/>
      <w:lvlJc w:val="left"/>
      <w:pPr>
        <w:ind w:left="4412" w:hanging="360"/>
      </w:pPr>
      <w:rPr>
        <w:rFonts w:ascii="Courier New" w:hAnsi="Courier New" w:cs="Courier New" w:hint="default"/>
      </w:rPr>
    </w:lvl>
    <w:lvl w:ilvl="5" w:tplc="04190005">
      <w:start w:val="1"/>
      <w:numFmt w:val="bullet"/>
      <w:lvlText w:val=""/>
      <w:lvlJc w:val="left"/>
      <w:pPr>
        <w:ind w:left="5132" w:hanging="360"/>
      </w:pPr>
      <w:rPr>
        <w:rFonts w:ascii="Wingdings" w:hAnsi="Wingdings" w:hint="default"/>
      </w:rPr>
    </w:lvl>
    <w:lvl w:ilvl="6" w:tplc="04190001">
      <w:start w:val="1"/>
      <w:numFmt w:val="bullet"/>
      <w:lvlText w:val=""/>
      <w:lvlJc w:val="left"/>
      <w:pPr>
        <w:ind w:left="5852" w:hanging="360"/>
      </w:pPr>
      <w:rPr>
        <w:rFonts w:ascii="Symbol" w:hAnsi="Symbol" w:hint="default"/>
      </w:rPr>
    </w:lvl>
    <w:lvl w:ilvl="7" w:tplc="04190003">
      <w:start w:val="1"/>
      <w:numFmt w:val="bullet"/>
      <w:lvlText w:val="o"/>
      <w:lvlJc w:val="left"/>
      <w:pPr>
        <w:ind w:left="6572" w:hanging="360"/>
      </w:pPr>
      <w:rPr>
        <w:rFonts w:ascii="Courier New" w:hAnsi="Courier New" w:cs="Courier New" w:hint="default"/>
      </w:rPr>
    </w:lvl>
    <w:lvl w:ilvl="8" w:tplc="04190005">
      <w:start w:val="1"/>
      <w:numFmt w:val="bullet"/>
      <w:lvlText w:val=""/>
      <w:lvlJc w:val="left"/>
      <w:pPr>
        <w:ind w:left="7292" w:hanging="360"/>
      </w:pPr>
      <w:rPr>
        <w:rFonts w:ascii="Wingdings" w:hAnsi="Wingdings" w:hint="default"/>
      </w:rPr>
    </w:lvl>
  </w:abstractNum>
  <w:abstractNum w:abstractNumId="17">
    <w:nsid w:val="6D2A35EF"/>
    <w:multiLevelType w:val="hybridMultilevel"/>
    <w:tmpl w:val="8A8CC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002C60"/>
    <w:multiLevelType w:val="multilevel"/>
    <w:tmpl w:val="FB28FA84"/>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FE868A2"/>
    <w:multiLevelType w:val="hybridMultilevel"/>
    <w:tmpl w:val="D23CD0F6"/>
    <w:lvl w:ilvl="0" w:tplc="7038A980">
      <w:start w:val="1"/>
      <w:numFmt w:val="bullet"/>
      <w:lvlText w:val=""/>
      <w:lvlJc w:val="left"/>
      <w:pPr>
        <w:tabs>
          <w:tab w:val="num" w:pos="1195"/>
        </w:tabs>
        <w:ind w:left="11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8B345B7"/>
    <w:multiLevelType w:val="hybridMultilevel"/>
    <w:tmpl w:val="5E2E901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9A7483C"/>
    <w:multiLevelType w:val="multilevel"/>
    <w:tmpl w:val="FB28FA84"/>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13"/>
  </w:num>
  <w:num w:numId="8">
    <w:abstractNumId w:val="16"/>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13"/>
  </w:num>
  <w:num w:numId="13">
    <w:abstractNumId w:val="6"/>
  </w:num>
  <w:num w:numId="14">
    <w:abstractNumId w:val="11"/>
  </w:num>
  <w:num w:numId="15">
    <w:abstractNumId w:val="10"/>
  </w:num>
  <w:num w:numId="16">
    <w:abstractNumId w:val="0"/>
  </w:num>
  <w:num w:numId="17">
    <w:abstractNumId w:val="7"/>
  </w:num>
  <w:num w:numId="18">
    <w:abstractNumId w:val="9"/>
  </w:num>
  <w:num w:numId="19">
    <w:abstractNumId w:val="17"/>
  </w:num>
  <w:num w:numId="20">
    <w:abstractNumId w:val="15"/>
  </w:num>
  <w:num w:numId="21">
    <w:abstractNumId w:val="8"/>
  </w:num>
  <w:num w:numId="22">
    <w:abstractNumId w:val="5"/>
  </w:num>
  <w:num w:numId="23">
    <w:abstractNumId w:val="14"/>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6D80"/>
    <w:rsid w:val="00010D9C"/>
    <w:rsid w:val="000135AA"/>
    <w:rsid w:val="0001525D"/>
    <w:rsid w:val="00015AA5"/>
    <w:rsid w:val="00026A7E"/>
    <w:rsid w:val="0003275E"/>
    <w:rsid w:val="00032A67"/>
    <w:rsid w:val="00053CC2"/>
    <w:rsid w:val="00056D8F"/>
    <w:rsid w:val="00061ACD"/>
    <w:rsid w:val="00064277"/>
    <w:rsid w:val="000658F9"/>
    <w:rsid w:val="00066070"/>
    <w:rsid w:val="00066B97"/>
    <w:rsid w:val="000906EA"/>
    <w:rsid w:val="000958FD"/>
    <w:rsid w:val="00096EF6"/>
    <w:rsid w:val="000A3CCC"/>
    <w:rsid w:val="000A6488"/>
    <w:rsid w:val="000B3DA6"/>
    <w:rsid w:val="000B73BA"/>
    <w:rsid w:val="000C65AB"/>
    <w:rsid w:val="000D0501"/>
    <w:rsid w:val="000D22FE"/>
    <w:rsid w:val="000D48D0"/>
    <w:rsid w:val="000E3805"/>
    <w:rsid w:val="000F4137"/>
    <w:rsid w:val="00101BE0"/>
    <w:rsid w:val="00112D43"/>
    <w:rsid w:val="00116CA6"/>
    <w:rsid w:val="00124284"/>
    <w:rsid w:val="00131DFC"/>
    <w:rsid w:val="00133325"/>
    <w:rsid w:val="00133C58"/>
    <w:rsid w:val="00141F16"/>
    <w:rsid w:val="00143FFD"/>
    <w:rsid w:val="0015030C"/>
    <w:rsid w:val="00153952"/>
    <w:rsid w:val="00156F77"/>
    <w:rsid w:val="00162FAF"/>
    <w:rsid w:val="001677EC"/>
    <w:rsid w:val="0018221F"/>
    <w:rsid w:val="001A219A"/>
    <w:rsid w:val="001B3074"/>
    <w:rsid w:val="001B7AA8"/>
    <w:rsid w:val="001C5D48"/>
    <w:rsid w:val="001C7ADB"/>
    <w:rsid w:val="001E2328"/>
    <w:rsid w:val="001E3467"/>
    <w:rsid w:val="001F190A"/>
    <w:rsid w:val="001F1DC4"/>
    <w:rsid w:val="002041AF"/>
    <w:rsid w:val="00212E78"/>
    <w:rsid w:val="00216E5C"/>
    <w:rsid w:val="00230255"/>
    <w:rsid w:val="00237B85"/>
    <w:rsid w:val="002601E6"/>
    <w:rsid w:val="00270759"/>
    <w:rsid w:val="0028012A"/>
    <w:rsid w:val="002817E6"/>
    <w:rsid w:val="00281A28"/>
    <w:rsid w:val="00286824"/>
    <w:rsid w:val="00286906"/>
    <w:rsid w:val="00295311"/>
    <w:rsid w:val="002A5E42"/>
    <w:rsid w:val="002A6D80"/>
    <w:rsid w:val="002B1826"/>
    <w:rsid w:val="002B19E9"/>
    <w:rsid w:val="002B725D"/>
    <w:rsid w:val="002C7FA0"/>
    <w:rsid w:val="002D1E71"/>
    <w:rsid w:val="002E0ACA"/>
    <w:rsid w:val="00300B38"/>
    <w:rsid w:val="003233A3"/>
    <w:rsid w:val="0033384B"/>
    <w:rsid w:val="00335D40"/>
    <w:rsid w:val="0034141D"/>
    <w:rsid w:val="00346BC7"/>
    <w:rsid w:val="003477C8"/>
    <w:rsid w:val="0034789F"/>
    <w:rsid w:val="00347C62"/>
    <w:rsid w:val="00347E39"/>
    <w:rsid w:val="00351A76"/>
    <w:rsid w:val="003624EB"/>
    <w:rsid w:val="00377469"/>
    <w:rsid w:val="003805BE"/>
    <w:rsid w:val="0038785E"/>
    <w:rsid w:val="0039235A"/>
    <w:rsid w:val="003926F1"/>
    <w:rsid w:val="003A1AF2"/>
    <w:rsid w:val="003B6553"/>
    <w:rsid w:val="003C5DA6"/>
    <w:rsid w:val="0040108B"/>
    <w:rsid w:val="0040363C"/>
    <w:rsid w:val="00405629"/>
    <w:rsid w:val="00413470"/>
    <w:rsid w:val="00413973"/>
    <w:rsid w:val="004229DE"/>
    <w:rsid w:val="00422CBA"/>
    <w:rsid w:val="00424560"/>
    <w:rsid w:val="004474CE"/>
    <w:rsid w:val="00450EBC"/>
    <w:rsid w:val="00465B58"/>
    <w:rsid w:val="004702AA"/>
    <w:rsid w:val="004A18C8"/>
    <w:rsid w:val="004B11C5"/>
    <w:rsid w:val="004B17C1"/>
    <w:rsid w:val="004C3055"/>
    <w:rsid w:val="004C64AA"/>
    <w:rsid w:val="004E1BA2"/>
    <w:rsid w:val="004E3EFD"/>
    <w:rsid w:val="004E56D8"/>
    <w:rsid w:val="004F6D0F"/>
    <w:rsid w:val="00504669"/>
    <w:rsid w:val="0050672F"/>
    <w:rsid w:val="0051229A"/>
    <w:rsid w:val="005150F0"/>
    <w:rsid w:val="005266D2"/>
    <w:rsid w:val="005405F2"/>
    <w:rsid w:val="005673E2"/>
    <w:rsid w:val="00567468"/>
    <w:rsid w:val="0057010B"/>
    <w:rsid w:val="00581841"/>
    <w:rsid w:val="0059361C"/>
    <w:rsid w:val="0059569F"/>
    <w:rsid w:val="00596B5F"/>
    <w:rsid w:val="005C467B"/>
    <w:rsid w:val="005D494C"/>
    <w:rsid w:val="005F5A95"/>
    <w:rsid w:val="00605C98"/>
    <w:rsid w:val="00612DF4"/>
    <w:rsid w:val="00616245"/>
    <w:rsid w:val="0064347D"/>
    <w:rsid w:val="0064595B"/>
    <w:rsid w:val="00663C47"/>
    <w:rsid w:val="006801AC"/>
    <w:rsid w:val="00681F7D"/>
    <w:rsid w:val="00682862"/>
    <w:rsid w:val="0069439F"/>
    <w:rsid w:val="00696120"/>
    <w:rsid w:val="00697CC7"/>
    <w:rsid w:val="006A2273"/>
    <w:rsid w:val="006B4CC8"/>
    <w:rsid w:val="006C1555"/>
    <w:rsid w:val="006C21CA"/>
    <w:rsid w:val="006D1415"/>
    <w:rsid w:val="006D33BC"/>
    <w:rsid w:val="006D7B80"/>
    <w:rsid w:val="006E5670"/>
    <w:rsid w:val="006F194E"/>
    <w:rsid w:val="00707213"/>
    <w:rsid w:val="00710A53"/>
    <w:rsid w:val="00717AE2"/>
    <w:rsid w:val="00734B8D"/>
    <w:rsid w:val="0073617C"/>
    <w:rsid w:val="007423A4"/>
    <w:rsid w:val="00745BAE"/>
    <w:rsid w:val="0075183D"/>
    <w:rsid w:val="0076441D"/>
    <w:rsid w:val="00767F7D"/>
    <w:rsid w:val="007739BD"/>
    <w:rsid w:val="0077746C"/>
    <w:rsid w:val="00777B86"/>
    <w:rsid w:val="00790DE0"/>
    <w:rsid w:val="007A003C"/>
    <w:rsid w:val="007A0FD6"/>
    <w:rsid w:val="007B458A"/>
    <w:rsid w:val="007D1010"/>
    <w:rsid w:val="007D2B23"/>
    <w:rsid w:val="007E4841"/>
    <w:rsid w:val="007E5BB5"/>
    <w:rsid w:val="008067FE"/>
    <w:rsid w:val="00811AEA"/>
    <w:rsid w:val="00815D15"/>
    <w:rsid w:val="0083047E"/>
    <w:rsid w:val="0083272D"/>
    <w:rsid w:val="00840298"/>
    <w:rsid w:val="00862F0B"/>
    <w:rsid w:val="00867B3E"/>
    <w:rsid w:val="0087357A"/>
    <w:rsid w:val="00873C9B"/>
    <w:rsid w:val="00875C5F"/>
    <w:rsid w:val="008800B1"/>
    <w:rsid w:val="00880920"/>
    <w:rsid w:val="00881DF9"/>
    <w:rsid w:val="00886902"/>
    <w:rsid w:val="008872E8"/>
    <w:rsid w:val="008916E7"/>
    <w:rsid w:val="00891914"/>
    <w:rsid w:val="008924A9"/>
    <w:rsid w:val="008A20D2"/>
    <w:rsid w:val="008A2146"/>
    <w:rsid w:val="008B57FA"/>
    <w:rsid w:val="008E2A25"/>
    <w:rsid w:val="008F020F"/>
    <w:rsid w:val="009129ED"/>
    <w:rsid w:val="00916CFB"/>
    <w:rsid w:val="009220CA"/>
    <w:rsid w:val="00922408"/>
    <w:rsid w:val="009258A8"/>
    <w:rsid w:val="00932166"/>
    <w:rsid w:val="00936E20"/>
    <w:rsid w:val="009376EE"/>
    <w:rsid w:val="009563A8"/>
    <w:rsid w:val="00961F23"/>
    <w:rsid w:val="00971F17"/>
    <w:rsid w:val="00984E85"/>
    <w:rsid w:val="00986E09"/>
    <w:rsid w:val="009B63DC"/>
    <w:rsid w:val="009B6C68"/>
    <w:rsid w:val="009B7CB9"/>
    <w:rsid w:val="009C4531"/>
    <w:rsid w:val="009C493C"/>
    <w:rsid w:val="009C7C5E"/>
    <w:rsid w:val="009D09BA"/>
    <w:rsid w:val="009D23ED"/>
    <w:rsid w:val="009D24BE"/>
    <w:rsid w:val="009F0A35"/>
    <w:rsid w:val="009F755F"/>
    <w:rsid w:val="009F778B"/>
    <w:rsid w:val="00A03B37"/>
    <w:rsid w:val="00A078C5"/>
    <w:rsid w:val="00A10235"/>
    <w:rsid w:val="00A16840"/>
    <w:rsid w:val="00A17B3C"/>
    <w:rsid w:val="00A32308"/>
    <w:rsid w:val="00A4149C"/>
    <w:rsid w:val="00A523E8"/>
    <w:rsid w:val="00A5687A"/>
    <w:rsid w:val="00A64235"/>
    <w:rsid w:val="00A76550"/>
    <w:rsid w:val="00A844FC"/>
    <w:rsid w:val="00A86686"/>
    <w:rsid w:val="00A90120"/>
    <w:rsid w:val="00A916E9"/>
    <w:rsid w:val="00AB466B"/>
    <w:rsid w:val="00AB6CFA"/>
    <w:rsid w:val="00AB6F08"/>
    <w:rsid w:val="00AB6FEE"/>
    <w:rsid w:val="00AC38AB"/>
    <w:rsid w:val="00AC6095"/>
    <w:rsid w:val="00AC7E35"/>
    <w:rsid w:val="00AE397D"/>
    <w:rsid w:val="00AF0BC8"/>
    <w:rsid w:val="00AF101F"/>
    <w:rsid w:val="00AF7264"/>
    <w:rsid w:val="00B03AF4"/>
    <w:rsid w:val="00B0630E"/>
    <w:rsid w:val="00B1480B"/>
    <w:rsid w:val="00B371BE"/>
    <w:rsid w:val="00B374D1"/>
    <w:rsid w:val="00B42698"/>
    <w:rsid w:val="00B5430B"/>
    <w:rsid w:val="00B70D89"/>
    <w:rsid w:val="00B77787"/>
    <w:rsid w:val="00BA65A0"/>
    <w:rsid w:val="00BB6E06"/>
    <w:rsid w:val="00BD2F38"/>
    <w:rsid w:val="00BD3381"/>
    <w:rsid w:val="00BE5419"/>
    <w:rsid w:val="00BE67E1"/>
    <w:rsid w:val="00BF01D8"/>
    <w:rsid w:val="00BF1B91"/>
    <w:rsid w:val="00C22384"/>
    <w:rsid w:val="00C27530"/>
    <w:rsid w:val="00C2777E"/>
    <w:rsid w:val="00C37F02"/>
    <w:rsid w:val="00C423F4"/>
    <w:rsid w:val="00C47C07"/>
    <w:rsid w:val="00C51C64"/>
    <w:rsid w:val="00C54520"/>
    <w:rsid w:val="00C54A2F"/>
    <w:rsid w:val="00C5620D"/>
    <w:rsid w:val="00C601EC"/>
    <w:rsid w:val="00C636A5"/>
    <w:rsid w:val="00C672F4"/>
    <w:rsid w:val="00C6730C"/>
    <w:rsid w:val="00C72F94"/>
    <w:rsid w:val="00C86D3B"/>
    <w:rsid w:val="00C94B77"/>
    <w:rsid w:val="00CA21D6"/>
    <w:rsid w:val="00CA6421"/>
    <w:rsid w:val="00CB3E54"/>
    <w:rsid w:val="00CC78F3"/>
    <w:rsid w:val="00CD62E0"/>
    <w:rsid w:val="00CD6D0E"/>
    <w:rsid w:val="00CE63E8"/>
    <w:rsid w:val="00CF2069"/>
    <w:rsid w:val="00CF340C"/>
    <w:rsid w:val="00CF74BB"/>
    <w:rsid w:val="00D0226C"/>
    <w:rsid w:val="00D069F4"/>
    <w:rsid w:val="00D12F71"/>
    <w:rsid w:val="00D13D07"/>
    <w:rsid w:val="00D1639F"/>
    <w:rsid w:val="00D16C12"/>
    <w:rsid w:val="00D24236"/>
    <w:rsid w:val="00D313A7"/>
    <w:rsid w:val="00D33E62"/>
    <w:rsid w:val="00D361E1"/>
    <w:rsid w:val="00D44918"/>
    <w:rsid w:val="00D476D9"/>
    <w:rsid w:val="00D47AB3"/>
    <w:rsid w:val="00D524C2"/>
    <w:rsid w:val="00D575BD"/>
    <w:rsid w:val="00D623DE"/>
    <w:rsid w:val="00D76653"/>
    <w:rsid w:val="00D776C1"/>
    <w:rsid w:val="00D82F7B"/>
    <w:rsid w:val="00D96525"/>
    <w:rsid w:val="00DA1789"/>
    <w:rsid w:val="00DA46B3"/>
    <w:rsid w:val="00DB4D43"/>
    <w:rsid w:val="00DC5B79"/>
    <w:rsid w:val="00DC6620"/>
    <w:rsid w:val="00DC6D0E"/>
    <w:rsid w:val="00DD2582"/>
    <w:rsid w:val="00DD397B"/>
    <w:rsid w:val="00DD3BD9"/>
    <w:rsid w:val="00DE21E7"/>
    <w:rsid w:val="00E10CF5"/>
    <w:rsid w:val="00E12072"/>
    <w:rsid w:val="00E17831"/>
    <w:rsid w:val="00E200A3"/>
    <w:rsid w:val="00E22324"/>
    <w:rsid w:val="00E239A7"/>
    <w:rsid w:val="00E25B7B"/>
    <w:rsid w:val="00E35109"/>
    <w:rsid w:val="00E43B37"/>
    <w:rsid w:val="00E8682F"/>
    <w:rsid w:val="00E86929"/>
    <w:rsid w:val="00E90C65"/>
    <w:rsid w:val="00E93DF8"/>
    <w:rsid w:val="00E97BAF"/>
    <w:rsid w:val="00EB1756"/>
    <w:rsid w:val="00EB2D25"/>
    <w:rsid w:val="00EB714A"/>
    <w:rsid w:val="00EE23BA"/>
    <w:rsid w:val="00EE7ACC"/>
    <w:rsid w:val="00EF36A1"/>
    <w:rsid w:val="00F01710"/>
    <w:rsid w:val="00F02379"/>
    <w:rsid w:val="00F16BF0"/>
    <w:rsid w:val="00F2559E"/>
    <w:rsid w:val="00F265DA"/>
    <w:rsid w:val="00F26901"/>
    <w:rsid w:val="00F27E05"/>
    <w:rsid w:val="00F3330F"/>
    <w:rsid w:val="00F37304"/>
    <w:rsid w:val="00F41760"/>
    <w:rsid w:val="00F46C15"/>
    <w:rsid w:val="00F5009B"/>
    <w:rsid w:val="00F536D0"/>
    <w:rsid w:val="00F53B64"/>
    <w:rsid w:val="00F6569F"/>
    <w:rsid w:val="00F6617E"/>
    <w:rsid w:val="00F70818"/>
    <w:rsid w:val="00F76028"/>
    <w:rsid w:val="00F7656B"/>
    <w:rsid w:val="00F76BDB"/>
    <w:rsid w:val="00F91B8A"/>
    <w:rsid w:val="00FA0AAC"/>
    <w:rsid w:val="00FA27B9"/>
    <w:rsid w:val="00FA6F25"/>
    <w:rsid w:val="00FB0EC9"/>
    <w:rsid w:val="00FC16E5"/>
    <w:rsid w:val="00FC7E50"/>
    <w:rsid w:val="00FC7FB9"/>
    <w:rsid w:val="00FD4DA2"/>
    <w:rsid w:val="00FE17C9"/>
    <w:rsid w:val="00FE3B06"/>
    <w:rsid w:val="00FE7569"/>
    <w:rsid w:val="00FF0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80"/>
    <w:pPr>
      <w:spacing w:after="0" w:line="240" w:lineRule="auto"/>
      <w:ind w:firstLine="360"/>
    </w:pPr>
    <w:rPr>
      <w:rFonts w:ascii="Arial" w:eastAsia="Arial" w:hAnsi="Arial" w:cs="Times New Roman"/>
      <w:lang w:val="en-US" w:bidi="en-US"/>
    </w:rPr>
  </w:style>
  <w:style w:type="paragraph" w:styleId="1">
    <w:name w:val="heading 1"/>
    <w:basedOn w:val="a"/>
    <w:next w:val="a"/>
    <w:link w:val="10"/>
    <w:qFormat/>
    <w:rsid w:val="004474CE"/>
    <w:pPr>
      <w:keepNext/>
      <w:widowControl w:val="0"/>
      <w:numPr>
        <w:numId w:val="1"/>
      </w:numPr>
      <w:shd w:val="clear" w:color="auto" w:fill="FFFFFF"/>
      <w:suppressAutoHyphens/>
      <w:autoSpaceDE w:val="0"/>
      <w:spacing w:before="86" w:line="221" w:lineRule="exact"/>
      <w:ind w:left="0" w:right="101" w:firstLine="0"/>
      <w:outlineLvl w:val="0"/>
    </w:pPr>
    <w:rPr>
      <w:rFonts w:eastAsia="Times New Roman"/>
      <w:b/>
      <w:color w:val="000000"/>
      <w:spacing w:val="12"/>
      <w:szCs w:val="20"/>
      <w:u w:val="single"/>
      <w:lang w:val="ru-RU" w:eastAsia="ar-SA" w:bidi="ar-SA"/>
    </w:rPr>
  </w:style>
  <w:style w:type="paragraph" w:styleId="2">
    <w:name w:val="heading 2"/>
    <w:basedOn w:val="a"/>
    <w:next w:val="a"/>
    <w:link w:val="20"/>
    <w:semiHidden/>
    <w:unhideWhenUsed/>
    <w:qFormat/>
    <w:rsid w:val="004474CE"/>
    <w:pPr>
      <w:keepNext/>
      <w:widowControl w:val="0"/>
      <w:numPr>
        <w:ilvl w:val="1"/>
        <w:numId w:val="1"/>
      </w:numPr>
      <w:suppressAutoHyphens/>
      <w:autoSpaceDE w:val="0"/>
      <w:spacing w:before="240" w:after="60"/>
      <w:outlineLvl w:val="1"/>
    </w:pPr>
    <w:rPr>
      <w:rFonts w:eastAsia="Times New Roman" w:cs="Arial"/>
      <w:b/>
      <w:bCs/>
      <w:i/>
      <w:iCs/>
      <w:sz w:val="28"/>
      <w:szCs w:val="28"/>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4CE"/>
    <w:rPr>
      <w:rFonts w:ascii="Arial" w:eastAsia="Times New Roman" w:hAnsi="Arial" w:cs="Times New Roman"/>
      <w:b/>
      <w:color w:val="000000"/>
      <w:spacing w:val="12"/>
      <w:szCs w:val="20"/>
      <w:u w:val="single"/>
      <w:shd w:val="clear" w:color="auto" w:fill="FFFFFF"/>
      <w:lang w:eastAsia="ar-SA"/>
    </w:rPr>
  </w:style>
  <w:style w:type="character" w:customStyle="1" w:styleId="20">
    <w:name w:val="Заголовок 2 Знак"/>
    <w:basedOn w:val="a0"/>
    <w:link w:val="2"/>
    <w:semiHidden/>
    <w:rsid w:val="004474CE"/>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4474CE"/>
  </w:style>
  <w:style w:type="paragraph" w:styleId="a3">
    <w:name w:val="Normal (Web)"/>
    <w:basedOn w:val="a"/>
    <w:uiPriority w:val="99"/>
    <w:unhideWhenUsed/>
    <w:rsid w:val="004474CE"/>
    <w:pPr>
      <w:suppressAutoHyphens/>
      <w:spacing w:before="280" w:after="280"/>
      <w:ind w:firstLine="0"/>
    </w:pPr>
    <w:rPr>
      <w:rFonts w:ascii="Times New Roman" w:eastAsia="Times New Roman" w:hAnsi="Times New Roman"/>
      <w:sz w:val="24"/>
      <w:szCs w:val="24"/>
      <w:lang w:val="ru-RU" w:eastAsia="ar-SA" w:bidi="ar-SA"/>
    </w:rPr>
  </w:style>
  <w:style w:type="paragraph" w:styleId="12">
    <w:name w:val="toc 1"/>
    <w:basedOn w:val="a"/>
    <w:next w:val="a"/>
    <w:autoRedefine/>
    <w:semiHidden/>
    <w:unhideWhenUsed/>
    <w:rsid w:val="004474CE"/>
    <w:pPr>
      <w:suppressAutoHyphens/>
      <w:spacing w:before="120"/>
      <w:ind w:firstLine="0"/>
    </w:pPr>
    <w:rPr>
      <w:rFonts w:ascii="Times New Roman" w:eastAsia="Times New Roman" w:hAnsi="Times New Roman"/>
      <w:b/>
      <w:bCs/>
      <w:i/>
      <w:iCs/>
      <w:sz w:val="24"/>
      <w:szCs w:val="24"/>
      <w:lang w:val="ru-RU" w:eastAsia="ar-SA" w:bidi="ar-SA"/>
    </w:rPr>
  </w:style>
  <w:style w:type="paragraph" w:styleId="21">
    <w:name w:val="toc 2"/>
    <w:basedOn w:val="a"/>
    <w:next w:val="a"/>
    <w:autoRedefine/>
    <w:semiHidden/>
    <w:unhideWhenUsed/>
    <w:rsid w:val="004474CE"/>
    <w:pPr>
      <w:suppressAutoHyphens/>
      <w:spacing w:before="120"/>
      <w:ind w:left="240" w:firstLine="0"/>
    </w:pPr>
    <w:rPr>
      <w:rFonts w:ascii="Times New Roman" w:eastAsia="Times New Roman" w:hAnsi="Times New Roman"/>
      <w:b/>
      <w:bCs/>
      <w:lang w:val="ru-RU" w:eastAsia="ar-SA" w:bidi="ar-SA"/>
    </w:rPr>
  </w:style>
  <w:style w:type="paragraph" w:styleId="a4">
    <w:name w:val="header"/>
    <w:basedOn w:val="a"/>
    <w:link w:val="13"/>
    <w:unhideWhenUsed/>
    <w:rsid w:val="004474CE"/>
    <w:pPr>
      <w:widowControl w:val="0"/>
      <w:tabs>
        <w:tab w:val="center" w:pos="4677"/>
        <w:tab w:val="right" w:pos="9355"/>
      </w:tabs>
      <w:suppressAutoHyphens/>
      <w:autoSpaceDE w:val="0"/>
      <w:ind w:firstLine="0"/>
    </w:pPr>
    <w:rPr>
      <w:rFonts w:ascii="Times New Roman" w:eastAsia="Times New Roman" w:hAnsi="Times New Roman"/>
      <w:sz w:val="20"/>
      <w:szCs w:val="20"/>
      <w:lang w:val="ru-RU" w:eastAsia="ar-SA" w:bidi="ar-SA"/>
    </w:rPr>
  </w:style>
  <w:style w:type="character" w:customStyle="1" w:styleId="a5">
    <w:name w:val="Верхний колонтитул Знак"/>
    <w:basedOn w:val="a0"/>
    <w:semiHidden/>
    <w:rsid w:val="004474CE"/>
    <w:rPr>
      <w:rFonts w:ascii="Arial" w:eastAsia="Arial" w:hAnsi="Arial" w:cs="Times New Roman"/>
      <w:lang w:val="en-US" w:bidi="en-US"/>
    </w:rPr>
  </w:style>
  <w:style w:type="paragraph" w:styleId="a6">
    <w:name w:val="footer"/>
    <w:basedOn w:val="a"/>
    <w:link w:val="14"/>
    <w:uiPriority w:val="99"/>
    <w:unhideWhenUsed/>
    <w:rsid w:val="004474CE"/>
    <w:pPr>
      <w:widowControl w:val="0"/>
      <w:tabs>
        <w:tab w:val="center" w:pos="4677"/>
        <w:tab w:val="right" w:pos="9355"/>
      </w:tabs>
      <w:suppressAutoHyphens/>
      <w:autoSpaceDE w:val="0"/>
      <w:ind w:firstLine="0"/>
    </w:pPr>
    <w:rPr>
      <w:rFonts w:ascii="Times New Roman" w:eastAsia="Times New Roman" w:hAnsi="Times New Roman"/>
      <w:sz w:val="20"/>
      <w:szCs w:val="20"/>
      <w:lang w:val="ru-RU" w:eastAsia="ar-SA" w:bidi="ar-SA"/>
    </w:rPr>
  </w:style>
  <w:style w:type="character" w:customStyle="1" w:styleId="a7">
    <w:name w:val="Нижний колонтитул Знак"/>
    <w:basedOn w:val="a0"/>
    <w:uiPriority w:val="99"/>
    <w:rsid w:val="004474CE"/>
    <w:rPr>
      <w:rFonts w:ascii="Arial" w:eastAsia="Arial" w:hAnsi="Arial" w:cs="Times New Roman"/>
      <w:lang w:val="en-US" w:bidi="en-US"/>
    </w:rPr>
  </w:style>
  <w:style w:type="paragraph" w:styleId="a8">
    <w:name w:val="List"/>
    <w:basedOn w:val="a"/>
    <w:semiHidden/>
    <w:unhideWhenUsed/>
    <w:rsid w:val="004474CE"/>
    <w:pPr>
      <w:suppressAutoHyphens/>
      <w:ind w:left="283" w:hanging="283"/>
    </w:pPr>
    <w:rPr>
      <w:rFonts w:ascii="Times New Roman" w:eastAsia="Times New Roman" w:hAnsi="Times New Roman"/>
      <w:sz w:val="24"/>
      <w:szCs w:val="24"/>
      <w:lang w:val="ru-RU" w:eastAsia="ar-SA" w:bidi="ar-SA"/>
    </w:rPr>
  </w:style>
  <w:style w:type="paragraph" w:styleId="a9">
    <w:name w:val="Subtitle"/>
    <w:basedOn w:val="a"/>
    <w:next w:val="a"/>
    <w:link w:val="aa"/>
    <w:qFormat/>
    <w:rsid w:val="004474CE"/>
    <w:pPr>
      <w:numPr>
        <w:ilvl w:val="1"/>
      </w:numPr>
      <w:suppressAutoHyphens/>
      <w:ind w:firstLine="360"/>
    </w:pPr>
    <w:rPr>
      <w:rFonts w:asciiTheme="majorHAnsi" w:eastAsiaTheme="majorEastAsia" w:hAnsiTheme="majorHAnsi" w:cstheme="majorBidi"/>
      <w:i/>
      <w:iCs/>
      <w:color w:val="4F81BD" w:themeColor="accent1"/>
      <w:spacing w:val="15"/>
      <w:sz w:val="24"/>
      <w:szCs w:val="24"/>
      <w:lang w:val="ru-RU" w:eastAsia="ar-SA" w:bidi="ar-SA"/>
    </w:rPr>
  </w:style>
  <w:style w:type="character" w:customStyle="1" w:styleId="aa">
    <w:name w:val="Подзаголовок Знак"/>
    <w:basedOn w:val="a0"/>
    <w:link w:val="a9"/>
    <w:rsid w:val="004474CE"/>
    <w:rPr>
      <w:rFonts w:asciiTheme="majorHAnsi" w:eastAsiaTheme="majorEastAsia" w:hAnsiTheme="majorHAnsi" w:cstheme="majorBidi"/>
      <w:i/>
      <w:iCs/>
      <w:color w:val="4F81BD" w:themeColor="accent1"/>
      <w:spacing w:val="15"/>
      <w:sz w:val="24"/>
      <w:szCs w:val="24"/>
      <w:lang w:eastAsia="ar-SA"/>
    </w:rPr>
  </w:style>
  <w:style w:type="paragraph" w:styleId="ab">
    <w:name w:val="Title"/>
    <w:basedOn w:val="a"/>
    <w:next w:val="a9"/>
    <w:link w:val="15"/>
    <w:qFormat/>
    <w:rsid w:val="004474CE"/>
    <w:pPr>
      <w:suppressAutoHyphens/>
      <w:ind w:firstLine="0"/>
      <w:jc w:val="center"/>
    </w:pPr>
    <w:rPr>
      <w:rFonts w:ascii="Times New Roman" w:eastAsia="Times New Roman" w:hAnsi="Times New Roman"/>
      <w:b/>
      <w:kern w:val="2"/>
      <w:position w:val="44"/>
      <w:sz w:val="44"/>
      <w:szCs w:val="24"/>
      <w:lang w:val="ru-RU" w:eastAsia="ar-SA" w:bidi="ar-SA"/>
    </w:rPr>
  </w:style>
  <w:style w:type="character" w:customStyle="1" w:styleId="ac">
    <w:name w:val="Название Знак"/>
    <w:basedOn w:val="a0"/>
    <w:rsid w:val="004474CE"/>
    <w:rPr>
      <w:rFonts w:asciiTheme="majorHAnsi" w:eastAsiaTheme="majorEastAsia" w:hAnsiTheme="majorHAnsi" w:cstheme="majorBidi"/>
      <w:color w:val="17365D" w:themeColor="text2" w:themeShade="BF"/>
      <w:spacing w:val="5"/>
      <w:kern w:val="28"/>
      <w:sz w:val="52"/>
      <w:szCs w:val="52"/>
      <w:lang w:val="en-US" w:bidi="en-US"/>
    </w:rPr>
  </w:style>
  <w:style w:type="paragraph" w:styleId="ad">
    <w:name w:val="Body Text"/>
    <w:basedOn w:val="a"/>
    <w:link w:val="ae"/>
    <w:semiHidden/>
    <w:unhideWhenUsed/>
    <w:rsid w:val="004474CE"/>
    <w:pPr>
      <w:suppressAutoHyphens/>
      <w:spacing w:after="120"/>
      <w:ind w:firstLine="0"/>
    </w:pPr>
    <w:rPr>
      <w:rFonts w:ascii="Times New Roman" w:eastAsia="Times New Roman" w:hAnsi="Times New Roman"/>
      <w:sz w:val="24"/>
      <w:szCs w:val="24"/>
      <w:lang w:val="ru-RU" w:eastAsia="ar-SA" w:bidi="ar-SA"/>
    </w:rPr>
  </w:style>
  <w:style w:type="character" w:customStyle="1" w:styleId="ae">
    <w:name w:val="Основной текст Знак"/>
    <w:basedOn w:val="a0"/>
    <w:link w:val="ad"/>
    <w:semiHidden/>
    <w:rsid w:val="004474CE"/>
    <w:rPr>
      <w:rFonts w:ascii="Times New Roman" w:eastAsia="Times New Roman" w:hAnsi="Times New Roman" w:cs="Times New Roman"/>
      <w:sz w:val="24"/>
      <w:szCs w:val="24"/>
      <w:lang w:eastAsia="ar-SA"/>
    </w:rPr>
  </w:style>
  <w:style w:type="paragraph" w:styleId="af">
    <w:name w:val="Body Text Indent"/>
    <w:basedOn w:val="a"/>
    <w:link w:val="af0"/>
    <w:semiHidden/>
    <w:unhideWhenUsed/>
    <w:rsid w:val="004474CE"/>
    <w:pPr>
      <w:suppressAutoHyphens/>
      <w:spacing w:after="120"/>
      <w:ind w:left="283" w:firstLine="0"/>
    </w:pPr>
    <w:rPr>
      <w:rFonts w:ascii="Times New Roman" w:eastAsia="Times New Roman" w:hAnsi="Times New Roman"/>
      <w:sz w:val="24"/>
      <w:szCs w:val="24"/>
      <w:lang w:val="ru-RU" w:eastAsia="ar-SA" w:bidi="ar-SA"/>
    </w:rPr>
  </w:style>
  <w:style w:type="character" w:customStyle="1" w:styleId="af0">
    <w:name w:val="Основной текст с отступом Знак"/>
    <w:basedOn w:val="a0"/>
    <w:link w:val="af"/>
    <w:semiHidden/>
    <w:rsid w:val="004474CE"/>
    <w:rPr>
      <w:rFonts w:ascii="Times New Roman" w:eastAsia="Times New Roman" w:hAnsi="Times New Roman" w:cs="Times New Roman"/>
      <w:sz w:val="24"/>
      <w:szCs w:val="24"/>
      <w:lang w:eastAsia="ar-SA"/>
    </w:rPr>
  </w:style>
  <w:style w:type="paragraph" w:styleId="af1">
    <w:name w:val="No Spacing"/>
    <w:aliases w:val="основа"/>
    <w:link w:val="af2"/>
    <w:uiPriority w:val="1"/>
    <w:qFormat/>
    <w:rsid w:val="004474CE"/>
    <w:pPr>
      <w:suppressAutoHyphens/>
      <w:spacing w:after="0" w:line="240" w:lineRule="auto"/>
    </w:pPr>
    <w:rPr>
      <w:rFonts w:ascii="Calibri" w:eastAsia="Calibri" w:hAnsi="Calibri" w:cs="Times New Roman"/>
      <w:lang w:eastAsia="ar-SA"/>
    </w:rPr>
  </w:style>
  <w:style w:type="paragraph" w:styleId="af3">
    <w:name w:val="List Paragraph"/>
    <w:basedOn w:val="a"/>
    <w:link w:val="af4"/>
    <w:uiPriority w:val="99"/>
    <w:qFormat/>
    <w:rsid w:val="004474CE"/>
    <w:pPr>
      <w:suppressAutoHyphens/>
      <w:spacing w:after="200" w:line="276" w:lineRule="auto"/>
      <w:ind w:left="720" w:firstLine="0"/>
    </w:pPr>
    <w:rPr>
      <w:rFonts w:ascii="Calibri" w:eastAsia="Times New Roman" w:hAnsi="Calibri"/>
      <w:lang w:val="ru-RU" w:eastAsia="ar-SA" w:bidi="ar-SA"/>
    </w:rPr>
  </w:style>
  <w:style w:type="paragraph" w:customStyle="1" w:styleId="af5">
    <w:name w:val="Заголовок"/>
    <w:basedOn w:val="a"/>
    <w:next w:val="ad"/>
    <w:rsid w:val="004474CE"/>
    <w:pPr>
      <w:keepNext/>
      <w:suppressAutoHyphens/>
      <w:spacing w:before="240" w:after="120"/>
      <w:ind w:firstLine="0"/>
    </w:pPr>
    <w:rPr>
      <w:rFonts w:eastAsia="SimSun" w:cs="Mangal"/>
      <w:sz w:val="28"/>
      <w:szCs w:val="28"/>
      <w:lang w:val="ru-RU" w:eastAsia="ar-SA" w:bidi="ar-SA"/>
    </w:rPr>
  </w:style>
  <w:style w:type="paragraph" w:customStyle="1" w:styleId="3">
    <w:name w:val="Название3"/>
    <w:basedOn w:val="a"/>
    <w:rsid w:val="004474CE"/>
    <w:pPr>
      <w:suppressLineNumbers/>
      <w:suppressAutoHyphens/>
      <w:spacing w:before="120" w:after="120"/>
      <w:ind w:firstLine="0"/>
    </w:pPr>
    <w:rPr>
      <w:rFonts w:ascii="Times New Roman" w:eastAsia="Times New Roman" w:hAnsi="Times New Roman" w:cs="Mangal"/>
      <w:i/>
      <w:iCs/>
      <w:sz w:val="24"/>
      <w:szCs w:val="24"/>
      <w:lang w:val="ru-RU" w:eastAsia="ar-SA" w:bidi="ar-SA"/>
    </w:rPr>
  </w:style>
  <w:style w:type="paragraph" w:customStyle="1" w:styleId="30">
    <w:name w:val="Указатель3"/>
    <w:basedOn w:val="a"/>
    <w:rsid w:val="004474CE"/>
    <w:pPr>
      <w:suppressLineNumbers/>
      <w:suppressAutoHyphens/>
      <w:ind w:firstLine="0"/>
    </w:pPr>
    <w:rPr>
      <w:rFonts w:ascii="Times New Roman" w:eastAsia="Times New Roman" w:hAnsi="Times New Roman" w:cs="Mangal"/>
      <w:sz w:val="24"/>
      <w:szCs w:val="24"/>
      <w:lang w:val="ru-RU" w:eastAsia="ar-SA" w:bidi="ar-SA"/>
    </w:rPr>
  </w:style>
  <w:style w:type="paragraph" w:customStyle="1" w:styleId="22">
    <w:name w:val="Название2"/>
    <w:basedOn w:val="a"/>
    <w:rsid w:val="004474CE"/>
    <w:pPr>
      <w:suppressLineNumbers/>
      <w:suppressAutoHyphens/>
      <w:spacing w:before="120" w:after="120"/>
      <w:ind w:firstLine="0"/>
    </w:pPr>
    <w:rPr>
      <w:rFonts w:ascii="Times New Roman" w:eastAsia="Times New Roman" w:hAnsi="Times New Roman" w:cs="Mangal"/>
      <w:i/>
      <w:iCs/>
      <w:sz w:val="24"/>
      <w:szCs w:val="24"/>
      <w:lang w:val="ru-RU" w:eastAsia="ar-SA" w:bidi="ar-SA"/>
    </w:rPr>
  </w:style>
  <w:style w:type="paragraph" w:customStyle="1" w:styleId="23">
    <w:name w:val="Указатель2"/>
    <w:basedOn w:val="a"/>
    <w:rsid w:val="004474CE"/>
    <w:pPr>
      <w:suppressLineNumbers/>
      <w:suppressAutoHyphens/>
      <w:ind w:firstLine="0"/>
    </w:pPr>
    <w:rPr>
      <w:rFonts w:ascii="Times New Roman" w:eastAsia="Times New Roman" w:hAnsi="Times New Roman" w:cs="Mangal"/>
      <w:sz w:val="24"/>
      <w:szCs w:val="24"/>
      <w:lang w:val="ru-RU" w:eastAsia="ar-SA" w:bidi="ar-SA"/>
    </w:rPr>
  </w:style>
  <w:style w:type="paragraph" w:customStyle="1" w:styleId="16">
    <w:name w:val="Название1"/>
    <w:basedOn w:val="a"/>
    <w:rsid w:val="004474CE"/>
    <w:pPr>
      <w:suppressLineNumbers/>
      <w:suppressAutoHyphens/>
      <w:spacing w:before="120" w:after="120"/>
      <w:ind w:firstLine="0"/>
    </w:pPr>
    <w:rPr>
      <w:rFonts w:ascii="Times New Roman" w:eastAsia="Times New Roman" w:hAnsi="Times New Roman" w:cs="Mangal"/>
      <w:i/>
      <w:iCs/>
      <w:sz w:val="24"/>
      <w:szCs w:val="24"/>
      <w:lang w:val="ru-RU" w:eastAsia="ar-SA" w:bidi="ar-SA"/>
    </w:rPr>
  </w:style>
  <w:style w:type="paragraph" w:customStyle="1" w:styleId="17">
    <w:name w:val="Указатель1"/>
    <w:basedOn w:val="a"/>
    <w:rsid w:val="004474CE"/>
    <w:pPr>
      <w:suppressLineNumbers/>
      <w:suppressAutoHyphens/>
      <w:ind w:firstLine="0"/>
    </w:pPr>
    <w:rPr>
      <w:rFonts w:ascii="Times New Roman" w:eastAsia="Times New Roman" w:hAnsi="Times New Roman" w:cs="Mangal"/>
      <w:sz w:val="24"/>
      <w:szCs w:val="24"/>
      <w:lang w:val="ru-RU" w:eastAsia="ar-SA" w:bidi="ar-SA"/>
    </w:rPr>
  </w:style>
  <w:style w:type="paragraph" w:customStyle="1" w:styleId="18">
    <w:name w:val="Продолжение списка1"/>
    <w:basedOn w:val="a"/>
    <w:rsid w:val="004474CE"/>
    <w:pPr>
      <w:suppressAutoHyphens/>
      <w:spacing w:after="120"/>
      <w:ind w:left="283" w:firstLine="0"/>
    </w:pPr>
    <w:rPr>
      <w:rFonts w:ascii="Times New Roman" w:eastAsia="Times New Roman" w:hAnsi="Times New Roman"/>
      <w:sz w:val="24"/>
      <w:szCs w:val="24"/>
      <w:lang w:val="ru-RU" w:eastAsia="ar-SA" w:bidi="ar-SA"/>
    </w:rPr>
  </w:style>
  <w:style w:type="paragraph" w:customStyle="1" w:styleId="19">
    <w:name w:val="Красная строка1"/>
    <w:basedOn w:val="ad"/>
    <w:rsid w:val="004474CE"/>
    <w:pPr>
      <w:ind w:firstLine="210"/>
    </w:pPr>
  </w:style>
  <w:style w:type="paragraph" w:customStyle="1" w:styleId="210">
    <w:name w:val="Красная строка 21"/>
    <w:basedOn w:val="af"/>
    <w:rsid w:val="004474CE"/>
    <w:pPr>
      <w:ind w:firstLine="210"/>
    </w:pPr>
  </w:style>
  <w:style w:type="paragraph" w:customStyle="1" w:styleId="auto">
    <w:name w:val="auto"/>
    <w:basedOn w:val="a"/>
    <w:rsid w:val="004474CE"/>
    <w:pPr>
      <w:suppressAutoHyphens/>
      <w:ind w:firstLine="0"/>
    </w:pPr>
    <w:rPr>
      <w:rFonts w:eastAsia="Times New Roman" w:cs="Arial"/>
      <w:sz w:val="24"/>
      <w:szCs w:val="24"/>
      <w:lang w:val="ru-RU" w:eastAsia="ar-SA" w:bidi="ar-SA"/>
    </w:rPr>
  </w:style>
  <w:style w:type="paragraph" w:customStyle="1" w:styleId="1a">
    <w:name w:val="Название объекта1"/>
    <w:basedOn w:val="a"/>
    <w:next w:val="a"/>
    <w:rsid w:val="004474CE"/>
    <w:pPr>
      <w:suppressAutoHyphens/>
      <w:ind w:firstLine="0"/>
    </w:pPr>
    <w:rPr>
      <w:rFonts w:ascii="Times New Roman" w:eastAsia="Times New Roman" w:hAnsi="Times New Roman"/>
      <w:b/>
      <w:bCs/>
      <w:sz w:val="20"/>
      <w:szCs w:val="20"/>
      <w:lang w:val="ru-RU" w:eastAsia="ar-SA" w:bidi="ar-SA"/>
    </w:rPr>
  </w:style>
  <w:style w:type="paragraph" w:customStyle="1" w:styleId="ConsPlusNormal">
    <w:name w:val="ConsPlusNormal"/>
    <w:rsid w:val="004474C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b">
    <w:name w:val="Схема документа1"/>
    <w:basedOn w:val="a"/>
    <w:rsid w:val="004474CE"/>
    <w:pPr>
      <w:widowControl w:val="0"/>
      <w:shd w:val="clear" w:color="auto" w:fill="000080"/>
      <w:suppressAutoHyphens/>
      <w:autoSpaceDE w:val="0"/>
      <w:ind w:firstLine="0"/>
    </w:pPr>
    <w:rPr>
      <w:rFonts w:ascii="Tahoma" w:eastAsia="Times New Roman" w:hAnsi="Tahoma"/>
      <w:sz w:val="20"/>
      <w:szCs w:val="20"/>
      <w:lang w:val="ru-RU" w:eastAsia="ar-SA" w:bidi="ar-SA"/>
    </w:rPr>
  </w:style>
  <w:style w:type="paragraph" w:customStyle="1" w:styleId="211">
    <w:name w:val="Основной текст с отступом 21"/>
    <w:basedOn w:val="a"/>
    <w:rsid w:val="004474CE"/>
    <w:pPr>
      <w:widowControl w:val="0"/>
      <w:suppressAutoHyphens/>
      <w:autoSpaceDE w:val="0"/>
      <w:spacing w:after="120" w:line="480" w:lineRule="auto"/>
      <w:ind w:left="283" w:firstLine="0"/>
    </w:pPr>
    <w:rPr>
      <w:rFonts w:ascii="Times New Roman" w:eastAsia="Times New Roman" w:hAnsi="Times New Roman"/>
      <w:sz w:val="20"/>
      <w:szCs w:val="20"/>
      <w:lang w:val="ru-RU" w:eastAsia="ar-SA" w:bidi="ar-SA"/>
    </w:rPr>
  </w:style>
  <w:style w:type="paragraph" w:customStyle="1" w:styleId="af6">
    <w:name w:val="Содержимое таблицы"/>
    <w:basedOn w:val="a"/>
    <w:rsid w:val="004474CE"/>
    <w:pPr>
      <w:suppressLineNumbers/>
      <w:suppressAutoHyphens/>
      <w:ind w:firstLine="0"/>
    </w:pPr>
    <w:rPr>
      <w:rFonts w:ascii="Times New Roman" w:eastAsia="Times New Roman" w:hAnsi="Times New Roman"/>
      <w:sz w:val="24"/>
      <w:szCs w:val="24"/>
      <w:lang w:val="ru-RU" w:eastAsia="ar-SA" w:bidi="ar-SA"/>
    </w:rPr>
  </w:style>
  <w:style w:type="paragraph" w:customStyle="1" w:styleId="af7">
    <w:name w:val="Заголовок таблицы"/>
    <w:basedOn w:val="af6"/>
    <w:rsid w:val="004474CE"/>
    <w:pPr>
      <w:jc w:val="center"/>
    </w:pPr>
    <w:rPr>
      <w:b/>
      <w:bCs/>
    </w:rPr>
  </w:style>
  <w:style w:type="paragraph" w:customStyle="1" w:styleId="af8">
    <w:name w:val="Содержимое врезки"/>
    <w:basedOn w:val="ad"/>
    <w:rsid w:val="004474CE"/>
  </w:style>
  <w:style w:type="character" w:customStyle="1" w:styleId="WW8Num3z0">
    <w:name w:val="WW8Num3z0"/>
    <w:rsid w:val="004474CE"/>
    <w:rPr>
      <w:rFonts w:ascii="Symbol" w:hAnsi="Symbol" w:hint="default"/>
    </w:rPr>
  </w:style>
  <w:style w:type="character" w:customStyle="1" w:styleId="WW8Num4z0">
    <w:name w:val="WW8Num4z0"/>
    <w:rsid w:val="004474CE"/>
    <w:rPr>
      <w:rFonts w:ascii="Courier New" w:hAnsi="Courier New" w:cs="Courier New" w:hint="default"/>
    </w:rPr>
  </w:style>
  <w:style w:type="character" w:customStyle="1" w:styleId="WW8Num7z0">
    <w:name w:val="WW8Num7z0"/>
    <w:rsid w:val="004474CE"/>
    <w:rPr>
      <w:rFonts w:ascii="Symbol" w:hAnsi="Symbol" w:hint="default"/>
    </w:rPr>
  </w:style>
  <w:style w:type="character" w:customStyle="1" w:styleId="WW8Num8z0">
    <w:name w:val="WW8Num8z0"/>
    <w:rsid w:val="004474CE"/>
    <w:rPr>
      <w:rFonts w:ascii="Symbol" w:hAnsi="Symbol" w:hint="default"/>
    </w:rPr>
  </w:style>
  <w:style w:type="character" w:customStyle="1" w:styleId="WW8Num9z0">
    <w:name w:val="WW8Num9z0"/>
    <w:rsid w:val="004474CE"/>
    <w:rPr>
      <w:rFonts w:ascii="Symbol" w:hAnsi="Symbol" w:hint="default"/>
    </w:rPr>
  </w:style>
  <w:style w:type="character" w:customStyle="1" w:styleId="WW8Num11z0">
    <w:name w:val="WW8Num11z0"/>
    <w:rsid w:val="004474CE"/>
    <w:rPr>
      <w:rFonts w:ascii="Symbol" w:hAnsi="Symbol" w:hint="default"/>
    </w:rPr>
  </w:style>
  <w:style w:type="character" w:customStyle="1" w:styleId="Absatz-Standardschriftart">
    <w:name w:val="Absatz-Standardschriftart"/>
    <w:rsid w:val="004474CE"/>
  </w:style>
  <w:style w:type="character" w:customStyle="1" w:styleId="WW8Num12z0">
    <w:name w:val="WW8Num12z0"/>
    <w:rsid w:val="004474CE"/>
    <w:rPr>
      <w:rFonts w:ascii="Symbol" w:hAnsi="Symbol" w:hint="default"/>
    </w:rPr>
  </w:style>
  <w:style w:type="character" w:customStyle="1" w:styleId="31">
    <w:name w:val="Основной шрифт абзаца3"/>
    <w:rsid w:val="004474CE"/>
  </w:style>
  <w:style w:type="character" w:customStyle="1" w:styleId="WW-Absatz-Standardschriftart">
    <w:name w:val="WW-Absatz-Standardschriftart"/>
    <w:rsid w:val="004474CE"/>
  </w:style>
  <w:style w:type="character" w:customStyle="1" w:styleId="WW-Absatz-Standardschriftart1">
    <w:name w:val="WW-Absatz-Standardschriftart1"/>
    <w:rsid w:val="004474CE"/>
  </w:style>
  <w:style w:type="character" w:customStyle="1" w:styleId="WW8Num13z0">
    <w:name w:val="WW8Num13z0"/>
    <w:rsid w:val="004474CE"/>
    <w:rPr>
      <w:rFonts w:ascii="Symbol" w:hAnsi="Symbol" w:hint="default"/>
    </w:rPr>
  </w:style>
  <w:style w:type="character" w:customStyle="1" w:styleId="WW-Absatz-Standardschriftart11">
    <w:name w:val="WW-Absatz-Standardschriftart11"/>
    <w:rsid w:val="004474CE"/>
  </w:style>
  <w:style w:type="character" w:customStyle="1" w:styleId="24">
    <w:name w:val="Основной шрифт абзаца2"/>
    <w:rsid w:val="004474CE"/>
  </w:style>
  <w:style w:type="character" w:customStyle="1" w:styleId="WW-Absatz-Standardschriftart111">
    <w:name w:val="WW-Absatz-Standardschriftart111"/>
    <w:rsid w:val="004474CE"/>
  </w:style>
  <w:style w:type="character" w:customStyle="1" w:styleId="WW8Num5z0">
    <w:name w:val="WW8Num5z0"/>
    <w:rsid w:val="004474CE"/>
    <w:rPr>
      <w:rFonts w:ascii="Symbol" w:hAnsi="Symbol" w:hint="default"/>
    </w:rPr>
  </w:style>
  <w:style w:type="character" w:customStyle="1" w:styleId="WW8Num6z0">
    <w:name w:val="WW8Num6z0"/>
    <w:rsid w:val="004474CE"/>
    <w:rPr>
      <w:rFonts w:ascii="Symbol" w:hAnsi="Symbol" w:hint="default"/>
    </w:rPr>
  </w:style>
  <w:style w:type="character" w:customStyle="1" w:styleId="WW8Num10z0">
    <w:name w:val="WW8Num10z0"/>
    <w:rsid w:val="004474CE"/>
    <w:rPr>
      <w:rFonts w:ascii="Symbol" w:hAnsi="Symbol" w:hint="default"/>
    </w:rPr>
  </w:style>
  <w:style w:type="character" w:customStyle="1" w:styleId="WW8Num14z0">
    <w:name w:val="WW8Num14z0"/>
    <w:rsid w:val="004474CE"/>
    <w:rPr>
      <w:rFonts w:ascii="Symbol" w:hAnsi="Symbol" w:hint="default"/>
    </w:rPr>
  </w:style>
  <w:style w:type="character" w:customStyle="1" w:styleId="WW8Num15z0">
    <w:name w:val="WW8Num15z0"/>
    <w:rsid w:val="004474CE"/>
    <w:rPr>
      <w:rFonts w:ascii="Courier New" w:hAnsi="Courier New" w:cs="Courier New" w:hint="default"/>
    </w:rPr>
  </w:style>
  <w:style w:type="character" w:customStyle="1" w:styleId="WW8Num17z0">
    <w:name w:val="WW8Num17z0"/>
    <w:rsid w:val="004474CE"/>
    <w:rPr>
      <w:rFonts w:ascii="Courier New" w:hAnsi="Courier New" w:cs="Courier New" w:hint="default"/>
    </w:rPr>
  </w:style>
  <w:style w:type="character" w:customStyle="1" w:styleId="WW8Num18z0">
    <w:name w:val="WW8Num18z0"/>
    <w:rsid w:val="004474CE"/>
    <w:rPr>
      <w:rFonts w:ascii="Times New Roman" w:eastAsia="Times New Roman" w:hAnsi="Times New Roman" w:cs="Times New Roman" w:hint="default"/>
    </w:rPr>
  </w:style>
  <w:style w:type="character" w:customStyle="1" w:styleId="WW8Num19z0">
    <w:name w:val="WW8Num19z0"/>
    <w:rsid w:val="004474CE"/>
    <w:rPr>
      <w:rFonts w:ascii="Times New Roman" w:hAnsi="Times New Roman" w:cs="Times New Roman" w:hint="default"/>
    </w:rPr>
  </w:style>
  <w:style w:type="character" w:customStyle="1" w:styleId="WW-Absatz-Standardschriftart1111">
    <w:name w:val="WW-Absatz-Standardschriftart1111"/>
    <w:rsid w:val="004474CE"/>
  </w:style>
  <w:style w:type="character" w:customStyle="1" w:styleId="WW8Num16z0">
    <w:name w:val="WW8Num16z0"/>
    <w:rsid w:val="004474CE"/>
    <w:rPr>
      <w:rFonts w:ascii="Courier New" w:hAnsi="Courier New" w:cs="Courier New" w:hint="default"/>
    </w:rPr>
  </w:style>
  <w:style w:type="character" w:customStyle="1" w:styleId="WW8Num21z0">
    <w:name w:val="WW8Num21z0"/>
    <w:rsid w:val="004474CE"/>
    <w:rPr>
      <w:rFonts w:ascii="Courier New" w:hAnsi="Courier New" w:cs="Courier New" w:hint="default"/>
    </w:rPr>
  </w:style>
  <w:style w:type="character" w:customStyle="1" w:styleId="WW8Num23z0">
    <w:name w:val="WW8Num23z0"/>
    <w:rsid w:val="004474CE"/>
    <w:rPr>
      <w:rFonts w:ascii="Times New Roman" w:hAnsi="Times New Roman" w:cs="Times New Roman" w:hint="default"/>
    </w:rPr>
  </w:style>
  <w:style w:type="character" w:customStyle="1" w:styleId="WW8Num24z0">
    <w:name w:val="WW8Num24z0"/>
    <w:rsid w:val="004474CE"/>
    <w:rPr>
      <w:rFonts w:ascii="Symbol" w:hAnsi="Symbol" w:hint="default"/>
    </w:rPr>
  </w:style>
  <w:style w:type="character" w:customStyle="1" w:styleId="WW8Num25z0">
    <w:name w:val="WW8Num25z0"/>
    <w:rsid w:val="004474CE"/>
    <w:rPr>
      <w:rFonts w:ascii="Times New Roman" w:hAnsi="Times New Roman" w:cs="Times New Roman" w:hint="default"/>
    </w:rPr>
  </w:style>
  <w:style w:type="character" w:customStyle="1" w:styleId="WW-Absatz-Standardschriftart11111">
    <w:name w:val="WW-Absatz-Standardschriftart11111"/>
    <w:rsid w:val="004474CE"/>
  </w:style>
  <w:style w:type="character" w:customStyle="1" w:styleId="WW-Absatz-Standardschriftart111111">
    <w:name w:val="WW-Absatz-Standardschriftart111111"/>
    <w:rsid w:val="004474CE"/>
  </w:style>
  <w:style w:type="character" w:customStyle="1" w:styleId="WW8Num4z2">
    <w:name w:val="WW8Num4z2"/>
    <w:rsid w:val="004474CE"/>
    <w:rPr>
      <w:rFonts w:ascii="Wingdings" w:hAnsi="Wingdings" w:hint="default"/>
    </w:rPr>
  </w:style>
  <w:style w:type="character" w:customStyle="1" w:styleId="WW8Num4z3">
    <w:name w:val="WW8Num4z3"/>
    <w:rsid w:val="004474CE"/>
    <w:rPr>
      <w:rFonts w:ascii="Symbol" w:hAnsi="Symbol" w:hint="default"/>
    </w:rPr>
  </w:style>
  <w:style w:type="character" w:customStyle="1" w:styleId="WW8Num5z1">
    <w:name w:val="WW8Num5z1"/>
    <w:rsid w:val="004474CE"/>
    <w:rPr>
      <w:rFonts w:ascii="Courier New" w:hAnsi="Courier New" w:cs="Courier New" w:hint="default"/>
    </w:rPr>
  </w:style>
  <w:style w:type="character" w:customStyle="1" w:styleId="WW8Num5z2">
    <w:name w:val="WW8Num5z2"/>
    <w:rsid w:val="004474CE"/>
    <w:rPr>
      <w:rFonts w:ascii="Wingdings" w:hAnsi="Wingdings" w:hint="default"/>
    </w:rPr>
  </w:style>
  <w:style w:type="character" w:customStyle="1" w:styleId="WW8Num6z1">
    <w:name w:val="WW8Num6z1"/>
    <w:rsid w:val="004474CE"/>
    <w:rPr>
      <w:rFonts w:ascii="Courier New" w:hAnsi="Courier New" w:cs="Courier New" w:hint="default"/>
    </w:rPr>
  </w:style>
  <w:style w:type="character" w:customStyle="1" w:styleId="WW8Num6z2">
    <w:name w:val="WW8Num6z2"/>
    <w:rsid w:val="004474CE"/>
    <w:rPr>
      <w:rFonts w:ascii="Wingdings" w:hAnsi="Wingdings" w:hint="default"/>
    </w:rPr>
  </w:style>
  <w:style w:type="character" w:customStyle="1" w:styleId="WW8Num8z1">
    <w:name w:val="WW8Num8z1"/>
    <w:rsid w:val="004474CE"/>
    <w:rPr>
      <w:rFonts w:ascii="Courier New" w:hAnsi="Courier New" w:cs="Courier New" w:hint="default"/>
    </w:rPr>
  </w:style>
  <w:style w:type="character" w:customStyle="1" w:styleId="WW8Num8z2">
    <w:name w:val="WW8Num8z2"/>
    <w:rsid w:val="004474CE"/>
    <w:rPr>
      <w:rFonts w:ascii="Wingdings" w:hAnsi="Wingdings" w:hint="default"/>
    </w:rPr>
  </w:style>
  <w:style w:type="character" w:customStyle="1" w:styleId="WW8Num9z1">
    <w:name w:val="WW8Num9z1"/>
    <w:rsid w:val="004474CE"/>
    <w:rPr>
      <w:rFonts w:ascii="Courier New" w:hAnsi="Courier New" w:cs="Courier New" w:hint="default"/>
    </w:rPr>
  </w:style>
  <w:style w:type="character" w:customStyle="1" w:styleId="WW8Num9z2">
    <w:name w:val="WW8Num9z2"/>
    <w:rsid w:val="004474CE"/>
    <w:rPr>
      <w:rFonts w:ascii="Wingdings" w:hAnsi="Wingdings" w:hint="default"/>
    </w:rPr>
  </w:style>
  <w:style w:type="character" w:customStyle="1" w:styleId="WW8Num10z1">
    <w:name w:val="WW8Num10z1"/>
    <w:rsid w:val="004474CE"/>
    <w:rPr>
      <w:rFonts w:ascii="Courier New" w:hAnsi="Courier New" w:cs="Courier New" w:hint="default"/>
    </w:rPr>
  </w:style>
  <w:style w:type="character" w:customStyle="1" w:styleId="WW8Num10z2">
    <w:name w:val="WW8Num10z2"/>
    <w:rsid w:val="004474CE"/>
    <w:rPr>
      <w:rFonts w:ascii="Wingdings" w:hAnsi="Wingdings" w:hint="default"/>
    </w:rPr>
  </w:style>
  <w:style w:type="character" w:customStyle="1" w:styleId="WW8Num11z1">
    <w:name w:val="WW8Num11z1"/>
    <w:rsid w:val="004474CE"/>
    <w:rPr>
      <w:rFonts w:ascii="Courier New" w:hAnsi="Courier New" w:cs="Courier New" w:hint="default"/>
    </w:rPr>
  </w:style>
  <w:style w:type="character" w:customStyle="1" w:styleId="WW8Num11z2">
    <w:name w:val="WW8Num11z2"/>
    <w:rsid w:val="004474CE"/>
    <w:rPr>
      <w:rFonts w:ascii="Wingdings" w:hAnsi="Wingdings" w:hint="default"/>
    </w:rPr>
  </w:style>
  <w:style w:type="character" w:customStyle="1" w:styleId="WW8Num12z1">
    <w:name w:val="WW8Num12z1"/>
    <w:rsid w:val="004474CE"/>
    <w:rPr>
      <w:rFonts w:ascii="Courier New" w:hAnsi="Courier New" w:cs="Courier New" w:hint="default"/>
    </w:rPr>
  </w:style>
  <w:style w:type="character" w:customStyle="1" w:styleId="WW8Num12z2">
    <w:name w:val="WW8Num12z2"/>
    <w:rsid w:val="004474CE"/>
    <w:rPr>
      <w:rFonts w:ascii="Wingdings" w:hAnsi="Wingdings" w:hint="default"/>
    </w:rPr>
  </w:style>
  <w:style w:type="character" w:customStyle="1" w:styleId="WW8Num14z1">
    <w:name w:val="WW8Num14z1"/>
    <w:rsid w:val="004474CE"/>
    <w:rPr>
      <w:rFonts w:ascii="Courier New" w:hAnsi="Courier New" w:cs="Courier New" w:hint="default"/>
    </w:rPr>
  </w:style>
  <w:style w:type="character" w:customStyle="1" w:styleId="WW8Num14z2">
    <w:name w:val="WW8Num14z2"/>
    <w:rsid w:val="004474CE"/>
    <w:rPr>
      <w:rFonts w:ascii="Wingdings" w:hAnsi="Wingdings" w:hint="default"/>
    </w:rPr>
  </w:style>
  <w:style w:type="character" w:customStyle="1" w:styleId="WW8Num15z2">
    <w:name w:val="WW8Num15z2"/>
    <w:rsid w:val="004474CE"/>
    <w:rPr>
      <w:rFonts w:ascii="Wingdings" w:hAnsi="Wingdings" w:hint="default"/>
    </w:rPr>
  </w:style>
  <w:style w:type="character" w:customStyle="1" w:styleId="WW8Num15z3">
    <w:name w:val="WW8Num15z3"/>
    <w:rsid w:val="004474CE"/>
    <w:rPr>
      <w:rFonts w:ascii="Symbol" w:hAnsi="Symbol" w:hint="default"/>
    </w:rPr>
  </w:style>
  <w:style w:type="character" w:customStyle="1" w:styleId="WW8Num16z2">
    <w:name w:val="WW8Num16z2"/>
    <w:rsid w:val="004474CE"/>
    <w:rPr>
      <w:rFonts w:ascii="Wingdings" w:hAnsi="Wingdings" w:hint="default"/>
    </w:rPr>
  </w:style>
  <w:style w:type="character" w:customStyle="1" w:styleId="WW8Num16z3">
    <w:name w:val="WW8Num16z3"/>
    <w:rsid w:val="004474CE"/>
    <w:rPr>
      <w:rFonts w:ascii="Symbol" w:hAnsi="Symbol" w:hint="default"/>
    </w:rPr>
  </w:style>
  <w:style w:type="character" w:customStyle="1" w:styleId="WW8Num17z2">
    <w:name w:val="WW8Num17z2"/>
    <w:rsid w:val="004474CE"/>
    <w:rPr>
      <w:rFonts w:ascii="Wingdings" w:hAnsi="Wingdings" w:hint="default"/>
    </w:rPr>
  </w:style>
  <w:style w:type="character" w:customStyle="1" w:styleId="WW8Num17z3">
    <w:name w:val="WW8Num17z3"/>
    <w:rsid w:val="004474CE"/>
    <w:rPr>
      <w:rFonts w:ascii="Symbol" w:hAnsi="Symbol" w:hint="default"/>
    </w:rPr>
  </w:style>
  <w:style w:type="character" w:customStyle="1" w:styleId="WW8Num18z1">
    <w:name w:val="WW8Num18z1"/>
    <w:rsid w:val="004474CE"/>
    <w:rPr>
      <w:rFonts w:ascii="Courier New" w:hAnsi="Courier New" w:cs="Courier New" w:hint="default"/>
    </w:rPr>
  </w:style>
  <w:style w:type="character" w:customStyle="1" w:styleId="WW8Num18z2">
    <w:name w:val="WW8Num18z2"/>
    <w:rsid w:val="004474CE"/>
    <w:rPr>
      <w:rFonts w:ascii="Wingdings" w:hAnsi="Wingdings" w:hint="default"/>
    </w:rPr>
  </w:style>
  <w:style w:type="character" w:customStyle="1" w:styleId="WW8Num18z3">
    <w:name w:val="WW8Num18z3"/>
    <w:rsid w:val="004474CE"/>
    <w:rPr>
      <w:rFonts w:ascii="Symbol" w:hAnsi="Symbol" w:hint="default"/>
    </w:rPr>
  </w:style>
  <w:style w:type="character" w:customStyle="1" w:styleId="WW8Num20z0">
    <w:name w:val="WW8Num20z0"/>
    <w:rsid w:val="004474CE"/>
    <w:rPr>
      <w:rFonts w:ascii="Courier New" w:hAnsi="Courier New" w:cs="Courier New" w:hint="default"/>
    </w:rPr>
  </w:style>
  <w:style w:type="character" w:customStyle="1" w:styleId="WW8Num20z2">
    <w:name w:val="WW8Num20z2"/>
    <w:rsid w:val="004474CE"/>
    <w:rPr>
      <w:rFonts w:ascii="Wingdings" w:hAnsi="Wingdings" w:hint="default"/>
    </w:rPr>
  </w:style>
  <w:style w:type="character" w:customStyle="1" w:styleId="WW8Num20z3">
    <w:name w:val="WW8Num20z3"/>
    <w:rsid w:val="004474CE"/>
    <w:rPr>
      <w:rFonts w:ascii="Symbol" w:hAnsi="Symbol" w:hint="default"/>
    </w:rPr>
  </w:style>
  <w:style w:type="character" w:customStyle="1" w:styleId="1c">
    <w:name w:val="Основной шрифт абзаца1"/>
    <w:rsid w:val="004474CE"/>
  </w:style>
  <w:style w:type="character" w:customStyle="1" w:styleId="af9">
    <w:name w:val="Схема документа Знак"/>
    <w:rsid w:val="004474CE"/>
    <w:rPr>
      <w:rFonts w:ascii="Tahoma" w:hAnsi="Tahoma" w:cs="Tahoma" w:hint="default"/>
      <w:shd w:val="clear" w:color="auto" w:fill="000080"/>
    </w:rPr>
  </w:style>
  <w:style w:type="character" w:customStyle="1" w:styleId="25">
    <w:name w:val="Основной текст с отступом 2 Знак"/>
    <w:basedOn w:val="1c"/>
    <w:rsid w:val="004474CE"/>
  </w:style>
  <w:style w:type="character" w:customStyle="1" w:styleId="afa">
    <w:name w:val="Символ нумерации"/>
    <w:rsid w:val="004474CE"/>
  </w:style>
  <w:style w:type="character" w:customStyle="1" w:styleId="WW8NumSt34z0">
    <w:name w:val="WW8NumSt34z0"/>
    <w:rsid w:val="004474CE"/>
    <w:rPr>
      <w:rFonts w:ascii="Times New Roman" w:hAnsi="Times New Roman" w:cs="Times New Roman" w:hint="default"/>
    </w:rPr>
  </w:style>
  <w:style w:type="character" w:customStyle="1" w:styleId="WW8Num32z0">
    <w:name w:val="WW8Num32z0"/>
    <w:rsid w:val="004474CE"/>
    <w:rPr>
      <w:rFonts w:ascii="Symbol" w:hAnsi="Symbol" w:hint="default"/>
    </w:rPr>
  </w:style>
  <w:style w:type="character" w:customStyle="1" w:styleId="WW8Num32z2">
    <w:name w:val="WW8Num32z2"/>
    <w:rsid w:val="004474CE"/>
    <w:rPr>
      <w:rFonts w:ascii="Wingdings" w:hAnsi="Wingdings" w:hint="default"/>
    </w:rPr>
  </w:style>
  <w:style w:type="character" w:customStyle="1" w:styleId="WW8Num32z4">
    <w:name w:val="WW8Num32z4"/>
    <w:rsid w:val="004474CE"/>
    <w:rPr>
      <w:rFonts w:ascii="Courier New" w:hAnsi="Courier New" w:cs="Courier New" w:hint="default"/>
    </w:rPr>
  </w:style>
  <w:style w:type="character" w:customStyle="1" w:styleId="WW8Num36z0">
    <w:name w:val="WW8Num36z0"/>
    <w:rsid w:val="004474CE"/>
    <w:rPr>
      <w:rFonts w:ascii="Symbol" w:hAnsi="Symbol" w:hint="default"/>
    </w:rPr>
  </w:style>
  <w:style w:type="character" w:customStyle="1" w:styleId="WW8Num36z1">
    <w:name w:val="WW8Num36z1"/>
    <w:rsid w:val="004474CE"/>
    <w:rPr>
      <w:rFonts w:ascii="Courier New" w:hAnsi="Courier New" w:cs="Courier New" w:hint="default"/>
    </w:rPr>
  </w:style>
  <w:style w:type="character" w:customStyle="1" w:styleId="WW8Num36z2">
    <w:name w:val="WW8Num36z2"/>
    <w:rsid w:val="004474CE"/>
    <w:rPr>
      <w:rFonts w:ascii="Wingdings" w:hAnsi="Wingdings" w:hint="default"/>
    </w:rPr>
  </w:style>
  <w:style w:type="character" w:customStyle="1" w:styleId="WW8Num30z0">
    <w:name w:val="WW8Num30z0"/>
    <w:rsid w:val="004474CE"/>
    <w:rPr>
      <w:rFonts w:ascii="Symbol" w:hAnsi="Symbol" w:hint="default"/>
    </w:rPr>
  </w:style>
  <w:style w:type="character" w:customStyle="1" w:styleId="WW8Num30z1">
    <w:name w:val="WW8Num30z1"/>
    <w:rsid w:val="004474CE"/>
    <w:rPr>
      <w:rFonts w:ascii="Courier New" w:hAnsi="Courier New" w:cs="Courier New" w:hint="default"/>
    </w:rPr>
  </w:style>
  <w:style w:type="character" w:customStyle="1" w:styleId="WW8Num30z2">
    <w:name w:val="WW8Num30z2"/>
    <w:rsid w:val="004474CE"/>
    <w:rPr>
      <w:rFonts w:ascii="Wingdings" w:hAnsi="Wingdings" w:hint="default"/>
    </w:rPr>
  </w:style>
  <w:style w:type="character" w:customStyle="1" w:styleId="WW8Num29z0">
    <w:name w:val="WW8Num29z0"/>
    <w:rsid w:val="004474CE"/>
    <w:rPr>
      <w:rFonts w:ascii="Times New Roman" w:eastAsia="Times New Roman" w:hAnsi="Times New Roman" w:cs="Times New Roman" w:hint="default"/>
    </w:rPr>
  </w:style>
  <w:style w:type="character" w:customStyle="1" w:styleId="WW8Num29z1">
    <w:name w:val="WW8Num29z1"/>
    <w:rsid w:val="004474CE"/>
    <w:rPr>
      <w:rFonts w:ascii="Courier New" w:hAnsi="Courier New" w:cs="Courier New" w:hint="default"/>
    </w:rPr>
  </w:style>
  <w:style w:type="character" w:customStyle="1" w:styleId="WW8Num29z2">
    <w:name w:val="WW8Num29z2"/>
    <w:rsid w:val="004474CE"/>
    <w:rPr>
      <w:rFonts w:ascii="Wingdings" w:hAnsi="Wingdings" w:hint="default"/>
    </w:rPr>
  </w:style>
  <w:style w:type="character" w:customStyle="1" w:styleId="WW8Num29z3">
    <w:name w:val="WW8Num29z3"/>
    <w:rsid w:val="004474CE"/>
    <w:rPr>
      <w:rFonts w:ascii="Symbol" w:hAnsi="Symbol" w:hint="default"/>
    </w:rPr>
  </w:style>
  <w:style w:type="character" w:customStyle="1" w:styleId="WW8Num26z0">
    <w:name w:val="WW8Num26z0"/>
    <w:rsid w:val="004474CE"/>
    <w:rPr>
      <w:rFonts w:ascii="Symbol" w:hAnsi="Symbol" w:hint="default"/>
    </w:rPr>
  </w:style>
  <w:style w:type="character" w:customStyle="1" w:styleId="WW8Num26z1">
    <w:name w:val="WW8Num26z1"/>
    <w:rsid w:val="004474CE"/>
    <w:rPr>
      <w:rFonts w:ascii="Courier New" w:hAnsi="Courier New" w:cs="Courier New" w:hint="default"/>
    </w:rPr>
  </w:style>
  <w:style w:type="character" w:customStyle="1" w:styleId="WW8Num26z2">
    <w:name w:val="WW8Num26z2"/>
    <w:rsid w:val="004474CE"/>
    <w:rPr>
      <w:rFonts w:ascii="Wingdings" w:hAnsi="Wingdings" w:hint="default"/>
    </w:rPr>
  </w:style>
  <w:style w:type="character" w:customStyle="1" w:styleId="WW8Num35z0">
    <w:name w:val="WW8Num35z0"/>
    <w:rsid w:val="004474CE"/>
    <w:rPr>
      <w:rFonts w:ascii="Symbol" w:hAnsi="Symbol" w:hint="default"/>
    </w:rPr>
  </w:style>
  <w:style w:type="character" w:customStyle="1" w:styleId="WW8Num35z1">
    <w:name w:val="WW8Num35z1"/>
    <w:rsid w:val="004474CE"/>
    <w:rPr>
      <w:rFonts w:ascii="Courier New" w:hAnsi="Courier New" w:cs="Courier New" w:hint="default"/>
    </w:rPr>
  </w:style>
  <w:style w:type="character" w:customStyle="1" w:styleId="WW8Num35z2">
    <w:name w:val="WW8Num35z2"/>
    <w:rsid w:val="004474CE"/>
    <w:rPr>
      <w:rFonts w:ascii="Wingdings" w:hAnsi="Wingdings" w:hint="default"/>
    </w:rPr>
  </w:style>
  <w:style w:type="character" w:customStyle="1" w:styleId="WW8Num27z0">
    <w:name w:val="WW8Num27z0"/>
    <w:rsid w:val="004474CE"/>
    <w:rPr>
      <w:rFonts w:ascii="Symbol" w:hAnsi="Symbol" w:hint="default"/>
    </w:rPr>
  </w:style>
  <w:style w:type="character" w:customStyle="1" w:styleId="WW8Num27z1">
    <w:name w:val="WW8Num27z1"/>
    <w:rsid w:val="004474CE"/>
    <w:rPr>
      <w:rFonts w:ascii="Courier New" w:hAnsi="Courier New" w:cs="Courier New" w:hint="default"/>
    </w:rPr>
  </w:style>
  <w:style w:type="character" w:customStyle="1" w:styleId="WW8Num27z2">
    <w:name w:val="WW8Num27z2"/>
    <w:rsid w:val="004474CE"/>
    <w:rPr>
      <w:rFonts w:ascii="Wingdings" w:hAnsi="Wingdings" w:hint="default"/>
    </w:rPr>
  </w:style>
  <w:style w:type="character" w:customStyle="1" w:styleId="WW8Num34z0">
    <w:name w:val="WW8Num34z0"/>
    <w:rsid w:val="004474CE"/>
    <w:rPr>
      <w:rFonts w:ascii="Symbol" w:hAnsi="Symbol" w:hint="default"/>
    </w:rPr>
  </w:style>
  <w:style w:type="character" w:customStyle="1" w:styleId="WW8Num34z1">
    <w:name w:val="WW8Num34z1"/>
    <w:rsid w:val="004474CE"/>
    <w:rPr>
      <w:rFonts w:ascii="Courier New" w:hAnsi="Courier New" w:cs="Courier New" w:hint="default"/>
    </w:rPr>
  </w:style>
  <w:style w:type="character" w:customStyle="1" w:styleId="WW8Num34z2">
    <w:name w:val="WW8Num34z2"/>
    <w:rsid w:val="004474CE"/>
    <w:rPr>
      <w:rFonts w:ascii="Wingdings" w:hAnsi="Wingdings" w:hint="default"/>
    </w:rPr>
  </w:style>
  <w:style w:type="character" w:customStyle="1" w:styleId="afb">
    <w:name w:val="Маркеры списка"/>
    <w:rsid w:val="004474CE"/>
    <w:rPr>
      <w:rFonts w:ascii="OpenSymbol" w:eastAsia="OpenSymbol" w:hAnsi="OpenSymbol" w:cs="OpenSymbol" w:hint="default"/>
    </w:rPr>
  </w:style>
  <w:style w:type="character" w:customStyle="1" w:styleId="14">
    <w:name w:val="Нижний колонтитул Знак1"/>
    <w:basedOn w:val="a0"/>
    <w:link w:val="a6"/>
    <w:locked/>
    <w:rsid w:val="004474CE"/>
    <w:rPr>
      <w:rFonts w:ascii="Times New Roman" w:eastAsia="Times New Roman" w:hAnsi="Times New Roman" w:cs="Times New Roman"/>
      <w:sz w:val="20"/>
      <w:szCs w:val="20"/>
      <w:lang w:eastAsia="ar-SA"/>
    </w:rPr>
  </w:style>
  <w:style w:type="character" w:customStyle="1" w:styleId="15">
    <w:name w:val="Название Знак1"/>
    <w:basedOn w:val="a0"/>
    <w:link w:val="ab"/>
    <w:locked/>
    <w:rsid w:val="004474CE"/>
    <w:rPr>
      <w:rFonts w:ascii="Times New Roman" w:eastAsia="Times New Roman" w:hAnsi="Times New Roman" w:cs="Times New Roman"/>
      <w:b/>
      <w:kern w:val="2"/>
      <w:position w:val="44"/>
      <w:sz w:val="44"/>
      <w:szCs w:val="24"/>
      <w:lang w:eastAsia="ar-SA"/>
    </w:rPr>
  </w:style>
  <w:style w:type="character" w:customStyle="1" w:styleId="13">
    <w:name w:val="Верхний колонтитул Знак1"/>
    <w:basedOn w:val="a0"/>
    <w:link w:val="a4"/>
    <w:locked/>
    <w:rsid w:val="004474CE"/>
    <w:rPr>
      <w:rFonts w:ascii="Times New Roman" w:eastAsia="Times New Roman" w:hAnsi="Times New Roman" w:cs="Times New Roman"/>
      <w:sz w:val="20"/>
      <w:szCs w:val="20"/>
      <w:lang w:eastAsia="ar-SA"/>
    </w:rPr>
  </w:style>
  <w:style w:type="table" w:styleId="afc">
    <w:name w:val="Table Grid"/>
    <w:basedOn w:val="a1"/>
    <w:uiPriority w:val="59"/>
    <w:rsid w:val="004474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uiPriority w:val="99"/>
    <w:rsid w:val="004474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99"/>
    <w:rsid w:val="004474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
    <w:link w:val="afe"/>
    <w:uiPriority w:val="99"/>
    <w:semiHidden/>
    <w:unhideWhenUsed/>
    <w:rsid w:val="006E5670"/>
    <w:rPr>
      <w:rFonts w:ascii="Tahoma" w:hAnsi="Tahoma" w:cs="Tahoma"/>
      <w:sz w:val="16"/>
      <w:szCs w:val="16"/>
    </w:rPr>
  </w:style>
  <w:style w:type="character" w:customStyle="1" w:styleId="afe">
    <w:name w:val="Текст выноски Знак"/>
    <w:basedOn w:val="a0"/>
    <w:link w:val="afd"/>
    <w:uiPriority w:val="99"/>
    <w:semiHidden/>
    <w:rsid w:val="006E5670"/>
    <w:rPr>
      <w:rFonts w:ascii="Tahoma" w:eastAsia="Arial" w:hAnsi="Tahoma" w:cs="Tahoma"/>
      <w:sz w:val="16"/>
      <w:szCs w:val="16"/>
      <w:lang w:val="en-US" w:bidi="en-US"/>
    </w:rPr>
  </w:style>
  <w:style w:type="character" w:customStyle="1" w:styleId="af4">
    <w:name w:val="Абзац списка Знак"/>
    <w:link w:val="af3"/>
    <w:uiPriority w:val="99"/>
    <w:locked/>
    <w:rsid w:val="00F7656B"/>
    <w:rPr>
      <w:rFonts w:ascii="Calibri" w:eastAsia="Times New Roman" w:hAnsi="Calibri" w:cs="Times New Roman"/>
      <w:lang w:eastAsia="ar-SA"/>
    </w:rPr>
  </w:style>
  <w:style w:type="character" w:customStyle="1" w:styleId="af2">
    <w:name w:val="Без интервала Знак"/>
    <w:aliases w:val="основа Знак"/>
    <w:link w:val="af1"/>
    <w:uiPriority w:val="1"/>
    <w:locked/>
    <w:rsid w:val="00F7656B"/>
    <w:rPr>
      <w:rFonts w:ascii="Calibri" w:eastAsia="Calibri" w:hAnsi="Calibri" w:cs="Times New Roman"/>
      <w:lang w:eastAsia="ar-SA"/>
    </w:rPr>
  </w:style>
  <w:style w:type="paragraph" w:customStyle="1" w:styleId="Default">
    <w:name w:val="Default"/>
    <w:uiPriority w:val="99"/>
    <w:rsid w:val="00116C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Subtle Emphasis"/>
    <w:basedOn w:val="a0"/>
    <w:uiPriority w:val="19"/>
    <w:qFormat/>
    <w:rsid w:val="00335D4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42483448">
      <w:bodyDiv w:val="1"/>
      <w:marLeft w:val="0"/>
      <w:marRight w:val="0"/>
      <w:marTop w:val="0"/>
      <w:marBottom w:val="0"/>
      <w:divBdr>
        <w:top w:val="none" w:sz="0" w:space="0" w:color="auto"/>
        <w:left w:val="none" w:sz="0" w:space="0" w:color="auto"/>
        <w:bottom w:val="none" w:sz="0" w:space="0" w:color="auto"/>
        <w:right w:val="none" w:sz="0" w:space="0" w:color="auto"/>
      </w:divBdr>
    </w:div>
    <w:div w:id="847596215">
      <w:bodyDiv w:val="1"/>
      <w:marLeft w:val="0"/>
      <w:marRight w:val="0"/>
      <w:marTop w:val="0"/>
      <w:marBottom w:val="0"/>
      <w:divBdr>
        <w:top w:val="none" w:sz="0" w:space="0" w:color="auto"/>
        <w:left w:val="none" w:sz="0" w:space="0" w:color="auto"/>
        <w:bottom w:val="none" w:sz="0" w:space="0" w:color="auto"/>
        <w:right w:val="none" w:sz="0" w:space="0" w:color="auto"/>
      </w:divBdr>
    </w:div>
    <w:div w:id="1663000468">
      <w:bodyDiv w:val="1"/>
      <w:marLeft w:val="0"/>
      <w:marRight w:val="0"/>
      <w:marTop w:val="0"/>
      <w:marBottom w:val="0"/>
      <w:divBdr>
        <w:top w:val="none" w:sz="0" w:space="0" w:color="auto"/>
        <w:left w:val="none" w:sz="0" w:space="0" w:color="auto"/>
        <w:bottom w:val="none" w:sz="0" w:space="0" w:color="auto"/>
        <w:right w:val="none" w:sz="0" w:space="0" w:color="auto"/>
      </w:divBdr>
    </w:div>
    <w:div w:id="19786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Verdana">
    <w:altName w:val="Tahom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B4E81"/>
    <w:rsid w:val="000B4E81"/>
    <w:rsid w:val="00D71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AEA52BDD0B3449E9C62E76BF07C65B3">
    <w:name w:val="5AEA52BDD0B3449E9C62E76BF07C65B3"/>
    <w:rsid w:val="000B4E81"/>
  </w:style>
  <w:style w:type="paragraph" w:customStyle="1" w:styleId="F3260846EF334F649E3903991063CE43">
    <w:name w:val="F3260846EF334F649E3903991063CE43"/>
    <w:rsid w:val="000B4E81"/>
  </w:style>
  <w:style w:type="paragraph" w:customStyle="1" w:styleId="BC151CF7B26649889FA653181A7058A1">
    <w:name w:val="BC151CF7B26649889FA653181A7058A1"/>
    <w:rsid w:val="000B4E81"/>
  </w:style>
  <w:style w:type="paragraph" w:customStyle="1" w:styleId="B4F52897677F4E2781EDAB463E81F646">
    <w:name w:val="B4F52897677F4E2781EDAB463E81F646"/>
    <w:rsid w:val="000B4E81"/>
  </w:style>
  <w:style w:type="paragraph" w:customStyle="1" w:styleId="6AA31E5045074CE281D276E11A10AE7C">
    <w:name w:val="6AA31E5045074CE281D276E11A10AE7C"/>
    <w:rsid w:val="000B4E81"/>
  </w:style>
  <w:style w:type="paragraph" w:customStyle="1" w:styleId="FB43A450DFB24DC9B43908BBB177E82E">
    <w:name w:val="FB43A450DFB24DC9B43908BBB177E82E"/>
    <w:rsid w:val="000B4E81"/>
  </w:style>
  <w:style w:type="paragraph" w:customStyle="1" w:styleId="5BB0C52663B741418A25ECE9C9F0D74F">
    <w:name w:val="5BB0C52663B741418A25ECE9C9F0D74F"/>
    <w:rsid w:val="000B4E81"/>
  </w:style>
  <w:style w:type="paragraph" w:customStyle="1" w:styleId="467893591C41463F93A1C08C520ED87B">
    <w:name w:val="467893591C41463F93A1C08C520ED87B"/>
    <w:rsid w:val="000B4E81"/>
  </w:style>
  <w:style w:type="paragraph" w:customStyle="1" w:styleId="D487E2AAA5BC4972AA13A79D6CDC7F44">
    <w:name w:val="D487E2AAA5BC4972AA13A79D6CDC7F44"/>
    <w:rsid w:val="000B4E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2404B-1735-4D11-BEB1-8A6F23E1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8438</Words>
  <Characters>48098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30</cp:revision>
  <cp:lastPrinted>2018-08-01T01:51:00Z</cp:lastPrinted>
  <dcterms:created xsi:type="dcterms:W3CDTF">2016-02-24T13:32:00Z</dcterms:created>
  <dcterms:modified xsi:type="dcterms:W3CDTF">2019-10-27T10:02:00Z</dcterms:modified>
</cp:coreProperties>
</file>